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02360" w14:textId="77777777" w:rsidR="00396314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СОВЕТ ДЕПУТАТОВ</w:t>
      </w:r>
    </w:p>
    <w:p w14:paraId="672A08D7" w14:textId="77777777" w:rsidR="00396314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52A220AE" w14:textId="77777777" w:rsidR="00396314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БЕЛОВСКИЙ СЕЛЬСОВЕТ</w:t>
      </w:r>
    </w:p>
    <w:p w14:paraId="30CCA7BA" w14:textId="77777777" w:rsidR="00396314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САКМАРСКОГО РАЙОНА</w:t>
      </w:r>
    </w:p>
    <w:p w14:paraId="364B4F5B" w14:textId="77777777" w:rsidR="00396314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ОРЕНБУРГСКОЙ ОБЛАСТИ</w:t>
      </w:r>
    </w:p>
    <w:p w14:paraId="02302629" w14:textId="77777777" w:rsidR="00396314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0C34AD0B" w14:textId="77777777" w:rsidR="00396314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5BDF30AD" w14:textId="77777777" w:rsidR="00396314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14:paraId="1C5B37BB" w14:textId="77777777" w:rsidR="00396314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7275B1C9" w14:textId="02EFA931" w:rsidR="00396314" w:rsidRDefault="00ED06FB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23</w:t>
      </w:r>
      <w:r w:rsidR="00AE2446">
        <w:rPr>
          <w:rFonts w:ascii="Arial" w:hAnsi="Arial" w:cs="Arial"/>
          <w:b/>
          <w:sz w:val="32"/>
          <w:szCs w:val="32"/>
        </w:rPr>
        <w:t>.09.2025</w:t>
      </w:r>
      <w:r w:rsidR="00396314">
        <w:rPr>
          <w:rFonts w:ascii="Arial" w:hAnsi="Arial" w:cs="Arial"/>
          <w:b/>
          <w:sz w:val="32"/>
          <w:szCs w:val="32"/>
        </w:rPr>
        <w:t xml:space="preserve">                                           </w:t>
      </w:r>
      <w:r w:rsidR="0038372F">
        <w:rPr>
          <w:rFonts w:ascii="Arial" w:hAnsi="Arial" w:cs="Arial"/>
          <w:b/>
          <w:sz w:val="32"/>
          <w:szCs w:val="32"/>
        </w:rPr>
        <w:t xml:space="preserve">            </w:t>
      </w:r>
      <w:r w:rsidR="00396314">
        <w:rPr>
          <w:rFonts w:ascii="Arial" w:hAnsi="Arial" w:cs="Arial"/>
          <w:b/>
          <w:sz w:val="32"/>
          <w:szCs w:val="32"/>
        </w:rPr>
        <w:t>№</w:t>
      </w:r>
      <w:r>
        <w:rPr>
          <w:rFonts w:ascii="Arial" w:hAnsi="Arial" w:cs="Arial"/>
          <w:b/>
          <w:sz w:val="32"/>
          <w:szCs w:val="32"/>
        </w:rPr>
        <w:t>9</w:t>
      </w:r>
    </w:p>
    <w:p w14:paraId="28325658" w14:textId="77777777" w:rsidR="00396314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2E273E38" w14:textId="77777777" w:rsidR="00396314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решение Совета депутатов от 29.10.2019 №133 «Об утверждении Положения «Об оплате труда обслуживающего персонала </w:t>
      </w:r>
      <w:proofErr w:type="gramStart"/>
      <w:r>
        <w:rPr>
          <w:rFonts w:ascii="Arial" w:hAnsi="Arial" w:cs="Arial"/>
          <w:b/>
          <w:sz w:val="32"/>
          <w:szCs w:val="32"/>
        </w:rPr>
        <w:t>администрации  муниципального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образовании Беловский сельсовет» </w:t>
      </w:r>
    </w:p>
    <w:p w14:paraId="328AB26D" w14:textId="77777777" w:rsidR="00396314" w:rsidRDefault="00396314" w:rsidP="003963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0DEBCF66" w14:textId="77777777" w:rsidR="00396314" w:rsidRPr="00396314" w:rsidRDefault="00396314" w:rsidP="00396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314">
        <w:rPr>
          <w:rFonts w:ascii="Times New Roman" w:hAnsi="Times New Roman" w:cs="Times New Roman"/>
          <w:sz w:val="28"/>
          <w:szCs w:val="28"/>
        </w:rPr>
        <w:t xml:space="preserve">В соответствии с Конституцией РФ, Трудовым </w:t>
      </w:r>
      <w:hyperlink r:id="rId5" w:history="1">
        <w:r w:rsidRPr="00396314">
          <w:rPr>
            <w:rStyle w:val="a3"/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96314">
        <w:rPr>
          <w:rFonts w:ascii="Times New Roman" w:hAnsi="Times New Roman" w:cs="Times New Roman"/>
          <w:sz w:val="28"/>
          <w:szCs w:val="28"/>
        </w:rPr>
        <w:t xml:space="preserve"> Российской Федерации,  Федеральным Законом от </w:t>
      </w:r>
      <w:hyperlink r:id="rId6" w:history="1">
        <w:r w:rsidRPr="00396314">
          <w:rPr>
            <w:rStyle w:val="a3"/>
            <w:rFonts w:ascii="Times New Roman" w:hAnsi="Times New Roman" w:cs="Times New Roman"/>
            <w:sz w:val="28"/>
            <w:szCs w:val="28"/>
          </w:rPr>
          <w:t>06.10.2003 № 131-ФЗ</w:t>
        </w:r>
      </w:hyperlink>
      <w:r w:rsidRPr="00396314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общероссийским классификатором профессий рабочих, должностей служащих и тарифных разрядов,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8.05.2022 г №973, </w:t>
      </w:r>
      <w:r w:rsidRPr="00396314">
        <w:rPr>
          <w:rStyle w:val="grame"/>
          <w:sz w:val="28"/>
          <w:szCs w:val="28"/>
        </w:rPr>
        <w:t xml:space="preserve">руководствуясь </w:t>
      </w:r>
      <w:r w:rsidRPr="00396314">
        <w:rPr>
          <w:rFonts w:ascii="Times New Roman" w:hAnsi="Times New Roman" w:cs="Times New Roman"/>
          <w:sz w:val="28"/>
          <w:szCs w:val="28"/>
        </w:rPr>
        <w:t>Уставом муниципального образования Беловский сельсовет Сакмарского района, Совет депутатов решил:</w:t>
      </w:r>
    </w:p>
    <w:p w14:paraId="2A8040B1" w14:textId="77777777" w:rsidR="00396314" w:rsidRPr="00396314" w:rsidRDefault="00396314" w:rsidP="00396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314">
        <w:rPr>
          <w:rFonts w:ascii="Times New Roman" w:hAnsi="Times New Roman" w:cs="Times New Roman"/>
          <w:sz w:val="28"/>
          <w:szCs w:val="28"/>
        </w:rPr>
        <w:t xml:space="preserve">1. Внести изменения в решение Совета депутатов муниципального образования Беловский сельсовет от 29.10.2019 №133 «Об утверждении Положения «Об оплате труда обслуживающего персонала </w:t>
      </w:r>
      <w:proofErr w:type="gramStart"/>
      <w:r w:rsidRPr="00396314">
        <w:rPr>
          <w:rFonts w:ascii="Times New Roman" w:hAnsi="Times New Roman" w:cs="Times New Roman"/>
          <w:sz w:val="28"/>
          <w:szCs w:val="28"/>
        </w:rPr>
        <w:t>администрации  муниципального</w:t>
      </w:r>
      <w:proofErr w:type="gramEnd"/>
      <w:r w:rsidRPr="00396314">
        <w:rPr>
          <w:rFonts w:ascii="Times New Roman" w:hAnsi="Times New Roman" w:cs="Times New Roman"/>
          <w:sz w:val="28"/>
          <w:szCs w:val="28"/>
        </w:rPr>
        <w:t xml:space="preserve"> образовании Беловский сельсовет</w:t>
      </w:r>
      <w:r w:rsidR="002A0B8A">
        <w:rPr>
          <w:rFonts w:ascii="Times New Roman" w:hAnsi="Times New Roman" w:cs="Times New Roman"/>
          <w:sz w:val="28"/>
          <w:szCs w:val="28"/>
        </w:rPr>
        <w:t>» с последующими изменениями от 20.07.2022 года следующие изменения</w:t>
      </w:r>
      <w:r w:rsidRPr="00396314">
        <w:rPr>
          <w:rFonts w:ascii="Times New Roman" w:hAnsi="Times New Roman" w:cs="Times New Roman"/>
          <w:sz w:val="28"/>
          <w:szCs w:val="28"/>
        </w:rPr>
        <w:t>:</w:t>
      </w:r>
    </w:p>
    <w:p w14:paraId="153E8877" w14:textId="77777777" w:rsidR="00396314" w:rsidRDefault="002A0B8A" w:rsidP="00396314">
      <w:pPr>
        <w:pStyle w:val="a4"/>
        <w:numPr>
          <w:ilvl w:val="1"/>
          <w:numId w:val="1"/>
        </w:numPr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1.2 Приложения</w:t>
      </w:r>
      <w:r w:rsidR="00396314" w:rsidRPr="003963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396314" w:rsidRPr="00396314">
        <w:rPr>
          <w:rFonts w:ascii="Times New Roman" w:hAnsi="Times New Roman" w:cs="Times New Roman"/>
          <w:sz w:val="28"/>
          <w:szCs w:val="28"/>
        </w:rPr>
        <w:t xml:space="preserve">решению Совета депутатов изложить в </w:t>
      </w:r>
      <w:r>
        <w:rPr>
          <w:rFonts w:ascii="Times New Roman" w:hAnsi="Times New Roman" w:cs="Times New Roman"/>
          <w:sz w:val="28"/>
          <w:szCs w:val="28"/>
        </w:rPr>
        <w:t>следующей</w:t>
      </w:r>
      <w:r w:rsidR="00396314" w:rsidRPr="00396314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B05FF9F" w14:textId="77777777" w:rsidR="002A0B8A" w:rsidRPr="00212FB5" w:rsidRDefault="002A0B8A" w:rsidP="00212FB5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12FB5">
        <w:rPr>
          <w:rFonts w:ascii="Times New Roman" w:hAnsi="Times New Roman" w:cs="Times New Roman"/>
          <w:sz w:val="28"/>
          <w:szCs w:val="28"/>
        </w:rPr>
        <w:t>«Формирование фонда оплаты труда предусматривает следующие средства для выплаты (в расчете на год):</w:t>
      </w:r>
    </w:p>
    <w:p w14:paraId="502C27B0" w14:textId="77777777" w:rsidR="002A0B8A" w:rsidRPr="00212FB5" w:rsidRDefault="002A0B8A" w:rsidP="00212FB5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12FB5">
        <w:rPr>
          <w:rFonts w:ascii="Times New Roman" w:hAnsi="Times New Roman" w:cs="Times New Roman"/>
          <w:sz w:val="28"/>
          <w:szCs w:val="28"/>
        </w:rPr>
        <w:t xml:space="preserve">- месячный должностной оклад, надбавка за особые условия работы, ежемесячное поощрение, районный коэффициент в размере 12 месячных фондов оплаты труда </w:t>
      </w:r>
      <w:proofErr w:type="gramStart"/>
      <w:r w:rsidRPr="00212FB5">
        <w:rPr>
          <w:rFonts w:ascii="Times New Roman" w:hAnsi="Times New Roman" w:cs="Times New Roman"/>
          <w:sz w:val="28"/>
          <w:szCs w:val="28"/>
        </w:rPr>
        <w:t>согласно штатного расписания</w:t>
      </w:r>
      <w:proofErr w:type="gramEnd"/>
      <w:r w:rsidRPr="00212FB5">
        <w:rPr>
          <w:rFonts w:ascii="Times New Roman" w:hAnsi="Times New Roman" w:cs="Times New Roman"/>
          <w:sz w:val="28"/>
          <w:szCs w:val="28"/>
        </w:rPr>
        <w:t>;</w:t>
      </w:r>
    </w:p>
    <w:p w14:paraId="48FB7C3B" w14:textId="77777777" w:rsidR="002A0B8A" w:rsidRPr="00212FB5" w:rsidRDefault="002A0B8A" w:rsidP="00212FB5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12FB5">
        <w:rPr>
          <w:rFonts w:ascii="Times New Roman" w:hAnsi="Times New Roman" w:cs="Times New Roman"/>
          <w:sz w:val="28"/>
          <w:szCs w:val="28"/>
        </w:rPr>
        <w:t>- материальная помощь к отпуску, в размере одного должностного оклада из расчета оклада, установленного на день выплаты;</w:t>
      </w:r>
    </w:p>
    <w:p w14:paraId="72D9AF7C" w14:textId="77777777" w:rsidR="002A0B8A" w:rsidRPr="00212FB5" w:rsidRDefault="002A0B8A" w:rsidP="00212FB5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12FB5">
        <w:rPr>
          <w:rFonts w:ascii="Times New Roman" w:hAnsi="Times New Roman" w:cs="Times New Roman"/>
          <w:sz w:val="28"/>
          <w:szCs w:val="28"/>
        </w:rPr>
        <w:t>- материальная помощь в размере одного должностного оклада;</w:t>
      </w:r>
    </w:p>
    <w:p w14:paraId="242E0FE6" w14:textId="77777777" w:rsidR="002A0B8A" w:rsidRPr="00212FB5" w:rsidRDefault="002A0B8A" w:rsidP="00212FB5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12FB5">
        <w:rPr>
          <w:rFonts w:ascii="Times New Roman" w:hAnsi="Times New Roman" w:cs="Times New Roman"/>
          <w:sz w:val="28"/>
          <w:szCs w:val="28"/>
        </w:rPr>
        <w:t xml:space="preserve">- премия по результатам работы в размере одного оклада </w:t>
      </w:r>
      <w:r w:rsidR="00212FB5" w:rsidRPr="00212FB5">
        <w:rPr>
          <w:rFonts w:ascii="Times New Roman" w:hAnsi="Times New Roman" w:cs="Times New Roman"/>
          <w:sz w:val="28"/>
          <w:szCs w:val="28"/>
        </w:rPr>
        <w:t>в год с уральским коэффициентом»</w:t>
      </w:r>
    </w:p>
    <w:p w14:paraId="1624BB1B" w14:textId="77777777" w:rsidR="00212FB5" w:rsidRDefault="00212FB5" w:rsidP="00212FB5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1.2 </w:t>
      </w:r>
      <w:r w:rsidRPr="00212FB5">
        <w:rPr>
          <w:rFonts w:ascii="Times New Roman" w:hAnsi="Times New Roman" w:cs="Times New Roman"/>
          <w:sz w:val="28"/>
          <w:szCs w:val="28"/>
        </w:rPr>
        <w:t>Пункт 2.1 Приложения к решению Совета депутатов 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2AB867" w14:textId="77777777" w:rsidR="00212FB5" w:rsidRDefault="00212FB5" w:rsidP="00212FB5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12FB5">
        <w:rPr>
          <w:rFonts w:ascii="Times New Roman" w:hAnsi="Times New Roman" w:cs="Times New Roman"/>
          <w:sz w:val="28"/>
          <w:szCs w:val="28"/>
        </w:rPr>
        <w:lastRenderedPageBreak/>
        <w:t>«Надбавка за особые условия работы устанавли</w:t>
      </w:r>
      <w:r>
        <w:rPr>
          <w:rFonts w:ascii="Times New Roman" w:hAnsi="Times New Roman" w:cs="Times New Roman"/>
          <w:sz w:val="28"/>
          <w:szCs w:val="28"/>
        </w:rPr>
        <w:t>вается в размере 20-100</w:t>
      </w:r>
      <w:r w:rsidRPr="00212F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процентов к должностному окладу»</w:t>
      </w:r>
    </w:p>
    <w:p w14:paraId="73F106BB" w14:textId="77777777" w:rsidR="00212FB5" w:rsidRPr="00212FB5" w:rsidRDefault="00AE2446" w:rsidP="00212FB5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2FB5">
        <w:rPr>
          <w:rFonts w:ascii="Times New Roman" w:hAnsi="Times New Roman" w:cs="Times New Roman"/>
          <w:sz w:val="28"/>
          <w:szCs w:val="28"/>
        </w:rPr>
        <w:t xml:space="preserve">1.3 В абзаце 2 пункта 2.2 </w:t>
      </w:r>
      <w:r w:rsidR="00212FB5" w:rsidRPr="00212FB5">
        <w:rPr>
          <w:rFonts w:ascii="Times New Roman" w:hAnsi="Times New Roman" w:cs="Times New Roman"/>
          <w:sz w:val="28"/>
          <w:szCs w:val="28"/>
        </w:rPr>
        <w:t xml:space="preserve">Приложения к решению Совета депутатов </w:t>
      </w:r>
      <w:r w:rsidR="00212FB5">
        <w:rPr>
          <w:rFonts w:ascii="Times New Roman" w:hAnsi="Times New Roman" w:cs="Times New Roman"/>
          <w:sz w:val="28"/>
          <w:szCs w:val="28"/>
        </w:rPr>
        <w:t>заменить слова «до 50 процентов» на «до 100 процентов».</w:t>
      </w:r>
    </w:p>
    <w:p w14:paraId="009C206F" w14:textId="77777777" w:rsidR="00396314" w:rsidRDefault="00396314" w:rsidP="003963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314">
        <w:rPr>
          <w:rFonts w:ascii="Times New Roman" w:hAnsi="Times New Roman" w:cs="Times New Roman"/>
          <w:sz w:val="28"/>
          <w:szCs w:val="28"/>
        </w:rPr>
        <w:t>2. Контроль за исполнением настоящего решения возложить на постоянную комиссию по бюджету и экономике.</w:t>
      </w:r>
    </w:p>
    <w:p w14:paraId="0094F667" w14:textId="77777777" w:rsidR="00AE2446" w:rsidRPr="00396314" w:rsidRDefault="00AE2446" w:rsidP="003963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E2446">
        <w:rPr>
          <w:rFonts w:ascii="Times New Roman" w:hAnsi="Times New Roman" w:cs="Times New Roman"/>
          <w:sz w:val="28"/>
          <w:szCs w:val="28"/>
        </w:rPr>
        <w:t>Действия настоящего решения распространяются на правоотнош</w:t>
      </w:r>
      <w:r>
        <w:rPr>
          <w:rFonts w:ascii="Times New Roman" w:hAnsi="Times New Roman" w:cs="Times New Roman"/>
          <w:sz w:val="28"/>
          <w:szCs w:val="28"/>
        </w:rPr>
        <w:t>ения, возникшие с 01 января 2025</w:t>
      </w:r>
      <w:r w:rsidRPr="00AE2446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DBD8A1C" w14:textId="77777777" w:rsidR="00396314" w:rsidRPr="00396314" w:rsidRDefault="00AE2446" w:rsidP="0039631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96314" w:rsidRPr="00396314">
        <w:rPr>
          <w:rFonts w:ascii="Times New Roman" w:hAnsi="Times New Roman" w:cs="Times New Roman"/>
          <w:sz w:val="28"/>
          <w:szCs w:val="28"/>
        </w:rPr>
        <w:t>. Решение вступает в силу после его обнародования и подлежит размещению на официальном сайте.</w:t>
      </w:r>
    </w:p>
    <w:p w14:paraId="1B683E75" w14:textId="77777777" w:rsidR="00396314" w:rsidRDefault="00396314" w:rsidP="0039631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14:paraId="0930D76A" w14:textId="77777777" w:rsidR="00396314" w:rsidRDefault="00396314" w:rsidP="0039631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14:paraId="31C4A6DF" w14:textId="77777777" w:rsidR="00396314" w:rsidRDefault="00396314" w:rsidP="00396314">
      <w:pPr>
        <w:pStyle w:val="ConsPlusNormal"/>
        <w:widowControl/>
        <w:ind w:firstLine="540"/>
        <w:jc w:val="both"/>
        <w:rPr>
          <w:sz w:val="24"/>
          <w:szCs w:val="24"/>
        </w:rPr>
      </w:pPr>
    </w:p>
    <w:p w14:paraId="604276AD" w14:textId="77777777" w:rsidR="00396314" w:rsidRPr="009F019C" w:rsidRDefault="00396314" w:rsidP="00396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9C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70CFB77E" w14:textId="77777777" w:rsidR="00396314" w:rsidRPr="009F019C" w:rsidRDefault="00396314" w:rsidP="00396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9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6BBF4525" w14:textId="0B8156F1" w:rsidR="00396314" w:rsidRPr="009F019C" w:rsidRDefault="00396314" w:rsidP="00396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9C">
        <w:rPr>
          <w:rFonts w:ascii="Times New Roman" w:hAnsi="Times New Roman" w:cs="Times New Roman"/>
          <w:sz w:val="28"/>
          <w:szCs w:val="28"/>
        </w:rPr>
        <w:t xml:space="preserve">Беловский сельсовет         </w:t>
      </w:r>
      <w:r w:rsidR="00ED06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spellStart"/>
      <w:r w:rsidR="00ED06FB">
        <w:rPr>
          <w:rFonts w:ascii="Times New Roman" w:hAnsi="Times New Roman" w:cs="Times New Roman"/>
          <w:sz w:val="28"/>
          <w:szCs w:val="28"/>
        </w:rPr>
        <w:t>В.В.Киржаев</w:t>
      </w:r>
      <w:proofErr w:type="spellEnd"/>
      <w:r w:rsidRPr="009F01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14:paraId="23CC9DB2" w14:textId="77777777" w:rsidR="00396314" w:rsidRPr="009F019C" w:rsidRDefault="00396314" w:rsidP="00396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CA75E0" w14:textId="77777777" w:rsidR="00396314" w:rsidRPr="009F019C" w:rsidRDefault="00396314" w:rsidP="00396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1905C4" w14:textId="7BE89A65" w:rsidR="00396314" w:rsidRPr="009F019C" w:rsidRDefault="00396314" w:rsidP="00396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019C">
        <w:rPr>
          <w:rFonts w:ascii="Times New Roman" w:hAnsi="Times New Roman" w:cs="Times New Roman"/>
          <w:sz w:val="28"/>
          <w:szCs w:val="28"/>
        </w:rPr>
        <w:t>Глава  муниципального</w:t>
      </w:r>
      <w:proofErr w:type="gramEnd"/>
    </w:p>
    <w:p w14:paraId="57FEFF8D" w14:textId="77777777" w:rsidR="00396314" w:rsidRPr="009F019C" w:rsidRDefault="00396314" w:rsidP="00396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19C">
        <w:rPr>
          <w:rFonts w:ascii="Times New Roman" w:hAnsi="Times New Roman" w:cs="Times New Roman"/>
          <w:sz w:val="28"/>
          <w:szCs w:val="28"/>
        </w:rPr>
        <w:t xml:space="preserve">образования Беловский сельсовет                                                     </w:t>
      </w:r>
      <w:proofErr w:type="spellStart"/>
      <w:r w:rsidRPr="009F019C">
        <w:rPr>
          <w:rFonts w:ascii="Times New Roman" w:hAnsi="Times New Roman" w:cs="Times New Roman"/>
          <w:sz w:val="28"/>
          <w:szCs w:val="28"/>
        </w:rPr>
        <w:t>Т.А.Хасанов</w:t>
      </w:r>
      <w:proofErr w:type="spellEnd"/>
    </w:p>
    <w:p w14:paraId="6C9EABC5" w14:textId="77777777" w:rsidR="00396314" w:rsidRDefault="00396314" w:rsidP="003963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30A5D2" w14:textId="77777777" w:rsidR="00396314" w:rsidRDefault="00396314" w:rsidP="00396314">
      <w:pPr>
        <w:spacing w:after="0"/>
        <w:jc w:val="right"/>
        <w:rPr>
          <w:rFonts w:ascii="Arial" w:hAnsi="Arial" w:cs="Arial"/>
          <w:b/>
          <w:sz w:val="32"/>
          <w:szCs w:val="32"/>
        </w:rPr>
      </w:pPr>
    </w:p>
    <w:p w14:paraId="4B562981" w14:textId="77777777" w:rsidR="00396314" w:rsidRDefault="00396314" w:rsidP="00396314"/>
    <w:p w14:paraId="438306E4" w14:textId="77777777" w:rsidR="003C373A" w:rsidRDefault="003C373A"/>
    <w:sectPr w:rsidR="003C373A" w:rsidSect="003C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17032"/>
    <w:multiLevelType w:val="multilevel"/>
    <w:tmpl w:val="DB1416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2160"/>
      </w:pPr>
      <w:rPr>
        <w:rFonts w:hint="default"/>
      </w:rPr>
    </w:lvl>
  </w:abstractNum>
  <w:abstractNum w:abstractNumId="1" w15:restartNumberingAfterBreak="0">
    <w:nsid w:val="4765403C"/>
    <w:multiLevelType w:val="multilevel"/>
    <w:tmpl w:val="354861B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6314"/>
    <w:rsid w:val="00212FB5"/>
    <w:rsid w:val="00255821"/>
    <w:rsid w:val="00260E54"/>
    <w:rsid w:val="002A0B8A"/>
    <w:rsid w:val="0038372F"/>
    <w:rsid w:val="00396314"/>
    <w:rsid w:val="003C21DE"/>
    <w:rsid w:val="003C373A"/>
    <w:rsid w:val="003E3466"/>
    <w:rsid w:val="005B62B7"/>
    <w:rsid w:val="00753566"/>
    <w:rsid w:val="009C049E"/>
    <w:rsid w:val="009F019C"/>
    <w:rsid w:val="00AE2446"/>
    <w:rsid w:val="00CD5901"/>
    <w:rsid w:val="00CF3A59"/>
    <w:rsid w:val="00D33CA1"/>
    <w:rsid w:val="00ED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E2DE6"/>
  <w15:docId w15:val="{D8F752A5-BAAD-4B78-B62B-7C38B54E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631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96314"/>
    <w:pPr>
      <w:ind w:left="720"/>
      <w:contextualSpacing/>
    </w:pPr>
  </w:style>
  <w:style w:type="paragraph" w:customStyle="1" w:styleId="ConsPlusNormal">
    <w:name w:val="ConsPlusNormal"/>
    <w:uiPriority w:val="99"/>
    <w:rsid w:val="003963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grame">
    <w:name w:val="grame"/>
    <w:basedOn w:val="a0"/>
    <w:uiPriority w:val="99"/>
    <w:rsid w:val="0039631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6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44571/" TargetMode="External"/><Relationship Id="rId5" Type="http://schemas.openxmlformats.org/officeDocument/2006/relationships/hyperlink" Target="http://www.consultant.ru/document/cons_doc_LAW_3468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11</cp:revision>
  <cp:lastPrinted>2022-07-20T03:53:00Z</cp:lastPrinted>
  <dcterms:created xsi:type="dcterms:W3CDTF">2024-12-10T07:28:00Z</dcterms:created>
  <dcterms:modified xsi:type="dcterms:W3CDTF">2025-09-24T05:14:00Z</dcterms:modified>
</cp:coreProperties>
</file>