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:rsidR="00E1725F" w:rsidRDefault="00E1725F" w:rsidP="00E1725F">
      <w:pPr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</w:t>
      </w: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Беловский сельсовет</w:t>
      </w: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Сакмарского района</w:t>
      </w: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Постановление</w:t>
      </w: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 30.09.2024 № 92-п</w:t>
      </w: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О присвоении  адреса.</w:t>
      </w: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</w:p>
    <w:p w:rsidR="00E1725F" w:rsidRDefault="00E1725F" w:rsidP="00E1725F">
      <w:pPr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области, присвоить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следующие адреса  в ФИАС:</w:t>
      </w:r>
    </w:p>
    <w:p w:rsidR="00E1725F" w:rsidRDefault="00E1725F" w:rsidP="00E1725F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Pr="00447F8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255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138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256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62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257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163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258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109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259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32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6.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261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59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262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11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8.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263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72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9.</w:t>
      </w:r>
      <w:r w:rsidRPr="00867AD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264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51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10.</w:t>
      </w:r>
      <w:r w:rsidRPr="0054567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6D92">
        <w:rPr>
          <w:rFonts w:ascii="Times New Roman" w:hAnsi="Times New Roman"/>
          <w:sz w:val="28"/>
          <w:szCs w:val="28"/>
          <w:lang w:val="ru-RU"/>
        </w:rPr>
        <w:t>Жилому дому с кадастровым номером 56:25:021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846D92">
        <w:rPr>
          <w:rFonts w:ascii="Times New Roman" w:hAnsi="Times New Roman"/>
          <w:sz w:val="28"/>
          <w:szCs w:val="28"/>
          <w:lang w:val="ru-RU"/>
        </w:rPr>
        <w:t>001:</w:t>
      </w:r>
      <w:r>
        <w:rPr>
          <w:rFonts w:ascii="Times New Roman" w:hAnsi="Times New Roman"/>
          <w:sz w:val="28"/>
          <w:szCs w:val="28"/>
          <w:lang w:val="ru-RU"/>
        </w:rPr>
        <w:t>265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присвоить адрес: Российская Федерация Оренбургская область, </w:t>
      </w:r>
      <w:proofErr w:type="spellStart"/>
      <w:r w:rsidRPr="00846D92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 муниципальный район</w:t>
      </w:r>
      <w:r w:rsidRPr="00846D92">
        <w:rPr>
          <w:b/>
          <w:sz w:val="28"/>
          <w:szCs w:val="28"/>
          <w:lang w:val="ru-RU"/>
        </w:rPr>
        <w:t>,</w:t>
      </w:r>
      <w:r w:rsidRPr="00846D92">
        <w:rPr>
          <w:rFonts w:ascii="Times New Roman" w:hAnsi="Times New Roman"/>
          <w:sz w:val="28"/>
          <w:szCs w:val="28"/>
          <w:lang w:val="ru-RU"/>
        </w:rPr>
        <w:t xml:space="preserve">  сельское поселение Беловский сельсовет, Беловка село, садовое товарищество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Гребенское</w:t>
      </w:r>
      <w:proofErr w:type="spellEnd"/>
      <w:r w:rsidRPr="00846D92">
        <w:rPr>
          <w:rFonts w:ascii="Times New Roman" w:hAnsi="Times New Roman"/>
          <w:sz w:val="28"/>
          <w:szCs w:val="28"/>
          <w:lang w:val="ru-RU"/>
        </w:rPr>
        <w:t xml:space="preserve">»,  дом </w:t>
      </w:r>
      <w:r>
        <w:rPr>
          <w:rFonts w:ascii="Times New Roman" w:hAnsi="Times New Roman"/>
          <w:sz w:val="28"/>
          <w:szCs w:val="28"/>
          <w:lang w:val="ru-RU"/>
        </w:rPr>
        <w:t>82</w:t>
      </w: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725F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   Т.А. Хасанов</w:t>
      </w:r>
    </w:p>
    <w:p w:rsidR="00E1725F" w:rsidRPr="00846D92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725F" w:rsidRPr="00846D92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725F" w:rsidRPr="00846D92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725F" w:rsidRPr="00846D92" w:rsidRDefault="00E1725F" w:rsidP="00E1725F">
      <w:pPr>
        <w:spacing w:line="276" w:lineRule="auto"/>
        <w:ind w:left="142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1725F" w:rsidRDefault="00E1725F" w:rsidP="00E1725F">
      <w:pPr>
        <w:rPr>
          <w:rFonts w:ascii="Times New Roman" w:hAnsi="Times New Roman"/>
          <w:sz w:val="28"/>
          <w:szCs w:val="28"/>
          <w:lang w:val="ru-RU"/>
        </w:rPr>
      </w:pPr>
    </w:p>
    <w:p w:rsidR="00F10489" w:rsidRPr="00E1725F" w:rsidRDefault="00F10489">
      <w:pPr>
        <w:rPr>
          <w:lang w:val="ru-RU"/>
        </w:rPr>
      </w:pPr>
    </w:p>
    <w:sectPr w:rsidR="00F10489" w:rsidRPr="00E1725F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1725F"/>
    <w:rsid w:val="000C66BC"/>
    <w:rsid w:val="003E3FF7"/>
    <w:rsid w:val="00727245"/>
    <w:rsid w:val="00E1725F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5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2024-10-07T04:22:00Z</dcterms:created>
  <dcterms:modified xsi:type="dcterms:W3CDTF">2024-10-07T04:22:00Z</dcterms:modified>
</cp:coreProperties>
</file>