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6"/>
        <w:tblW w:w="9180" w:type="dxa"/>
        <w:tblLook w:val="00A0"/>
      </w:tblPr>
      <w:tblGrid>
        <w:gridCol w:w="176"/>
        <w:gridCol w:w="4464"/>
        <w:gridCol w:w="1138"/>
        <w:gridCol w:w="3402"/>
      </w:tblGrid>
      <w:tr w:rsidR="00D5067B" w:rsidRPr="00EC1CBF" w:rsidTr="00EC1CBF">
        <w:trPr>
          <w:trHeight w:val="967"/>
        </w:trPr>
        <w:tc>
          <w:tcPr>
            <w:tcW w:w="4640" w:type="dxa"/>
            <w:gridSpan w:val="2"/>
          </w:tcPr>
          <w:p w:rsidR="00D5067B" w:rsidRPr="006557E6" w:rsidRDefault="00D5067B" w:rsidP="00D5067B">
            <w:pPr>
              <w:spacing w:after="0" w:line="240" w:lineRule="auto"/>
              <w:jc w:val="center"/>
              <w:rPr>
                <w:rFonts w:ascii="Times New Roman" w:eastAsia="Calibri" w:hAnsi="Times New Roman"/>
                <w:b/>
                <w:bCs/>
                <w:sz w:val="28"/>
                <w:szCs w:val="28"/>
              </w:rPr>
            </w:pPr>
            <w:r w:rsidRPr="006557E6">
              <w:rPr>
                <w:rFonts w:ascii="Times New Roman" w:eastAsia="Calibri" w:hAnsi="Times New Roman"/>
                <w:b/>
                <w:bCs/>
                <w:sz w:val="28"/>
                <w:szCs w:val="28"/>
              </w:rPr>
              <w:t>Совет депутатов</w:t>
            </w:r>
          </w:p>
          <w:p w:rsidR="00D5067B" w:rsidRPr="006557E6" w:rsidRDefault="00D5067B" w:rsidP="00D5067B">
            <w:pPr>
              <w:spacing w:after="0" w:line="240" w:lineRule="auto"/>
              <w:jc w:val="center"/>
              <w:rPr>
                <w:rFonts w:ascii="Times New Roman" w:eastAsia="Calibri" w:hAnsi="Times New Roman"/>
                <w:b/>
                <w:bCs/>
                <w:sz w:val="28"/>
                <w:szCs w:val="28"/>
              </w:rPr>
            </w:pPr>
            <w:r w:rsidRPr="006557E6">
              <w:rPr>
                <w:rFonts w:ascii="Times New Roman" w:eastAsia="Calibri" w:hAnsi="Times New Roman"/>
                <w:b/>
                <w:bCs/>
                <w:sz w:val="28"/>
                <w:szCs w:val="28"/>
              </w:rPr>
              <w:t>муниципального образования</w:t>
            </w:r>
          </w:p>
          <w:p w:rsidR="00D5067B" w:rsidRPr="006557E6" w:rsidRDefault="00D76EE6" w:rsidP="00D5067B">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Беловский </w:t>
            </w:r>
            <w:r w:rsidR="00D5067B" w:rsidRPr="006557E6">
              <w:rPr>
                <w:rFonts w:ascii="Times New Roman" w:eastAsia="Calibri" w:hAnsi="Times New Roman"/>
                <w:b/>
                <w:bCs/>
                <w:sz w:val="28"/>
                <w:szCs w:val="28"/>
              </w:rPr>
              <w:t>сельсовет</w:t>
            </w:r>
          </w:p>
          <w:p w:rsidR="00D5067B" w:rsidRPr="006557E6" w:rsidRDefault="00D76EE6" w:rsidP="00D5067B">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 Сакмарского </w:t>
            </w:r>
            <w:r w:rsidR="00D5067B" w:rsidRPr="006557E6">
              <w:rPr>
                <w:rFonts w:ascii="Times New Roman" w:eastAsia="Calibri" w:hAnsi="Times New Roman"/>
                <w:b/>
                <w:bCs/>
                <w:sz w:val="28"/>
                <w:szCs w:val="28"/>
              </w:rPr>
              <w:t>района</w:t>
            </w:r>
          </w:p>
          <w:p w:rsidR="00D5067B" w:rsidRPr="006557E6" w:rsidRDefault="00D5067B" w:rsidP="00D5067B">
            <w:pPr>
              <w:spacing w:after="0" w:line="240" w:lineRule="auto"/>
              <w:jc w:val="center"/>
              <w:rPr>
                <w:rFonts w:ascii="Times New Roman" w:eastAsia="Calibri" w:hAnsi="Times New Roman"/>
                <w:b/>
                <w:bCs/>
                <w:sz w:val="20"/>
                <w:szCs w:val="20"/>
              </w:rPr>
            </w:pPr>
            <w:r w:rsidRPr="006557E6">
              <w:rPr>
                <w:rFonts w:ascii="Times New Roman" w:eastAsia="Calibri" w:hAnsi="Times New Roman"/>
                <w:b/>
                <w:bCs/>
                <w:sz w:val="28"/>
                <w:szCs w:val="28"/>
              </w:rPr>
              <w:t>Оренбургской области</w:t>
            </w:r>
          </w:p>
          <w:p w:rsidR="00D5067B" w:rsidRPr="006557E6" w:rsidRDefault="00D5067B" w:rsidP="00D5067B">
            <w:pPr>
              <w:spacing w:after="0" w:line="240" w:lineRule="auto"/>
              <w:jc w:val="center"/>
              <w:rPr>
                <w:rFonts w:ascii="Times New Roman" w:eastAsia="Calibri" w:hAnsi="Times New Roman"/>
                <w:b/>
                <w:bCs/>
                <w:sz w:val="20"/>
                <w:szCs w:val="20"/>
              </w:rPr>
            </w:pPr>
          </w:p>
          <w:p w:rsidR="00D5067B" w:rsidRPr="006557E6" w:rsidRDefault="00D76EE6" w:rsidP="00D5067B">
            <w:pPr>
              <w:spacing w:after="0" w:line="240" w:lineRule="auto"/>
              <w:jc w:val="center"/>
              <w:rPr>
                <w:rFonts w:ascii="Times New Roman" w:eastAsia="Calibri" w:hAnsi="Times New Roman"/>
                <w:sz w:val="24"/>
                <w:szCs w:val="24"/>
              </w:rPr>
            </w:pPr>
            <w:r>
              <w:rPr>
                <w:rFonts w:ascii="Times New Roman" w:eastAsia="Calibri" w:hAnsi="Times New Roman"/>
                <w:sz w:val="24"/>
                <w:szCs w:val="24"/>
              </w:rPr>
              <w:t xml:space="preserve">Четвертого </w:t>
            </w:r>
            <w:r w:rsidR="00D5067B" w:rsidRPr="006557E6">
              <w:rPr>
                <w:rFonts w:ascii="Times New Roman" w:eastAsia="Calibri" w:hAnsi="Times New Roman"/>
                <w:sz w:val="24"/>
                <w:szCs w:val="24"/>
              </w:rPr>
              <w:t>созыва</w:t>
            </w:r>
          </w:p>
          <w:p w:rsidR="00D5067B" w:rsidRPr="006557E6" w:rsidRDefault="00D5067B" w:rsidP="00D5067B">
            <w:pPr>
              <w:spacing w:after="0" w:line="240" w:lineRule="auto"/>
              <w:jc w:val="center"/>
              <w:rPr>
                <w:rFonts w:ascii="Times New Roman" w:eastAsia="Calibri" w:hAnsi="Times New Roman"/>
                <w:b/>
                <w:bCs/>
                <w:sz w:val="28"/>
                <w:szCs w:val="28"/>
              </w:rPr>
            </w:pPr>
          </w:p>
          <w:p w:rsidR="00D5067B" w:rsidRPr="006557E6" w:rsidRDefault="003D7523" w:rsidP="00D5067B">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РЕШЕНИ</w:t>
            </w:r>
            <w:r w:rsidR="00D5067B" w:rsidRPr="006557E6">
              <w:rPr>
                <w:rFonts w:ascii="Times New Roman" w:eastAsia="Calibri" w:hAnsi="Times New Roman"/>
                <w:b/>
                <w:bCs/>
                <w:sz w:val="28"/>
                <w:szCs w:val="28"/>
              </w:rPr>
              <w:t>Е</w:t>
            </w:r>
          </w:p>
          <w:p w:rsidR="00D5067B" w:rsidRPr="006557E6" w:rsidRDefault="00D5067B" w:rsidP="00D5067B">
            <w:pPr>
              <w:spacing w:after="0" w:line="240" w:lineRule="auto"/>
              <w:jc w:val="center"/>
              <w:rPr>
                <w:rFonts w:ascii="Times New Roman" w:eastAsia="Calibri" w:hAnsi="Times New Roman"/>
                <w:b/>
                <w:bCs/>
                <w:sz w:val="28"/>
                <w:szCs w:val="28"/>
              </w:rPr>
            </w:pPr>
          </w:p>
          <w:p w:rsidR="00D5067B" w:rsidRPr="006557E6" w:rsidRDefault="00D5067B" w:rsidP="00D5067B">
            <w:pPr>
              <w:spacing w:after="0" w:line="240" w:lineRule="auto"/>
              <w:jc w:val="center"/>
              <w:rPr>
                <w:rFonts w:ascii="Times New Roman" w:eastAsia="Calibri" w:hAnsi="Times New Roman"/>
                <w:sz w:val="28"/>
                <w:szCs w:val="28"/>
              </w:rPr>
            </w:pPr>
            <w:r w:rsidRPr="0076152D">
              <w:rPr>
                <w:rFonts w:ascii="Times New Roman" w:eastAsia="Calibri" w:hAnsi="Times New Roman"/>
                <w:bCs/>
                <w:sz w:val="28"/>
                <w:szCs w:val="28"/>
              </w:rPr>
              <w:t xml:space="preserve">от </w:t>
            </w:r>
            <w:r w:rsidR="0033312A">
              <w:rPr>
                <w:rFonts w:ascii="Times New Roman" w:eastAsia="Calibri" w:hAnsi="Times New Roman"/>
                <w:bCs/>
                <w:sz w:val="28"/>
                <w:szCs w:val="28"/>
              </w:rPr>
              <w:t>13</w:t>
            </w:r>
            <w:r w:rsidR="000807A9" w:rsidRPr="0076152D">
              <w:rPr>
                <w:rFonts w:ascii="Times New Roman" w:eastAsia="Calibri" w:hAnsi="Times New Roman"/>
                <w:bCs/>
                <w:sz w:val="28"/>
                <w:szCs w:val="28"/>
              </w:rPr>
              <w:t>.</w:t>
            </w:r>
            <w:r w:rsidR="0033312A">
              <w:rPr>
                <w:rFonts w:ascii="Times New Roman" w:eastAsia="Calibri" w:hAnsi="Times New Roman"/>
                <w:bCs/>
                <w:sz w:val="28"/>
                <w:szCs w:val="28"/>
              </w:rPr>
              <w:t>01</w:t>
            </w:r>
            <w:r w:rsidR="000807A9" w:rsidRPr="0076152D">
              <w:rPr>
                <w:rFonts w:ascii="Times New Roman" w:eastAsia="Calibri" w:hAnsi="Times New Roman"/>
                <w:bCs/>
                <w:sz w:val="28"/>
                <w:szCs w:val="28"/>
              </w:rPr>
              <w:t>.</w:t>
            </w:r>
            <w:r w:rsidRPr="0076152D">
              <w:rPr>
                <w:rFonts w:ascii="Times New Roman" w:eastAsia="Calibri" w:hAnsi="Times New Roman"/>
                <w:sz w:val="28"/>
                <w:szCs w:val="28"/>
              </w:rPr>
              <w:t>202</w:t>
            </w:r>
            <w:r w:rsidR="0033312A">
              <w:rPr>
                <w:rFonts w:ascii="Times New Roman" w:eastAsia="Calibri" w:hAnsi="Times New Roman"/>
                <w:sz w:val="28"/>
                <w:szCs w:val="28"/>
              </w:rPr>
              <w:t>5</w:t>
            </w:r>
            <w:r w:rsidRPr="0076152D">
              <w:rPr>
                <w:rFonts w:ascii="Times New Roman" w:eastAsia="Calibri" w:hAnsi="Times New Roman"/>
                <w:sz w:val="28"/>
                <w:szCs w:val="28"/>
              </w:rPr>
              <w:t xml:space="preserve"> </w:t>
            </w:r>
            <w:r w:rsidRPr="0076152D">
              <w:rPr>
                <w:rFonts w:ascii="Times New Roman" w:eastAsia="Calibri" w:hAnsi="Times New Roman"/>
                <w:bCs/>
                <w:sz w:val="28"/>
                <w:szCs w:val="28"/>
              </w:rPr>
              <w:t>№</w:t>
            </w:r>
            <w:r w:rsidRPr="006557E6">
              <w:rPr>
                <w:rFonts w:ascii="Times New Roman" w:eastAsia="Calibri" w:hAnsi="Times New Roman"/>
                <w:b/>
                <w:bCs/>
                <w:sz w:val="28"/>
                <w:szCs w:val="28"/>
              </w:rPr>
              <w:t xml:space="preserve"> </w:t>
            </w:r>
            <w:r w:rsidR="00FE13EF">
              <w:rPr>
                <w:rFonts w:ascii="Times New Roman" w:eastAsia="Calibri" w:hAnsi="Times New Roman"/>
                <w:b/>
                <w:bCs/>
                <w:sz w:val="28"/>
                <w:szCs w:val="28"/>
              </w:rPr>
              <w:t>151</w:t>
            </w:r>
          </w:p>
          <w:p w:rsidR="00D5067B" w:rsidRPr="006557E6" w:rsidRDefault="00D5067B" w:rsidP="00D5067B">
            <w:pPr>
              <w:spacing w:after="0" w:line="240" w:lineRule="auto"/>
              <w:rPr>
                <w:rFonts w:ascii="Times New Roman" w:eastAsia="Times New Roman" w:hAnsi="Times New Roman"/>
                <w:sz w:val="24"/>
                <w:szCs w:val="24"/>
                <w:lang w:eastAsia="ru-RU"/>
              </w:rPr>
            </w:pPr>
          </w:p>
        </w:tc>
        <w:tc>
          <w:tcPr>
            <w:tcW w:w="1138" w:type="dxa"/>
          </w:tcPr>
          <w:p w:rsidR="00D5067B" w:rsidRPr="006557E6" w:rsidRDefault="00D5067B" w:rsidP="00D5067B">
            <w:pPr>
              <w:spacing w:after="0" w:line="240" w:lineRule="auto"/>
              <w:rPr>
                <w:rFonts w:ascii="Times New Roman" w:eastAsia="Calibri" w:hAnsi="Times New Roman"/>
                <w:b/>
                <w:bCs/>
                <w:sz w:val="22"/>
                <w:szCs w:val="22"/>
              </w:rPr>
            </w:pPr>
          </w:p>
        </w:tc>
        <w:tc>
          <w:tcPr>
            <w:tcW w:w="3402" w:type="dxa"/>
          </w:tcPr>
          <w:p w:rsidR="00D5067B" w:rsidRPr="00EC1CBF" w:rsidRDefault="00D5067B" w:rsidP="00EC1CBF">
            <w:pPr>
              <w:spacing w:after="0" w:line="240" w:lineRule="auto"/>
              <w:jc w:val="center"/>
              <w:rPr>
                <w:rFonts w:ascii="Times New Roman" w:eastAsia="Times New Roman" w:hAnsi="Times New Roman"/>
                <w:sz w:val="28"/>
                <w:szCs w:val="28"/>
                <w:lang w:eastAsia="ru-RU"/>
              </w:rPr>
            </w:pPr>
          </w:p>
        </w:tc>
      </w:tr>
      <w:tr w:rsidR="00D5067B" w:rsidRPr="006557E6" w:rsidTr="00EC1CBF">
        <w:trPr>
          <w:gridBefore w:val="1"/>
          <w:gridAfter w:val="2"/>
          <w:wBefore w:w="176" w:type="dxa"/>
          <w:wAfter w:w="4540" w:type="dxa"/>
          <w:trHeight w:val="12"/>
        </w:trPr>
        <w:tc>
          <w:tcPr>
            <w:tcW w:w="4464" w:type="dxa"/>
            <w:hideMark/>
          </w:tcPr>
          <w:p w:rsidR="00D5067B" w:rsidRPr="006557E6" w:rsidRDefault="00D5067B" w:rsidP="00D76EE6">
            <w:pPr>
              <w:spacing w:after="0" w:line="240" w:lineRule="auto"/>
              <w:jc w:val="both"/>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 xml:space="preserve">О внесении изменений в Устав  муниципального образования </w:t>
            </w:r>
            <w:r w:rsidR="00D76EE6">
              <w:rPr>
                <w:rFonts w:ascii="Times New Roman" w:eastAsia="Times New Roman" w:hAnsi="Times New Roman"/>
                <w:sz w:val="28"/>
                <w:szCs w:val="28"/>
                <w:lang w:eastAsia="ru-RU"/>
              </w:rPr>
              <w:t xml:space="preserve">Беловский </w:t>
            </w:r>
            <w:r w:rsidRPr="006557E6">
              <w:rPr>
                <w:rFonts w:ascii="Times New Roman" w:eastAsia="Times New Roman" w:hAnsi="Times New Roman"/>
                <w:sz w:val="28"/>
                <w:szCs w:val="28"/>
                <w:lang w:eastAsia="ru-RU"/>
              </w:rPr>
              <w:t xml:space="preserve">сельсовет </w:t>
            </w:r>
            <w:r w:rsidR="00D76EE6">
              <w:rPr>
                <w:rFonts w:ascii="Times New Roman" w:eastAsia="Times New Roman" w:hAnsi="Times New Roman"/>
                <w:sz w:val="28"/>
                <w:szCs w:val="28"/>
                <w:lang w:eastAsia="ru-RU"/>
              </w:rPr>
              <w:t xml:space="preserve">Сакмарского </w:t>
            </w:r>
            <w:r w:rsidRPr="006557E6">
              <w:rPr>
                <w:rFonts w:ascii="Times New Roman" w:eastAsia="Times New Roman" w:hAnsi="Times New Roman"/>
                <w:sz w:val="28"/>
                <w:szCs w:val="28"/>
                <w:lang w:eastAsia="ru-RU"/>
              </w:rPr>
              <w:t xml:space="preserve">района Оренбургской области </w:t>
            </w:r>
          </w:p>
        </w:tc>
      </w:tr>
    </w:tbl>
    <w:p w:rsidR="00D5067B" w:rsidRPr="006557E6" w:rsidRDefault="00D5067B" w:rsidP="00D5067B">
      <w:pPr>
        <w:spacing w:after="0" w:line="240" w:lineRule="auto"/>
        <w:rPr>
          <w:rFonts w:ascii="Times New Roman" w:eastAsia="Times New Roman" w:hAnsi="Times New Roman"/>
          <w:sz w:val="25"/>
          <w:szCs w:val="25"/>
          <w:lang w:eastAsia="ru-RU"/>
        </w:rPr>
      </w:pPr>
    </w:p>
    <w:p w:rsidR="00D5067B" w:rsidRPr="006557E6" w:rsidRDefault="00D5067B" w:rsidP="00E910D0">
      <w:pPr>
        <w:autoSpaceDE w:val="0"/>
        <w:autoSpaceDN w:val="0"/>
        <w:adjustRightInd w:val="0"/>
        <w:spacing w:after="0" w:line="240" w:lineRule="auto"/>
        <w:ind w:firstLine="708"/>
        <w:jc w:val="both"/>
        <w:rPr>
          <w:rFonts w:ascii="Times New Roman" w:eastAsia="Calibri" w:hAnsi="Times New Roman"/>
          <w:sz w:val="28"/>
          <w:szCs w:val="28"/>
          <w:lang w:eastAsia="ru-RU"/>
        </w:rPr>
      </w:pPr>
      <w:r w:rsidRPr="00872D35">
        <w:rPr>
          <w:rFonts w:ascii="Times New Roman" w:eastAsia="Times New Roman" w:hAnsi="Times New Roman"/>
          <w:sz w:val="28"/>
          <w:szCs w:val="28"/>
          <w:lang w:eastAsia="ru-RU"/>
        </w:rPr>
        <w:t xml:space="preserve">На основании статьи 44 Федерального закона от 06.10.2003 </w:t>
      </w:r>
      <w:r w:rsidR="00E910D0" w:rsidRPr="00872D35">
        <w:rPr>
          <w:rFonts w:ascii="Times New Roman" w:eastAsia="Times New Roman" w:hAnsi="Times New Roman"/>
          <w:sz w:val="28"/>
          <w:szCs w:val="28"/>
          <w:lang w:eastAsia="ru-RU"/>
        </w:rPr>
        <w:br/>
      </w:r>
      <w:r w:rsidRPr="00872D35">
        <w:rPr>
          <w:rFonts w:ascii="Times New Roman" w:eastAsia="Times New Roman" w:hAnsi="Times New Roman"/>
          <w:sz w:val="28"/>
          <w:szCs w:val="28"/>
          <w:lang w:eastAsia="ru-RU"/>
        </w:rPr>
        <w:t xml:space="preserve">№ 131-ФЗ «Об общих принципах организации местного самоуправления в Российской Федерации», статьи 3 Федерального закона от 21.07.2005       № 97-ФЗ «О государственной регистрации уставов муниципальных </w:t>
      </w:r>
      <w:proofErr w:type="gramStart"/>
      <w:r w:rsidRPr="00872D35">
        <w:rPr>
          <w:rFonts w:ascii="Times New Roman" w:eastAsia="Times New Roman" w:hAnsi="Times New Roman"/>
          <w:sz w:val="28"/>
          <w:szCs w:val="28"/>
          <w:lang w:eastAsia="ru-RU"/>
        </w:rPr>
        <w:t xml:space="preserve">образований», </w:t>
      </w:r>
      <w:r w:rsidRPr="00872D35">
        <w:rPr>
          <w:rFonts w:ascii="Times New Roman" w:eastAsia="Calibri" w:hAnsi="Times New Roman"/>
          <w:bCs/>
          <w:sz w:val="28"/>
          <w:szCs w:val="28"/>
        </w:rPr>
        <w:t xml:space="preserve">Федерального закона от </w:t>
      </w:r>
      <w:r w:rsidR="00BB6675" w:rsidRPr="00872D35">
        <w:rPr>
          <w:rFonts w:ascii="Times New Roman" w:eastAsia="Calibri" w:hAnsi="Times New Roman"/>
          <w:bCs/>
          <w:sz w:val="28"/>
          <w:szCs w:val="28"/>
        </w:rPr>
        <w:t>04</w:t>
      </w:r>
      <w:r w:rsidRPr="00872D35">
        <w:rPr>
          <w:rFonts w:ascii="Times New Roman" w:eastAsia="Calibri" w:hAnsi="Times New Roman"/>
          <w:bCs/>
          <w:sz w:val="28"/>
          <w:szCs w:val="28"/>
        </w:rPr>
        <w:t>.</w:t>
      </w:r>
      <w:r w:rsidR="00BB6675" w:rsidRPr="00872D35">
        <w:rPr>
          <w:rFonts w:ascii="Times New Roman" w:eastAsia="Calibri" w:hAnsi="Times New Roman"/>
          <w:bCs/>
          <w:sz w:val="28"/>
          <w:szCs w:val="28"/>
        </w:rPr>
        <w:t>08</w:t>
      </w:r>
      <w:r w:rsidRPr="00872D35">
        <w:rPr>
          <w:rFonts w:ascii="Times New Roman" w:eastAsia="Calibri" w:hAnsi="Times New Roman"/>
          <w:bCs/>
          <w:sz w:val="28"/>
          <w:szCs w:val="28"/>
        </w:rPr>
        <w:t>.202</w:t>
      </w:r>
      <w:r w:rsidR="00BB6675" w:rsidRPr="00872D35">
        <w:rPr>
          <w:rFonts w:ascii="Times New Roman" w:eastAsia="Calibri" w:hAnsi="Times New Roman"/>
          <w:bCs/>
          <w:sz w:val="28"/>
          <w:szCs w:val="28"/>
        </w:rPr>
        <w:t>4</w:t>
      </w:r>
      <w:r w:rsidRPr="00872D35">
        <w:rPr>
          <w:rFonts w:ascii="Times New Roman" w:eastAsia="Calibri" w:hAnsi="Times New Roman"/>
          <w:bCs/>
          <w:sz w:val="28"/>
          <w:szCs w:val="28"/>
        </w:rPr>
        <w:t xml:space="preserve"> № </w:t>
      </w:r>
      <w:r w:rsidR="00BB6675" w:rsidRPr="00872D35">
        <w:rPr>
          <w:rFonts w:ascii="Times New Roman" w:eastAsia="Calibri" w:hAnsi="Times New Roman"/>
          <w:bCs/>
          <w:sz w:val="28"/>
          <w:szCs w:val="28"/>
        </w:rPr>
        <w:t>469</w:t>
      </w:r>
      <w:r w:rsidRPr="00872D35">
        <w:rPr>
          <w:rFonts w:ascii="Times New Roman" w:eastAsia="Calibri" w:hAnsi="Times New Roman"/>
          <w:bCs/>
          <w:sz w:val="28"/>
          <w:szCs w:val="28"/>
        </w:rPr>
        <w:t xml:space="preserve">-ФЗ </w:t>
      </w:r>
      <w:r w:rsidR="00BB6675" w:rsidRPr="00872D35">
        <w:rPr>
          <w:rFonts w:ascii="Times New Roman" w:hAnsi="Times New Roman"/>
          <w:sz w:val="28"/>
          <w:szCs w:val="28"/>
        </w:rPr>
        <w:t>«О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872D35">
        <w:rPr>
          <w:rFonts w:ascii="Times New Roman" w:eastAsia="Calibri" w:hAnsi="Times New Roman"/>
          <w:bCs/>
          <w:sz w:val="28"/>
          <w:szCs w:val="28"/>
        </w:rPr>
        <w:t xml:space="preserve">, </w:t>
      </w:r>
      <w:r w:rsidRPr="00872D35">
        <w:rPr>
          <w:rFonts w:ascii="Times New Roman" w:eastAsia="Calibri" w:hAnsi="Times New Roman"/>
          <w:bCs/>
          <w:sz w:val="28"/>
          <w:szCs w:val="28"/>
          <w:lang w:eastAsia="ru-RU"/>
        </w:rPr>
        <w:t xml:space="preserve">Федерального закона от </w:t>
      </w:r>
      <w:r w:rsidR="00BB6675" w:rsidRPr="00872D35">
        <w:rPr>
          <w:rFonts w:ascii="Times New Roman" w:eastAsia="Calibri" w:hAnsi="Times New Roman"/>
          <w:bCs/>
          <w:sz w:val="28"/>
          <w:szCs w:val="28"/>
          <w:lang w:eastAsia="ru-RU"/>
        </w:rPr>
        <w:t>15</w:t>
      </w:r>
      <w:r w:rsidRPr="00872D35">
        <w:rPr>
          <w:rFonts w:ascii="Times New Roman" w:eastAsia="Calibri" w:hAnsi="Times New Roman"/>
          <w:bCs/>
          <w:sz w:val="28"/>
          <w:szCs w:val="28"/>
          <w:lang w:eastAsia="ru-RU"/>
        </w:rPr>
        <w:t>.</w:t>
      </w:r>
      <w:r w:rsidR="00BB6675" w:rsidRPr="00872D35">
        <w:rPr>
          <w:rFonts w:ascii="Times New Roman" w:eastAsia="Calibri" w:hAnsi="Times New Roman"/>
          <w:bCs/>
          <w:sz w:val="28"/>
          <w:szCs w:val="28"/>
          <w:lang w:eastAsia="ru-RU"/>
        </w:rPr>
        <w:t>05</w:t>
      </w:r>
      <w:r w:rsidRPr="00872D35">
        <w:rPr>
          <w:rFonts w:ascii="Times New Roman" w:eastAsia="Calibri" w:hAnsi="Times New Roman"/>
          <w:bCs/>
          <w:sz w:val="28"/>
          <w:szCs w:val="28"/>
          <w:lang w:eastAsia="ru-RU"/>
        </w:rPr>
        <w:t>.202</w:t>
      </w:r>
      <w:r w:rsidR="00BB6675" w:rsidRPr="00872D35">
        <w:rPr>
          <w:rFonts w:ascii="Times New Roman" w:eastAsia="Calibri" w:hAnsi="Times New Roman"/>
          <w:bCs/>
          <w:sz w:val="28"/>
          <w:szCs w:val="28"/>
          <w:lang w:eastAsia="ru-RU"/>
        </w:rPr>
        <w:t>4</w:t>
      </w:r>
      <w:r w:rsidRPr="00872D35">
        <w:rPr>
          <w:rFonts w:ascii="Times New Roman" w:eastAsia="Calibri" w:hAnsi="Times New Roman"/>
          <w:bCs/>
          <w:sz w:val="28"/>
          <w:szCs w:val="28"/>
          <w:lang w:eastAsia="ru-RU"/>
        </w:rPr>
        <w:t xml:space="preserve"> № </w:t>
      </w:r>
      <w:r w:rsidR="00BB6675" w:rsidRPr="00872D35">
        <w:rPr>
          <w:rFonts w:ascii="Times New Roman" w:eastAsia="Calibri" w:hAnsi="Times New Roman"/>
          <w:bCs/>
          <w:sz w:val="28"/>
          <w:szCs w:val="28"/>
          <w:lang w:eastAsia="ru-RU"/>
        </w:rPr>
        <w:t>99</w:t>
      </w:r>
      <w:r w:rsidRPr="00872D35">
        <w:rPr>
          <w:rFonts w:ascii="Times New Roman" w:eastAsia="Calibri" w:hAnsi="Times New Roman"/>
          <w:bCs/>
          <w:sz w:val="28"/>
          <w:szCs w:val="28"/>
          <w:lang w:eastAsia="ru-RU"/>
        </w:rPr>
        <w:t xml:space="preserve">-ФЗ </w:t>
      </w:r>
      <w:r w:rsidR="00BB6675" w:rsidRPr="00872D35">
        <w:rPr>
          <w:rFonts w:ascii="Times New Roman" w:hAnsi="Times New Roman"/>
          <w:sz w:val="28"/>
          <w:szCs w:val="28"/>
        </w:rPr>
        <w:t>«О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w:t>
      </w:r>
      <w:r w:rsidR="00A77AA2" w:rsidRPr="00872D35">
        <w:rPr>
          <w:rFonts w:ascii="Times New Roman" w:eastAsia="Calibri" w:hAnsi="Times New Roman"/>
          <w:sz w:val="28"/>
          <w:szCs w:val="28"/>
        </w:rPr>
        <w:t>,</w:t>
      </w:r>
      <w:r w:rsidR="00E65590" w:rsidRPr="00E65590">
        <w:rPr>
          <w:rFonts w:ascii="Times New Roman" w:eastAsia="Times New Roman" w:hAnsi="Times New Roman"/>
          <w:sz w:val="28"/>
          <w:szCs w:val="28"/>
          <w:lang w:eastAsia="ru-RU"/>
        </w:rPr>
        <w:t xml:space="preserve"> </w:t>
      </w:r>
      <w:r w:rsidR="00E65590" w:rsidRPr="00872D35">
        <w:rPr>
          <w:rFonts w:ascii="Times New Roman" w:eastAsia="Times New Roman" w:hAnsi="Times New Roman"/>
          <w:sz w:val="28"/>
          <w:szCs w:val="28"/>
          <w:lang w:eastAsia="ru-RU"/>
        </w:rPr>
        <w:t>Федерального закона</w:t>
      </w:r>
      <w:r w:rsidR="00BB6675" w:rsidRPr="00872D35">
        <w:rPr>
          <w:rFonts w:ascii="Times New Roman" w:eastAsia="Calibri" w:hAnsi="Times New Roman"/>
          <w:sz w:val="28"/>
          <w:szCs w:val="28"/>
        </w:rPr>
        <w:t xml:space="preserve"> от 08.07.2024 № 168-ФЗ </w:t>
      </w:r>
      <w:r w:rsidR="00872D35" w:rsidRPr="00872D35">
        <w:rPr>
          <w:rFonts w:ascii="Times New Roman" w:hAnsi="Times New Roman"/>
          <w:sz w:val="28"/>
          <w:szCs w:val="28"/>
        </w:rPr>
        <w:t xml:space="preserve">«О внесении изменения в статью 25.1 Федерального закона «Об общих принципах организации местного самоуправления в Российской Федерации», </w:t>
      </w:r>
      <w:r w:rsidR="00E65590" w:rsidRPr="00872D35">
        <w:rPr>
          <w:rFonts w:ascii="Times New Roman" w:eastAsia="Times New Roman" w:hAnsi="Times New Roman"/>
          <w:sz w:val="28"/>
          <w:szCs w:val="28"/>
          <w:lang w:eastAsia="ru-RU"/>
        </w:rPr>
        <w:t>Федерального закона</w:t>
      </w:r>
      <w:proofErr w:type="gramEnd"/>
      <w:r w:rsidR="00E65590" w:rsidRPr="00872D35">
        <w:rPr>
          <w:rFonts w:ascii="Times New Roman" w:hAnsi="Times New Roman"/>
          <w:sz w:val="28"/>
          <w:szCs w:val="28"/>
        </w:rPr>
        <w:t xml:space="preserve"> </w:t>
      </w:r>
      <w:proofErr w:type="gramStart"/>
      <w:r w:rsidR="00872D35" w:rsidRPr="00872D35">
        <w:rPr>
          <w:rFonts w:ascii="Times New Roman" w:hAnsi="Times New Roman"/>
          <w:sz w:val="28"/>
          <w:szCs w:val="28"/>
        </w:rPr>
        <w:t xml:space="preserve">от 13.07.2024 № 185-ФЗ «О внесении изменений в Федеральный закон «Об электроэнергетике» и отдельные законодательные акты Российской Федерации», </w:t>
      </w:r>
      <w:r w:rsidR="00E65590" w:rsidRPr="00872D35">
        <w:rPr>
          <w:rFonts w:ascii="Times New Roman" w:eastAsia="Times New Roman" w:hAnsi="Times New Roman"/>
          <w:sz w:val="28"/>
          <w:szCs w:val="28"/>
          <w:lang w:eastAsia="ru-RU"/>
        </w:rPr>
        <w:t>Федерального закона</w:t>
      </w:r>
      <w:r w:rsidR="00E65590">
        <w:rPr>
          <w:rFonts w:ascii="Times New Roman" w:hAnsi="Times New Roman"/>
          <w:sz w:val="28"/>
          <w:szCs w:val="28"/>
        </w:rPr>
        <w:t xml:space="preserve"> </w:t>
      </w:r>
      <w:r w:rsidR="009E2DD7">
        <w:rPr>
          <w:rFonts w:ascii="Times New Roman" w:hAnsi="Times New Roman"/>
          <w:sz w:val="28"/>
          <w:szCs w:val="28"/>
        </w:rPr>
        <w:t xml:space="preserve">от </w:t>
      </w:r>
      <w:r w:rsidR="00872D35" w:rsidRPr="00872D35">
        <w:rPr>
          <w:rFonts w:ascii="Times New Roman" w:hAnsi="Times New Roman"/>
          <w:sz w:val="28"/>
          <w:szCs w:val="28"/>
        </w:rPr>
        <w:t>22.07.2024 № 213-ФЗ «О внесении изменений в статьи 14 и 16 Федерального закона «Об общих принципах организации местного самоуправления в Российской Федерации»,</w:t>
      </w:r>
      <w:r w:rsidR="00A77AA2" w:rsidRPr="00872D35">
        <w:rPr>
          <w:rFonts w:ascii="Times New Roman" w:eastAsia="Calibri" w:hAnsi="Times New Roman"/>
          <w:sz w:val="28"/>
          <w:szCs w:val="28"/>
        </w:rPr>
        <w:t xml:space="preserve"> </w:t>
      </w:r>
      <w:r w:rsidRPr="006557E6">
        <w:rPr>
          <w:rFonts w:ascii="Times New Roman" w:eastAsia="Times New Roman" w:hAnsi="Times New Roman"/>
          <w:sz w:val="28"/>
          <w:szCs w:val="28"/>
          <w:lang w:eastAsia="ru-RU"/>
        </w:rPr>
        <w:t xml:space="preserve">статьи </w:t>
      </w:r>
      <w:r w:rsidR="00D76EE6">
        <w:rPr>
          <w:rFonts w:ascii="Times New Roman" w:eastAsia="Times New Roman" w:hAnsi="Times New Roman"/>
          <w:sz w:val="28"/>
          <w:szCs w:val="28"/>
          <w:lang w:eastAsia="ru-RU"/>
        </w:rPr>
        <w:t>66</w:t>
      </w:r>
      <w:r w:rsidRPr="006557E6">
        <w:rPr>
          <w:rFonts w:ascii="Times New Roman" w:eastAsia="Times New Roman" w:hAnsi="Times New Roman"/>
          <w:sz w:val="28"/>
          <w:szCs w:val="28"/>
          <w:lang w:eastAsia="ru-RU"/>
        </w:rPr>
        <w:t xml:space="preserve"> Устава муниципального образования </w:t>
      </w:r>
      <w:r w:rsidR="00D76EE6">
        <w:rPr>
          <w:rFonts w:ascii="Times New Roman" w:eastAsia="Times New Roman" w:hAnsi="Times New Roman"/>
          <w:sz w:val="28"/>
          <w:szCs w:val="28"/>
          <w:lang w:eastAsia="ru-RU"/>
        </w:rPr>
        <w:t>Беловский</w:t>
      </w:r>
      <w:r w:rsidRPr="006557E6">
        <w:rPr>
          <w:rFonts w:ascii="Times New Roman" w:eastAsia="Times New Roman" w:hAnsi="Times New Roman"/>
          <w:sz w:val="28"/>
          <w:szCs w:val="28"/>
          <w:lang w:eastAsia="ru-RU"/>
        </w:rPr>
        <w:t xml:space="preserve"> сельсовет </w:t>
      </w:r>
      <w:r w:rsidR="00D76EE6">
        <w:rPr>
          <w:rFonts w:ascii="Times New Roman" w:eastAsia="Times New Roman" w:hAnsi="Times New Roman"/>
          <w:sz w:val="28"/>
          <w:szCs w:val="28"/>
          <w:lang w:eastAsia="ru-RU"/>
        </w:rPr>
        <w:t>Сакмарского</w:t>
      </w:r>
      <w:r w:rsidRPr="006557E6">
        <w:rPr>
          <w:rFonts w:ascii="Times New Roman" w:eastAsia="Times New Roman" w:hAnsi="Times New Roman"/>
          <w:sz w:val="28"/>
          <w:szCs w:val="28"/>
          <w:lang w:eastAsia="ru-RU"/>
        </w:rPr>
        <w:t xml:space="preserve"> района Оренбургской области </w:t>
      </w:r>
      <w:r w:rsidRPr="006557E6">
        <w:rPr>
          <w:rFonts w:ascii="Times New Roman" w:eastAsia="Times New Roman" w:hAnsi="Times New Roman"/>
          <w:sz w:val="30"/>
          <w:szCs w:val="30"/>
          <w:lang w:eastAsia="ru-RU"/>
        </w:rPr>
        <w:t>(далее – Устав)</w:t>
      </w:r>
      <w:r w:rsidRPr="006557E6">
        <w:rPr>
          <w:rFonts w:ascii="Times New Roman" w:eastAsia="Times New Roman" w:hAnsi="Times New Roman"/>
          <w:sz w:val="28"/>
          <w:szCs w:val="28"/>
          <w:lang w:eastAsia="ru-RU"/>
        </w:rPr>
        <w:t xml:space="preserve">, принятого решением Совета депутатов </w:t>
      </w:r>
      <w:r w:rsidR="00D76EE6">
        <w:rPr>
          <w:rFonts w:ascii="Times New Roman" w:eastAsia="Times New Roman" w:hAnsi="Times New Roman"/>
          <w:sz w:val="28"/>
          <w:szCs w:val="28"/>
          <w:lang w:eastAsia="ru-RU"/>
        </w:rPr>
        <w:t>Беловский</w:t>
      </w:r>
      <w:r w:rsidRPr="006557E6">
        <w:rPr>
          <w:rFonts w:ascii="Times New Roman" w:eastAsia="Times New Roman" w:hAnsi="Times New Roman"/>
          <w:sz w:val="28"/>
          <w:szCs w:val="28"/>
          <w:lang w:eastAsia="ru-RU"/>
        </w:rPr>
        <w:t xml:space="preserve"> сельсовет</w:t>
      </w:r>
      <w:proofErr w:type="gramEnd"/>
      <w:r w:rsidRPr="006557E6">
        <w:rPr>
          <w:rFonts w:ascii="Times New Roman" w:eastAsia="Times New Roman" w:hAnsi="Times New Roman"/>
          <w:sz w:val="28"/>
          <w:szCs w:val="28"/>
          <w:lang w:eastAsia="ru-RU"/>
        </w:rPr>
        <w:t xml:space="preserve"> </w:t>
      </w:r>
      <w:r w:rsidR="00D76EE6">
        <w:rPr>
          <w:rFonts w:ascii="Times New Roman" w:eastAsia="Times New Roman" w:hAnsi="Times New Roman"/>
          <w:sz w:val="28"/>
          <w:szCs w:val="28"/>
          <w:lang w:eastAsia="ru-RU"/>
        </w:rPr>
        <w:t>Сакмарского</w:t>
      </w:r>
      <w:r w:rsidRPr="006557E6">
        <w:rPr>
          <w:rFonts w:ascii="Times New Roman" w:eastAsia="Times New Roman" w:hAnsi="Times New Roman"/>
          <w:sz w:val="28"/>
          <w:szCs w:val="28"/>
          <w:lang w:eastAsia="ru-RU"/>
        </w:rPr>
        <w:t xml:space="preserve"> района Оренбургской области </w:t>
      </w:r>
      <w:r w:rsidR="00D76EE6">
        <w:rPr>
          <w:rFonts w:ascii="Times New Roman" w:eastAsia="Times New Roman" w:hAnsi="Times New Roman"/>
          <w:sz w:val="28"/>
          <w:szCs w:val="28"/>
          <w:lang w:eastAsia="ru-RU"/>
        </w:rPr>
        <w:t xml:space="preserve">21.05.2021 №30 «О принятии Устава </w:t>
      </w:r>
      <w:r w:rsidR="00D76EE6" w:rsidRPr="006557E6">
        <w:rPr>
          <w:rFonts w:ascii="Times New Roman" w:eastAsia="Times New Roman" w:hAnsi="Times New Roman"/>
          <w:sz w:val="28"/>
          <w:szCs w:val="28"/>
          <w:lang w:eastAsia="ru-RU"/>
        </w:rPr>
        <w:t xml:space="preserve">муниципального образования </w:t>
      </w:r>
      <w:r w:rsidR="00D76EE6">
        <w:rPr>
          <w:rFonts w:ascii="Times New Roman" w:eastAsia="Times New Roman" w:hAnsi="Times New Roman"/>
          <w:sz w:val="28"/>
          <w:szCs w:val="28"/>
          <w:lang w:eastAsia="ru-RU"/>
        </w:rPr>
        <w:t>Беловский</w:t>
      </w:r>
      <w:r w:rsidR="00D76EE6" w:rsidRPr="006557E6">
        <w:rPr>
          <w:rFonts w:ascii="Times New Roman" w:eastAsia="Times New Roman" w:hAnsi="Times New Roman"/>
          <w:sz w:val="28"/>
          <w:szCs w:val="28"/>
          <w:lang w:eastAsia="ru-RU"/>
        </w:rPr>
        <w:t xml:space="preserve"> сельсовет </w:t>
      </w:r>
      <w:r w:rsidR="00D76EE6">
        <w:rPr>
          <w:rFonts w:ascii="Times New Roman" w:eastAsia="Times New Roman" w:hAnsi="Times New Roman"/>
          <w:sz w:val="28"/>
          <w:szCs w:val="28"/>
          <w:lang w:eastAsia="ru-RU"/>
        </w:rPr>
        <w:t>Сакмарского</w:t>
      </w:r>
      <w:r w:rsidR="00D76EE6" w:rsidRPr="006557E6">
        <w:rPr>
          <w:rFonts w:ascii="Times New Roman" w:eastAsia="Times New Roman" w:hAnsi="Times New Roman"/>
          <w:sz w:val="28"/>
          <w:szCs w:val="28"/>
          <w:lang w:eastAsia="ru-RU"/>
        </w:rPr>
        <w:t xml:space="preserve"> района Оренбургской области</w:t>
      </w:r>
      <w:r w:rsidR="00D76EE6">
        <w:rPr>
          <w:rFonts w:ascii="Times New Roman" w:eastAsia="Times New Roman" w:hAnsi="Times New Roman"/>
          <w:sz w:val="28"/>
          <w:szCs w:val="28"/>
          <w:lang w:eastAsia="ru-RU"/>
        </w:rPr>
        <w:t>»</w:t>
      </w:r>
      <w:r w:rsidRPr="006557E6">
        <w:rPr>
          <w:rFonts w:ascii="Times New Roman" w:eastAsia="Times New Roman" w:hAnsi="Times New Roman"/>
          <w:sz w:val="28"/>
          <w:szCs w:val="28"/>
          <w:lang w:eastAsia="ru-RU"/>
        </w:rPr>
        <w:t xml:space="preserve">, в целях </w:t>
      </w:r>
      <w:r w:rsidRPr="006557E6">
        <w:rPr>
          <w:rFonts w:ascii="Times New Roman" w:eastAsia="Times New Roman" w:hAnsi="Times New Roman"/>
          <w:sz w:val="28"/>
          <w:szCs w:val="28"/>
          <w:lang w:eastAsia="ru-RU"/>
        </w:rPr>
        <w:lastRenderedPageBreak/>
        <w:t xml:space="preserve">приведения Устава в соответствие с действующим законодательством, Совет депутатов муниципального образования </w:t>
      </w:r>
      <w:r w:rsidR="00D76EE6">
        <w:rPr>
          <w:rFonts w:ascii="Times New Roman" w:eastAsia="Times New Roman" w:hAnsi="Times New Roman"/>
          <w:sz w:val="28"/>
          <w:szCs w:val="28"/>
          <w:lang w:eastAsia="ru-RU"/>
        </w:rPr>
        <w:t>Беловский</w:t>
      </w:r>
      <w:r w:rsidRPr="006557E6">
        <w:rPr>
          <w:rFonts w:ascii="Times New Roman" w:eastAsia="Times New Roman" w:hAnsi="Times New Roman"/>
          <w:sz w:val="28"/>
          <w:szCs w:val="28"/>
          <w:lang w:eastAsia="ru-RU"/>
        </w:rPr>
        <w:t xml:space="preserve"> сельсовет </w:t>
      </w:r>
      <w:r w:rsidR="00D76EE6">
        <w:rPr>
          <w:rFonts w:ascii="Times New Roman" w:eastAsia="Times New Roman" w:hAnsi="Times New Roman"/>
          <w:sz w:val="28"/>
          <w:szCs w:val="28"/>
          <w:lang w:eastAsia="ru-RU"/>
        </w:rPr>
        <w:t>Сакмарского</w:t>
      </w:r>
      <w:r w:rsidR="00C57F7A">
        <w:rPr>
          <w:rFonts w:ascii="Times New Roman" w:eastAsia="Times New Roman" w:hAnsi="Times New Roman"/>
          <w:sz w:val="28"/>
          <w:szCs w:val="28"/>
          <w:lang w:eastAsia="ru-RU"/>
        </w:rPr>
        <w:t xml:space="preserve"> района Оренбургской области РЕШИ</w:t>
      </w:r>
      <w:r w:rsidRPr="006557E6">
        <w:rPr>
          <w:rFonts w:ascii="Times New Roman" w:eastAsia="Times New Roman" w:hAnsi="Times New Roman"/>
          <w:sz w:val="28"/>
          <w:szCs w:val="28"/>
          <w:lang w:eastAsia="ru-RU"/>
        </w:rPr>
        <w:t>Л:</w:t>
      </w:r>
    </w:p>
    <w:p w:rsidR="00D5067B" w:rsidRPr="006557E6" w:rsidRDefault="00D5067B" w:rsidP="00D5067B">
      <w:pPr>
        <w:spacing w:after="0" w:line="240" w:lineRule="auto"/>
        <w:ind w:firstLine="709"/>
        <w:jc w:val="both"/>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1. Внести изменения в Устав согласно приложению.</w:t>
      </w:r>
    </w:p>
    <w:p w:rsidR="00D5067B" w:rsidRPr="006557E6" w:rsidRDefault="00D5067B" w:rsidP="00D5067B">
      <w:pPr>
        <w:suppressAutoHyphens/>
        <w:spacing w:after="0" w:line="240" w:lineRule="auto"/>
        <w:ind w:firstLine="709"/>
        <w:jc w:val="both"/>
        <w:rPr>
          <w:rFonts w:ascii="Times New Roman" w:eastAsia="SimSun" w:hAnsi="Times New Roman"/>
          <w:sz w:val="28"/>
          <w:szCs w:val="28"/>
          <w:lang w:eastAsia="zh-CN"/>
        </w:rPr>
      </w:pPr>
      <w:r w:rsidRPr="006557E6">
        <w:rPr>
          <w:rFonts w:ascii="Times New Roman" w:eastAsia="Times New Roman" w:hAnsi="Times New Roman"/>
          <w:sz w:val="28"/>
          <w:szCs w:val="28"/>
          <w:lang w:eastAsia="ru-RU"/>
        </w:rPr>
        <w:t xml:space="preserve">2. </w:t>
      </w:r>
      <w:proofErr w:type="gramStart"/>
      <w:r w:rsidRPr="006557E6">
        <w:rPr>
          <w:rFonts w:ascii="Times New Roman" w:eastAsia="Times New Roman" w:hAnsi="Times New Roman"/>
          <w:sz w:val="28"/>
          <w:szCs w:val="28"/>
          <w:lang w:eastAsia="ru-RU"/>
        </w:rPr>
        <w:t xml:space="preserve">Главе муниципального образования </w:t>
      </w:r>
      <w:r w:rsidR="00D76EE6">
        <w:rPr>
          <w:rFonts w:ascii="Times New Roman" w:eastAsia="Times New Roman" w:hAnsi="Times New Roman"/>
          <w:sz w:val="28"/>
          <w:szCs w:val="28"/>
          <w:lang w:eastAsia="ru-RU"/>
        </w:rPr>
        <w:t>Беловский</w:t>
      </w:r>
      <w:r w:rsidRPr="006557E6">
        <w:rPr>
          <w:rFonts w:ascii="Times New Roman" w:eastAsia="Times New Roman" w:hAnsi="Times New Roman"/>
          <w:sz w:val="28"/>
          <w:szCs w:val="28"/>
          <w:lang w:eastAsia="ru-RU"/>
        </w:rPr>
        <w:t xml:space="preserve"> сельсовет </w:t>
      </w:r>
      <w:r w:rsidR="00D76EE6">
        <w:rPr>
          <w:rFonts w:ascii="Times New Roman" w:eastAsia="Times New Roman" w:hAnsi="Times New Roman"/>
          <w:sz w:val="28"/>
          <w:szCs w:val="28"/>
          <w:lang w:eastAsia="ru-RU"/>
        </w:rPr>
        <w:t>Сакмарского</w:t>
      </w:r>
      <w:r w:rsidRPr="006557E6">
        <w:rPr>
          <w:rFonts w:ascii="Times New Roman" w:eastAsia="Times New Roman" w:hAnsi="Times New Roman"/>
          <w:sz w:val="28"/>
          <w:szCs w:val="28"/>
          <w:lang w:eastAsia="ru-RU"/>
        </w:rPr>
        <w:t xml:space="preserve"> района Оренбургской области </w:t>
      </w:r>
      <w:r w:rsidR="00D76EE6" w:rsidRPr="00D76EE6">
        <w:rPr>
          <w:rFonts w:ascii="Times New Roman" w:eastAsia="Times New Roman" w:hAnsi="Times New Roman"/>
          <w:sz w:val="28"/>
          <w:szCs w:val="28"/>
          <w:lang w:eastAsia="ru-RU"/>
        </w:rPr>
        <w:t xml:space="preserve">Хасанову </w:t>
      </w:r>
      <w:proofErr w:type="spellStart"/>
      <w:r w:rsidR="00D76EE6" w:rsidRPr="00D76EE6">
        <w:rPr>
          <w:rFonts w:ascii="Times New Roman" w:eastAsia="Times New Roman" w:hAnsi="Times New Roman"/>
          <w:sz w:val="28"/>
          <w:szCs w:val="28"/>
          <w:lang w:eastAsia="ru-RU"/>
        </w:rPr>
        <w:t>Талгату</w:t>
      </w:r>
      <w:proofErr w:type="spellEnd"/>
      <w:r w:rsidR="00D76EE6" w:rsidRPr="00D76EE6">
        <w:rPr>
          <w:rFonts w:ascii="Times New Roman" w:eastAsia="Times New Roman" w:hAnsi="Times New Roman"/>
          <w:sz w:val="28"/>
          <w:szCs w:val="28"/>
          <w:lang w:eastAsia="ru-RU"/>
        </w:rPr>
        <w:t xml:space="preserve"> </w:t>
      </w:r>
      <w:proofErr w:type="spellStart"/>
      <w:r w:rsidR="00D76EE6" w:rsidRPr="00D76EE6">
        <w:rPr>
          <w:rFonts w:ascii="Times New Roman" w:eastAsia="Times New Roman" w:hAnsi="Times New Roman"/>
          <w:sz w:val="28"/>
          <w:szCs w:val="28"/>
          <w:lang w:eastAsia="ru-RU"/>
        </w:rPr>
        <w:t>Асгатовичу</w:t>
      </w:r>
      <w:proofErr w:type="spellEnd"/>
      <w:r w:rsidRPr="006557E6">
        <w:rPr>
          <w:rFonts w:ascii="Times New Roman" w:eastAsia="Times New Roman" w:hAnsi="Times New Roman"/>
          <w:sz w:val="28"/>
          <w:szCs w:val="28"/>
          <w:lang w:eastAsia="ru-RU"/>
        </w:rPr>
        <w:t xml:space="preserve"> в течение 15 дней с</w:t>
      </w:r>
      <w:r w:rsidR="007D1634">
        <w:rPr>
          <w:rFonts w:ascii="Times New Roman" w:eastAsia="Times New Roman" w:hAnsi="Times New Roman"/>
          <w:sz w:val="28"/>
          <w:szCs w:val="28"/>
          <w:lang w:eastAsia="ru-RU"/>
        </w:rPr>
        <w:t>о дня</w:t>
      </w:r>
      <w:r w:rsidRPr="006557E6">
        <w:rPr>
          <w:rFonts w:ascii="Times New Roman" w:eastAsia="Times New Roman" w:hAnsi="Times New Roman"/>
          <w:sz w:val="28"/>
          <w:szCs w:val="28"/>
          <w:lang w:eastAsia="ru-RU"/>
        </w:rPr>
        <w:t xml:space="preserve"> принятия решения о внесении изменений в Устав в установленном законом порядке направить необходимый пакет документов в Управление </w:t>
      </w:r>
      <w:r w:rsidR="00E65590">
        <w:rPr>
          <w:rFonts w:ascii="Times New Roman" w:eastAsia="Times New Roman" w:hAnsi="Times New Roman"/>
          <w:sz w:val="28"/>
          <w:szCs w:val="28"/>
          <w:lang w:eastAsia="ru-RU"/>
        </w:rPr>
        <w:t>Минюста России</w:t>
      </w:r>
      <w:r w:rsidRPr="006557E6">
        <w:rPr>
          <w:rFonts w:ascii="Times New Roman" w:eastAsia="Times New Roman" w:hAnsi="Times New Roman"/>
          <w:sz w:val="28"/>
          <w:szCs w:val="28"/>
          <w:lang w:eastAsia="ru-RU"/>
        </w:rPr>
        <w:t xml:space="preserve"> по Оренбургской области для государственной регистрации </w:t>
      </w:r>
      <w:r w:rsidRPr="006557E6">
        <w:rPr>
          <w:rFonts w:ascii="Times New Roman" w:eastAsia="SimSun" w:hAnsi="Times New Roman"/>
          <w:sz w:val="28"/>
          <w:szCs w:val="28"/>
          <w:lang w:eastAsia="zh-CN"/>
        </w:rPr>
        <w:t>и размещения на портале Министерства юстиции Российской Федерации «Нормативные правовые акты в Российской Федерации» (http://pravo-minjust.ru</w:t>
      </w:r>
      <w:proofErr w:type="gramEnd"/>
      <w:r w:rsidRPr="006557E6">
        <w:rPr>
          <w:rFonts w:ascii="Times New Roman" w:eastAsia="SimSun" w:hAnsi="Times New Roman"/>
          <w:sz w:val="28"/>
          <w:szCs w:val="28"/>
          <w:lang w:eastAsia="zh-CN"/>
        </w:rPr>
        <w:t>, http://право-минюст</w:t>
      </w:r>
      <w:proofErr w:type="gramStart"/>
      <w:r w:rsidRPr="006557E6">
        <w:rPr>
          <w:rFonts w:ascii="Times New Roman" w:eastAsia="SimSun" w:hAnsi="Times New Roman"/>
          <w:sz w:val="28"/>
          <w:szCs w:val="28"/>
          <w:lang w:eastAsia="zh-CN"/>
        </w:rPr>
        <w:t>.р</w:t>
      </w:r>
      <w:proofErr w:type="gramEnd"/>
      <w:r w:rsidRPr="006557E6">
        <w:rPr>
          <w:rFonts w:ascii="Times New Roman" w:eastAsia="SimSun" w:hAnsi="Times New Roman"/>
          <w:sz w:val="28"/>
          <w:szCs w:val="28"/>
          <w:lang w:eastAsia="zh-CN"/>
        </w:rPr>
        <w:t>ф)</w:t>
      </w:r>
      <w:r w:rsidRPr="006557E6">
        <w:rPr>
          <w:rFonts w:ascii="Times New Roman" w:eastAsia="Times New Roman" w:hAnsi="Times New Roman"/>
          <w:sz w:val="28"/>
          <w:szCs w:val="28"/>
          <w:lang w:eastAsia="ru-RU"/>
        </w:rPr>
        <w:t>.</w:t>
      </w:r>
    </w:p>
    <w:p w:rsidR="00D5067B" w:rsidRPr="006557E6" w:rsidRDefault="00D5067B" w:rsidP="00D506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 xml:space="preserve">3. Глава муниципального образования </w:t>
      </w:r>
      <w:r w:rsidR="00D76EE6">
        <w:rPr>
          <w:rFonts w:ascii="Times New Roman" w:eastAsia="Times New Roman" w:hAnsi="Times New Roman"/>
          <w:sz w:val="28"/>
          <w:szCs w:val="28"/>
          <w:lang w:eastAsia="ru-RU"/>
        </w:rPr>
        <w:t>Беловский</w:t>
      </w:r>
      <w:r w:rsidRPr="006557E6">
        <w:rPr>
          <w:rFonts w:ascii="Times New Roman" w:eastAsia="Times New Roman" w:hAnsi="Times New Roman"/>
          <w:sz w:val="28"/>
          <w:szCs w:val="28"/>
          <w:lang w:eastAsia="ru-RU"/>
        </w:rPr>
        <w:t xml:space="preserve"> сельсовет </w:t>
      </w:r>
      <w:r w:rsidR="00D76EE6">
        <w:rPr>
          <w:rFonts w:ascii="Times New Roman" w:eastAsia="Times New Roman" w:hAnsi="Times New Roman"/>
          <w:sz w:val="28"/>
          <w:szCs w:val="28"/>
          <w:lang w:eastAsia="ru-RU"/>
        </w:rPr>
        <w:t>Сакмарского</w:t>
      </w:r>
      <w:r w:rsidRPr="006557E6">
        <w:rPr>
          <w:rFonts w:ascii="Times New Roman" w:eastAsia="Times New Roman" w:hAnsi="Times New Roman"/>
          <w:sz w:val="28"/>
          <w:szCs w:val="28"/>
          <w:lang w:eastAsia="ru-RU"/>
        </w:rPr>
        <w:t xml:space="preserve"> района Оренбургской области </w:t>
      </w:r>
      <w:r w:rsidR="00D76EE6" w:rsidRPr="00D76EE6">
        <w:rPr>
          <w:rFonts w:ascii="Times New Roman" w:eastAsia="Times New Roman" w:hAnsi="Times New Roman"/>
          <w:sz w:val="28"/>
          <w:szCs w:val="28"/>
          <w:lang w:eastAsia="ru-RU"/>
        </w:rPr>
        <w:t xml:space="preserve">Хасанов </w:t>
      </w:r>
      <w:proofErr w:type="spellStart"/>
      <w:r w:rsidR="00D76EE6" w:rsidRPr="00D76EE6">
        <w:rPr>
          <w:rFonts w:ascii="Times New Roman" w:eastAsia="Times New Roman" w:hAnsi="Times New Roman"/>
          <w:sz w:val="28"/>
          <w:szCs w:val="28"/>
          <w:lang w:eastAsia="ru-RU"/>
        </w:rPr>
        <w:t>Талгат</w:t>
      </w:r>
      <w:proofErr w:type="spellEnd"/>
      <w:r w:rsidR="00D76EE6" w:rsidRPr="00D76EE6">
        <w:rPr>
          <w:rFonts w:ascii="Times New Roman" w:eastAsia="Times New Roman" w:hAnsi="Times New Roman"/>
          <w:sz w:val="28"/>
          <w:szCs w:val="28"/>
          <w:lang w:eastAsia="ru-RU"/>
        </w:rPr>
        <w:t xml:space="preserve"> </w:t>
      </w:r>
      <w:proofErr w:type="spellStart"/>
      <w:r w:rsidR="00D76EE6" w:rsidRPr="00D76EE6">
        <w:rPr>
          <w:rFonts w:ascii="Times New Roman" w:eastAsia="Times New Roman" w:hAnsi="Times New Roman"/>
          <w:sz w:val="28"/>
          <w:szCs w:val="28"/>
          <w:lang w:eastAsia="ru-RU"/>
        </w:rPr>
        <w:t>Асгатович</w:t>
      </w:r>
      <w:proofErr w:type="spellEnd"/>
      <w:r w:rsidR="00D76EE6">
        <w:rPr>
          <w:rFonts w:ascii="Times New Roman" w:eastAsia="Times New Roman" w:hAnsi="Times New Roman"/>
          <w:sz w:val="28"/>
          <w:szCs w:val="28"/>
          <w:lang w:eastAsia="ru-RU"/>
        </w:rPr>
        <w:t xml:space="preserve"> </w:t>
      </w:r>
      <w:r w:rsidRPr="006557E6">
        <w:rPr>
          <w:rFonts w:ascii="Times New Roman" w:eastAsia="Times New Roman" w:hAnsi="Times New Roman"/>
          <w:sz w:val="28"/>
          <w:szCs w:val="28"/>
          <w:lang w:eastAsia="ru-RU"/>
        </w:rPr>
        <w:t>обязан</w:t>
      </w:r>
      <w:r w:rsidR="00E65590">
        <w:rPr>
          <w:rFonts w:ascii="Times New Roman" w:eastAsia="Times New Roman" w:hAnsi="Times New Roman"/>
          <w:sz w:val="28"/>
          <w:szCs w:val="28"/>
          <w:lang w:eastAsia="ru-RU"/>
        </w:rPr>
        <w:t xml:space="preserve"> </w:t>
      </w:r>
      <w:r w:rsidR="00A24D53" w:rsidRPr="00A24D53">
        <w:rPr>
          <w:rFonts w:ascii="Times New Roman" w:eastAsia="Times New Roman" w:hAnsi="Times New Roman"/>
          <w:sz w:val="28"/>
          <w:szCs w:val="28"/>
          <w:lang w:eastAsia="ru-RU"/>
        </w:rPr>
        <w:t>опубликова</w:t>
      </w:r>
      <w:r w:rsidR="00A24D53">
        <w:rPr>
          <w:rFonts w:ascii="Times New Roman" w:eastAsia="Times New Roman" w:hAnsi="Times New Roman"/>
          <w:sz w:val="28"/>
          <w:szCs w:val="28"/>
          <w:lang w:eastAsia="ru-RU"/>
        </w:rPr>
        <w:t>ть (</w:t>
      </w:r>
      <w:r w:rsidR="00D76EE6">
        <w:rPr>
          <w:rFonts w:ascii="Times New Roman" w:eastAsia="Times New Roman" w:hAnsi="Times New Roman"/>
          <w:sz w:val="28"/>
          <w:szCs w:val="28"/>
          <w:lang w:eastAsia="ru-RU"/>
        </w:rPr>
        <w:t>обнародовать</w:t>
      </w:r>
      <w:r w:rsidR="00A24D53">
        <w:rPr>
          <w:rFonts w:ascii="Times New Roman" w:eastAsia="Times New Roman" w:hAnsi="Times New Roman"/>
          <w:sz w:val="28"/>
          <w:szCs w:val="28"/>
          <w:lang w:eastAsia="ru-RU"/>
        </w:rPr>
        <w:t>)</w:t>
      </w:r>
      <w:r w:rsidRPr="006557E6">
        <w:rPr>
          <w:rFonts w:ascii="Times New Roman" w:eastAsia="Times New Roman" w:hAnsi="Times New Roman"/>
          <w:sz w:val="28"/>
          <w:szCs w:val="28"/>
          <w:lang w:eastAsia="ru-RU"/>
        </w:rPr>
        <w:t xml:space="preserve"> зарегистрированное решение о внесении изменений в Устав в течение </w:t>
      </w:r>
      <w:r w:rsidR="00E65590">
        <w:rPr>
          <w:rFonts w:ascii="Times New Roman" w:eastAsia="Times New Roman" w:hAnsi="Times New Roman"/>
          <w:sz w:val="28"/>
          <w:szCs w:val="28"/>
          <w:lang w:eastAsia="ru-RU"/>
        </w:rPr>
        <w:t>7</w:t>
      </w:r>
      <w:r w:rsidRPr="006557E6">
        <w:rPr>
          <w:rFonts w:ascii="Times New Roman" w:eastAsia="Times New Roman" w:hAnsi="Times New Roman"/>
          <w:sz w:val="28"/>
          <w:szCs w:val="28"/>
          <w:lang w:eastAsia="ru-RU"/>
        </w:rPr>
        <w:t xml:space="preserve"> дней со дня поступления из Управления </w:t>
      </w:r>
      <w:r w:rsidR="00E65590">
        <w:rPr>
          <w:rFonts w:ascii="Times New Roman" w:eastAsia="Times New Roman" w:hAnsi="Times New Roman"/>
          <w:sz w:val="28"/>
          <w:szCs w:val="28"/>
          <w:lang w:eastAsia="ru-RU"/>
        </w:rPr>
        <w:t>Минюста России</w:t>
      </w:r>
      <w:r w:rsidRPr="006557E6">
        <w:rPr>
          <w:rFonts w:ascii="Times New Roman" w:eastAsia="Times New Roman" w:hAnsi="Times New Roman"/>
          <w:sz w:val="28"/>
          <w:szCs w:val="28"/>
          <w:lang w:eastAsia="ru-RU"/>
        </w:rPr>
        <w:t xml:space="preserve"> по Оренбургской области уведомления о включении сведений о муниципальном правовом </w:t>
      </w:r>
      <w:proofErr w:type="gramStart"/>
      <w:r w:rsidRPr="006557E6">
        <w:rPr>
          <w:rFonts w:ascii="Times New Roman" w:eastAsia="Times New Roman" w:hAnsi="Times New Roman"/>
          <w:sz w:val="28"/>
          <w:szCs w:val="28"/>
          <w:lang w:eastAsia="ru-RU"/>
        </w:rPr>
        <w:t>акте</w:t>
      </w:r>
      <w:proofErr w:type="gramEnd"/>
      <w:r w:rsidRPr="006557E6">
        <w:rPr>
          <w:rFonts w:ascii="Times New Roman" w:eastAsia="Times New Roman" w:hAnsi="Times New Roman"/>
          <w:sz w:val="28"/>
          <w:szCs w:val="28"/>
          <w:lang w:eastAsia="ru-RU"/>
        </w:rPr>
        <w:t xml:space="preserve"> о внесении изменений в Устав в государственный реестр уставов муниципальных образований Оренбургской области.</w:t>
      </w:r>
    </w:p>
    <w:p w:rsidR="00D5067B" w:rsidRPr="00A24D53" w:rsidRDefault="00D5067B" w:rsidP="00D506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 xml:space="preserve">4. </w:t>
      </w:r>
      <w:r w:rsidR="00AE0F41" w:rsidRPr="00AE0F41">
        <w:rPr>
          <w:rFonts w:ascii="Times New Roman" w:eastAsia="Times New Roman" w:hAnsi="Times New Roman"/>
          <w:sz w:val="28"/>
          <w:szCs w:val="28"/>
          <w:lang w:eastAsia="ru-RU"/>
        </w:rPr>
        <w:t xml:space="preserve">Настоящее решение подлежит </w:t>
      </w:r>
      <w:r w:rsidR="00A24D53" w:rsidRPr="00A24D53">
        <w:rPr>
          <w:rFonts w:ascii="Times New Roman" w:eastAsia="Times New Roman" w:hAnsi="Times New Roman"/>
          <w:sz w:val="28"/>
          <w:szCs w:val="28"/>
          <w:lang w:eastAsia="ru-RU"/>
        </w:rPr>
        <w:t>обнародовать</w:t>
      </w:r>
      <w:r w:rsidR="00AE0F41" w:rsidRPr="00AE0F41">
        <w:rPr>
          <w:rFonts w:ascii="Times New Roman" w:eastAsia="Times New Roman" w:hAnsi="Times New Roman"/>
          <w:color w:val="FF0000"/>
          <w:sz w:val="28"/>
          <w:szCs w:val="28"/>
          <w:lang w:eastAsia="ru-RU"/>
        </w:rPr>
        <w:t xml:space="preserve"> </w:t>
      </w:r>
      <w:r w:rsidR="00AE0F41" w:rsidRPr="00AE0F41">
        <w:rPr>
          <w:rFonts w:ascii="Times New Roman" w:eastAsia="Times New Roman" w:hAnsi="Times New Roman"/>
          <w:sz w:val="28"/>
          <w:szCs w:val="28"/>
          <w:lang w:eastAsia="ru-RU"/>
        </w:rPr>
        <w:t>после его государственной регистрации и вступает в силу после</w:t>
      </w:r>
      <w:r w:rsidR="00AE0F41">
        <w:rPr>
          <w:rFonts w:ascii="Times New Roman" w:eastAsia="Times New Roman" w:hAnsi="Times New Roman"/>
          <w:sz w:val="28"/>
          <w:szCs w:val="28"/>
          <w:lang w:eastAsia="ru-RU"/>
        </w:rPr>
        <w:t xml:space="preserve"> его </w:t>
      </w:r>
      <w:r w:rsidR="00AE0F41" w:rsidRPr="00A24D53">
        <w:rPr>
          <w:rFonts w:ascii="Times New Roman" w:eastAsia="Times New Roman" w:hAnsi="Times New Roman"/>
          <w:sz w:val="28"/>
          <w:szCs w:val="28"/>
          <w:lang w:eastAsia="ru-RU"/>
        </w:rPr>
        <w:t xml:space="preserve">официального обнародования. </w:t>
      </w:r>
    </w:p>
    <w:p w:rsidR="00AE0F41" w:rsidRPr="00A24D53" w:rsidRDefault="00D5067B" w:rsidP="00AE0F4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 xml:space="preserve">5. </w:t>
      </w:r>
      <w:r w:rsidR="00AE0F41" w:rsidRPr="006557E6">
        <w:rPr>
          <w:rFonts w:ascii="Times New Roman" w:eastAsia="Times New Roman" w:hAnsi="Times New Roman"/>
          <w:sz w:val="28"/>
          <w:szCs w:val="28"/>
          <w:lang w:eastAsia="ru-RU"/>
        </w:rPr>
        <w:t xml:space="preserve">Направить сведения об </w:t>
      </w:r>
      <w:r w:rsidR="00345FF5" w:rsidRPr="00A24D53">
        <w:rPr>
          <w:rFonts w:ascii="Times New Roman" w:eastAsia="Times New Roman" w:hAnsi="Times New Roman"/>
          <w:sz w:val="28"/>
          <w:szCs w:val="28"/>
          <w:lang w:eastAsia="ru-RU"/>
        </w:rPr>
        <w:t>опубликовании</w:t>
      </w:r>
      <w:r w:rsidR="00AE0F41" w:rsidRPr="00A24D53">
        <w:rPr>
          <w:rFonts w:ascii="Times New Roman" w:eastAsia="Times New Roman" w:hAnsi="Times New Roman"/>
          <w:sz w:val="28"/>
          <w:szCs w:val="28"/>
          <w:lang w:eastAsia="ru-RU"/>
        </w:rPr>
        <w:t xml:space="preserve"> </w:t>
      </w:r>
      <w:r w:rsidR="00345FF5" w:rsidRPr="00A24D53">
        <w:rPr>
          <w:rFonts w:ascii="Times New Roman" w:eastAsia="Times New Roman" w:hAnsi="Times New Roman"/>
          <w:sz w:val="28"/>
          <w:szCs w:val="28"/>
          <w:lang w:eastAsia="ru-RU"/>
        </w:rPr>
        <w:t>(</w:t>
      </w:r>
      <w:r w:rsidR="00AE0F41" w:rsidRPr="00A24D53">
        <w:rPr>
          <w:rFonts w:ascii="Times New Roman" w:eastAsia="Times New Roman" w:hAnsi="Times New Roman"/>
          <w:sz w:val="28"/>
          <w:szCs w:val="28"/>
          <w:lang w:eastAsia="ru-RU"/>
        </w:rPr>
        <w:t>обнародовании</w:t>
      </w:r>
      <w:r w:rsidR="00345FF5" w:rsidRPr="00A24D53">
        <w:rPr>
          <w:rFonts w:ascii="Times New Roman" w:eastAsia="Times New Roman" w:hAnsi="Times New Roman"/>
          <w:sz w:val="28"/>
          <w:szCs w:val="28"/>
          <w:lang w:eastAsia="ru-RU"/>
        </w:rPr>
        <w:t>)</w:t>
      </w:r>
      <w:r w:rsidR="00AE0F41" w:rsidRPr="006557E6">
        <w:rPr>
          <w:rFonts w:ascii="Times New Roman" w:eastAsia="Times New Roman" w:hAnsi="Times New Roman"/>
          <w:color w:val="FF0000"/>
          <w:sz w:val="28"/>
          <w:szCs w:val="28"/>
          <w:lang w:eastAsia="ru-RU"/>
        </w:rPr>
        <w:t xml:space="preserve"> </w:t>
      </w:r>
      <w:r w:rsidR="00AE0F41" w:rsidRPr="006557E6">
        <w:rPr>
          <w:rFonts w:ascii="Times New Roman" w:eastAsia="Times New Roman" w:hAnsi="Times New Roman"/>
          <w:sz w:val="28"/>
          <w:szCs w:val="28"/>
          <w:lang w:eastAsia="ru-RU"/>
        </w:rPr>
        <w:t xml:space="preserve">решения о внесении изменений в Устав в Управление </w:t>
      </w:r>
      <w:r w:rsidR="00E65590">
        <w:rPr>
          <w:rFonts w:ascii="Times New Roman" w:eastAsia="Times New Roman" w:hAnsi="Times New Roman"/>
          <w:sz w:val="28"/>
          <w:szCs w:val="28"/>
          <w:lang w:eastAsia="ru-RU"/>
        </w:rPr>
        <w:t>Минюста России</w:t>
      </w:r>
      <w:r w:rsidR="00AE0F41" w:rsidRPr="006557E6">
        <w:rPr>
          <w:rFonts w:ascii="Times New Roman" w:eastAsia="Times New Roman" w:hAnsi="Times New Roman"/>
          <w:sz w:val="28"/>
          <w:szCs w:val="28"/>
          <w:lang w:eastAsia="ru-RU"/>
        </w:rPr>
        <w:t xml:space="preserve"> по Оренбургской области в течение 10 дней </w:t>
      </w:r>
      <w:r w:rsidR="007D1634">
        <w:rPr>
          <w:rFonts w:ascii="Times New Roman" w:eastAsia="Times New Roman" w:hAnsi="Times New Roman"/>
          <w:sz w:val="28"/>
          <w:szCs w:val="28"/>
          <w:lang w:eastAsia="ru-RU"/>
        </w:rPr>
        <w:t>со</w:t>
      </w:r>
      <w:r w:rsidR="00AE0F41" w:rsidRPr="006557E6">
        <w:rPr>
          <w:rFonts w:ascii="Times New Roman" w:eastAsia="Times New Roman" w:hAnsi="Times New Roman"/>
          <w:sz w:val="28"/>
          <w:szCs w:val="28"/>
          <w:lang w:eastAsia="ru-RU"/>
        </w:rPr>
        <w:t xml:space="preserve"> дня его </w:t>
      </w:r>
      <w:r w:rsidR="00AE0F41" w:rsidRPr="00A24D53">
        <w:rPr>
          <w:rFonts w:ascii="Times New Roman" w:eastAsia="Times New Roman" w:hAnsi="Times New Roman"/>
          <w:sz w:val="28"/>
          <w:szCs w:val="28"/>
          <w:lang w:eastAsia="ru-RU"/>
        </w:rPr>
        <w:t xml:space="preserve">официального </w:t>
      </w:r>
      <w:r w:rsidR="00EC1CBF" w:rsidRPr="00A24D53">
        <w:rPr>
          <w:rFonts w:ascii="Times New Roman" w:eastAsia="Times New Roman" w:hAnsi="Times New Roman"/>
          <w:sz w:val="28"/>
          <w:szCs w:val="28"/>
          <w:lang w:eastAsia="ru-RU"/>
        </w:rPr>
        <w:t>опубликования</w:t>
      </w:r>
      <w:r w:rsidR="00AE0F41" w:rsidRPr="00A24D53">
        <w:rPr>
          <w:rFonts w:ascii="Times New Roman" w:eastAsia="Times New Roman" w:hAnsi="Times New Roman"/>
          <w:sz w:val="28"/>
          <w:szCs w:val="28"/>
          <w:lang w:eastAsia="ru-RU"/>
        </w:rPr>
        <w:t>.</w:t>
      </w:r>
    </w:p>
    <w:p w:rsidR="00D5067B" w:rsidRPr="006557E6" w:rsidRDefault="00D5067B" w:rsidP="00D5067B">
      <w:pPr>
        <w:spacing w:after="0" w:line="240" w:lineRule="auto"/>
        <w:ind w:firstLine="709"/>
        <w:jc w:val="both"/>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 xml:space="preserve">6. </w:t>
      </w:r>
      <w:proofErr w:type="gramStart"/>
      <w:r w:rsidRPr="006557E6">
        <w:rPr>
          <w:rFonts w:ascii="Times New Roman" w:eastAsia="Times New Roman" w:hAnsi="Times New Roman"/>
          <w:sz w:val="28"/>
          <w:szCs w:val="28"/>
          <w:lang w:eastAsia="ru-RU"/>
        </w:rPr>
        <w:t>Контроль за</w:t>
      </w:r>
      <w:proofErr w:type="gramEnd"/>
      <w:r w:rsidRPr="006557E6">
        <w:rPr>
          <w:rFonts w:ascii="Times New Roman" w:eastAsia="Times New Roman" w:hAnsi="Times New Roman"/>
          <w:sz w:val="28"/>
          <w:szCs w:val="28"/>
          <w:lang w:eastAsia="ru-RU"/>
        </w:rPr>
        <w:t xml:space="preserve"> исполнением настоящего решения возложить на главу муниципального образования </w:t>
      </w:r>
      <w:r w:rsidR="00A24D53">
        <w:rPr>
          <w:rFonts w:ascii="Times New Roman" w:eastAsia="Times New Roman" w:hAnsi="Times New Roman"/>
          <w:sz w:val="28"/>
          <w:szCs w:val="28"/>
          <w:lang w:eastAsia="ru-RU"/>
        </w:rPr>
        <w:t>Беловский</w:t>
      </w:r>
      <w:r w:rsidRPr="006557E6">
        <w:rPr>
          <w:rFonts w:ascii="Times New Roman" w:eastAsia="Times New Roman" w:hAnsi="Times New Roman"/>
          <w:sz w:val="28"/>
          <w:szCs w:val="28"/>
          <w:lang w:eastAsia="ru-RU"/>
        </w:rPr>
        <w:t xml:space="preserve"> сельсовет </w:t>
      </w:r>
      <w:r w:rsidR="00A24D53">
        <w:rPr>
          <w:rFonts w:ascii="Times New Roman" w:eastAsia="Times New Roman" w:hAnsi="Times New Roman"/>
          <w:sz w:val="28"/>
          <w:szCs w:val="28"/>
          <w:lang w:eastAsia="ru-RU"/>
        </w:rPr>
        <w:t>Сакмарского</w:t>
      </w:r>
      <w:r w:rsidRPr="006557E6">
        <w:rPr>
          <w:rFonts w:ascii="Times New Roman" w:eastAsia="Times New Roman" w:hAnsi="Times New Roman"/>
          <w:sz w:val="28"/>
          <w:szCs w:val="28"/>
          <w:lang w:eastAsia="ru-RU"/>
        </w:rPr>
        <w:t xml:space="preserve"> района Оренбургской области </w:t>
      </w:r>
      <w:r w:rsidR="008B28E5" w:rsidRPr="008B28E5">
        <w:rPr>
          <w:rFonts w:ascii="Times New Roman" w:eastAsia="Times New Roman" w:hAnsi="Times New Roman"/>
          <w:sz w:val="28"/>
          <w:szCs w:val="28"/>
          <w:lang w:eastAsia="ru-RU"/>
        </w:rPr>
        <w:t xml:space="preserve">Хасанова </w:t>
      </w:r>
      <w:proofErr w:type="spellStart"/>
      <w:r w:rsidR="008B28E5" w:rsidRPr="008B28E5">
        <w:rPr>
          <w:rFonts w:ascii="Times New Roman" w:eastAsia="Times New Roman" w:hAnsi="Times New Roman"/>
          <w:sz w:val="28"/>
          <w:szCs w:val="28"/>
          <w:lang w:eastAsia="ru-RU"/>
        </w:rPr>
        <w:t>Талгата</w:t>
      </w:r>
      <w:proofErr w:type="spellEnd"/>
      <w:r w:rsidR="008B28E5" w:rsidRPr="008B28E5">
        <w:rPr>
          <w:rFonts w:ascii="Times New Roman" w:eastAsia="Times New Roman" w:hAnsi="Times New Roman"/>
          <w:sz w:val="28"/>
          <w:szCs w:val="28"/>
          <w:lang w:eastAsia="ru-RU"/>
        </w:rPr>
        <w:t xml:space="preserve"> </w:t>
      </w:r>
      <w:proofErr w:type="spellStart"/>
      <w:r w:rsidR="008B28E5" w:rsidRPr="008B28E5">
        <w:rPr>
          <w:rFonts w:ascii="Times New Roman" w:eastAsia="Times New Roman" w:hAnsi="Times New Roman"/>
          <w:sz w:val="28"/>
          <w:szCs w:val="28"/>
          <w:lang w:eastAsia="ru-RU"/>
        </w:rPr>
        <w:t>Асгатовича</w:t>
      </w:r>
      <w:proofErr w:type="spellEnd"/>
      <w:r w:rsidR="008B28E5" w:rsidRPr="008B28E5">
        <w:rPr>
          <w:rFonts w:ascii="Times New Roman" w:eastAsia="Times New Roman" w:hAnsi="Times New Roman"/>
          <w:sz w:val="28"/>
          <w:szCs w:val="28"/>
          <w:lang w:eastAsia="ru-RU"/>
        </w:rPr>
        <w:t>.</w:t>
      </w:r>
    </w:p>
    <w:p w:rsidR="00D5067B" w:rsidRPr="006557E6" w:rsidRDefault="00D5067B" w:rsidP="00D5067B">
      <w:pPr>
        <w:shd w:val="clear" w:color="auto" w:fill="FFFFFF"/>
        <w:spacing w:after="0" w:line="322" w:lineRule="exact"/>
        <w:ind w:right="29"/>
        <w:jc w:val="both"/>
        <w:rPr>
          <w:rFonts w:ascii="Times New Roman" w:eastAsia="Times New Roman" w:hAnsi="Times New Roman"/>
          <w:sz w:val="28"/>
          <w:szCs w:val="28"/>
          <w:lang w:eastAsia="ru-RU"/>
        </w:rPr>
      </w:pPr>
    </w:p>
    <w:p w:rsidR="00D5067B" w:rsidRPr="006557E6" w:rsidRDefault="00D5067B" w:rsidP="00D5067B">
      <w:pPr>
        <w:shd w:val="clear" w:color="auto" w:fill="FFFFFF"/>
        <w:spacing w:after="0" w:line="322" w:lineRule="exact"/>
        <w:ind w:right="29"/>
        <w:jc w:val="both"/>
        <w:rPr>
          <w:rFonts w:ascii="Times New Roman" w:eastAsia="Times New Roman" w:hAnsi="Times New Roman"/>
          <w:sz w:val="28"/>
          <w:szCs w:val="28"/>
          <w:lang w:eastAsia="ru-RU"/>
        </w:rPr>
      </w:pPr>
    </w:p>
    <w:p w:rsidR="00D5067B" w:rsidRDefault="00D5067B" w:rsidP="00D5067B">
      <w:pPr>
        <w:spacing w:after="0" w:line="240" w:lineRule="auto"/>
        <w:jc w:val="both"/>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 xml:space="preserve">Председатель Совета депутатов                                           </w:t>
      </w:r>
      <w:proofErr w:type="gramStart"/>
      <w:r w:rsidR="00A24D53">
        <w:rPr>
          <w:rFonts w:ascii="Times New Roman" w:eastAsia="Times New Roman" w:hAnsi="Times New Roman"/>
          <w:sz w:val="28"/>
          <w:szCs w:val="28"/>
          <w:lang w:eastAsia="ru-RU"/>
        </w:rPr>
        <w:t>Шматков</w:t>
      </w:r>
      <w:proofErr w:type="gramEnd"/>
      <w:r w:rsidR="00A24D53">
        <w:rPr>
          <w:rFonts w:ascii="Times New Roman" w:eastAsia="Times New Roman" w:hAnsi="Times New Roman"/>
          <w:sz w:val="28"/>
          <w:szCs w:val="28"/>
          <w:lang w:eastAsia="ru-RU"/>
        </w:rPr>
        <w:t xml:space="preserve"> С.А</w:t>
      </w:r>
      <w:r w:rsidRPr="006557E6">
        <w:rPr>
          <w:rFonts w:ascii="Times New Roman" w:eastAsia="Times New Roman" w:hAnsi="Times New Roman"/>
          <w:sz w:val="28"/>
          <w:szCs w:val="28"/>
          <w:lang w:eastAsia="ru-RU"/>
        </w:rPr>
        <w:t>.</w:t>
      </w:r>
    </w:p>
    <w:p w:rsidR="00A24D53" w:rsidRPr="006557E6" w:rsidRDefault="00A24D53" w:rsidP="00D5067B">
      <w:pPr>
        <w:spacing w:after="0" w:line="240" w:lineRule="auto"/>
        <w:jc w:val="both"/>
        <w:rPr>
          <w:rFonts w:ascii="Times New Roman" w:eastAsia="Times New Roman" w:hAnsi="Times New Roman"/>
          <w:sz w:val="28"/>
          <w:szCs w:val="28"/>
          <w:lang w:eastAsia="ru-RU"/>
        </w:rPr>
      </w:pPr>
    </w:p>
    <w:p w:rsidR="00D5067B" w:rsidRPr="006557E6" w:rsidRDefault="00D5067B" w:rsidP="00D5067B">
      <w:pPr>
        <w:shd w:val="clear" w:color="auto" w:fill="FFFFFF"/>
        <w:spacing w:after="0" w:line="322" w:lineRule="exact"/>
        <w:ind w:right="29"/>
        <w:jc w:val="both"/>
        <w:rPr>
          <w:rFonts w:ascii="Times New Roman" w:eastAsia="Times New Roman" w:hAnsi="Times New Roman"/>
          <w:sz w:val="28"/>
          <w:szCs w:val="28"/>
          <w:u w:val="single"/>
          <w:lang w:eastAsia="ru-RU"/>
        </w:rPr>
      </w:pPr>
      <w:r w:rsidRPr="006557E6">
        <w:rPr>
          <w:rFonts w:ascii="Times New Roman" w:eastAsia="Times New Roman" w:hAnsi="Times New Roman"/>
          <w:sz w:val="28"/>
          <w:szCs w:val="28"/>
          <w:lang w:eastAsia="ru-RU"/>
        </w:rPr>
        <w:t xml:space="preserve">Глава муниципального образования                                     </w:t>
      </w:r>
      <w:r w:rsidR="00A24D53">
        <w:rPr>
          <w:rFonts w:ascii="Times New Roman" w:eastAsia="Times New Roman" w:hAnsi="Times New Roman"/>
          <w:sz w:val="28"/>
          <w:szCs w:val="28"/>
          <w:lang w:eastAsia="ru-RU"/>
        </w:rPr>
        <w:t>Хасанов Т.А.</w:t>
      </w:r>
    </w:p>
    <w:p w:rsidR="00AE0F41" w:rsidRDefault="00AE0F41" w:rsidP="00D5067B">
      <w:pPr>
        <w:shd w:val="clear" w:color="auto" w:fill="FFFFFF"/>
        <w:spacing w:after="0" w:line="322" w:lineRule="exact"/>
        <w:ind w:right="29"/>
        <w:jc w:val="both"/>
        <w:rPr>
          <w:rFonts w:ascii="Times New Roman" w:eastAsia="Times New Roman" w:hAnsi="Times New Roman"/>
          <w:sz w:val="28"/>
          <w:szCs w:val="28"/>
          <w:lang w:eastAsia="ru-RU"/>
        </w:rPr>
      </w:pPr>
    </w:p>
    <w:p w:rsidR="00C40B60" w:rsidRDefault="00D5067B" w:rsidP="00C40B60">
      <w:pPr>
        <w:shd w:val="clear" w:color="auto" w:fill="FFFFFF"/>
        <w:spacing w:after="0" w:line="322" w:lineRule="exact"/>
        <w:ind w:right="29"/>
        <w:rPr>
          <w:rFonts w:ascii="Times New Roman" w:eastAsia="Times New Roman" w:hAnsi="Times New Roman"/>
          <w:sz w:val="28"/>
          <w:szCs w:val="28"/>
          <w:lang w:eastAsia="ru-RU"/>
        </w:rPr>
        <w:sectPr w:rsidR="00C40B60" w:rsidSect="00A77AA2">
          <w:headerReference w:type="even" r:id="rId8"/>
          <w:headerReference w:type="default" r:id="rId9"/>
          <w:headerReference w:type="first" r:id="rId10"/>
          <w:pgSz w:w="11907" w:h="16840" w:code="9"/>
          <w:pgMar w:top="1418" w:right="1418" w:bottom="1701" w:left="1418" w:header="283" w:footer="709" w:gutter="0"/>
          <w:cols w:space="720"/>
          <w:titlePg/>
          <w:docGrid w:linePitch="326"/>
        </w:sectPr>
      </w:pPr>
      <w:r w:rsidRPr="006557E6">
        <w:rPr>
          <w:rFonts w:ascii="Times New Roman" w:eastAsia="Times New Roman" w:hAnsi="Times New Roman"/>
          <w:sz w:val="28"/>
          <w:szCs w:val="28"/>
          <w:lang w:eastAsia="ru-RU"/>
        </w:rPr>
        <w:t>Разослано: прокуратуре, постоянным комиссиям</w:t>
      </w:r>
    </w:p>
    <w:p w:rsidR="00D5067B" w:rsidRPr="006557E6" w:rsidRDefault="00D5067B" w:rsidP="00D5067B">
      <w:pPr>
        <w:spacing w:after="0" w:line="240" w:lineRule="auto"/>
        <w:ind w:right="-55"/>
        <w:jc w:val="right"/>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lastRenderedPageBreak/>
        <w:t>Приложение</w:t>
      </w:r>
    </w:p>
    <w:p w:rsidR="00D5067B" w:rsidRPr="006557E6" w:rsidRDefault="00D5067B" w:rsidP="00D5067B">
      <w:pPr>
        <w:spacing w:after="0" w:line="240" w:lineRule="auto"/>
        <w:ind w:right="-55"/>
        <w:jc w:val="right"/>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к решению Совета депутатов</w:t>
      </w:r>
    </w:p>
    <w:p w:rsidR="00D5067B" w:rsidRPr="006557E6" w:rsidRDefault="00D5067B" w:rsidP="00D5067B">
      <w:pPr>
        <w:spacing w:after="0" w:line="240" w:lineRule="auto"/>
        <w:ind w:right="-55"/>
        <w:jc w:val="right"/>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муниципального образования</w:t>
      </w:r>
    </w:p>
    <w:p w:rsidR="00D5067B" w:rsidRPr="006557E6" w:rsidRDefault="00A24D53" w:rsidP="00D5067B">
      <w:pPr>
        <w:spacing w:after="0" w:line="240" w:lineRule="auto"/>
        <w:ind w:right="-55"/>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Беловский</w:t>
      </w:r>
      <w:r w:rsidR="00D5067B" w:rsidRPr="006557E6">
        <w:rPr>
          <w:rFonts w:ascii="Times New Roman" w:eastAsia="Times New Roman" w:hAnsi="Times New Roman"/>
          <w:sz w:val="28"/>
          <w:szCs w:val="28"/>
          <w:lang w:eastAsia="ru-RU"/>
        </w:rPr>
        <w:t xml:space="preserve"> сельсовет</w:t>
      </w:r>
    </w:p>
    <w:p w:rsidR="00D5067B" w:rsidRPr="006557E6" w:rsidRDefault="00B601A0" w:rsidP="00D5067B">
      <w:pPr>
        <w:spacing w:after="0" w:line="240" w:lineRule="auto"/>
        <w:ind w:right="-55"/>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Сакмарского</w:t>
      </w:r>
      <w:r w:rsidR="00D5067B" w:rsidRPr="006557E6">
        <w:rPr>
          <w:rFonts w:ascii="Times New Roman" w:eastAsia="Times New Roman" w:hAnsi="Times New Roman"/>
          <w:sz w:val="28"/>
          <w:szCs w:val="28"/>
          <w:lang w:eastAsia="ru-RU"/>
        </w:rPr>
        <w:t xml:space="preserve"> района</w:t>
      </w:r>
    </w:p>
    <w:p w:rsidR="00D5067B" w:rsidRPr="006557E6" w:rsidRDefault="00D5067B" w:rsidP="00D5067B">
      <w:pPr>
        <w:spacing w:after="0" w:line="240" w:lineRule="auto"/>
        <w:ind w:right="-55"/>
        <w:jc w:val="right"/>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Оренбургской области</w:t>
      </w:r>
    </w:p>
    <w:p w:rsidR="00D5067B" w:rsidRPr="006557E6" w:rsidRDefault="0044671F" w:rsidP="00D5067B">
      <w:pPr>
        <w:spacing w:after="0" w:line="240" w:lineRule="auto"/>
        <w:ind w:left="5664" w:right="-55"/>
        <w:jc w:val="right"/>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О</w:t>
      </w:r>
      <w:r w:rsidR="00D5067B" w:rsidRPr="006557E6">
        <w:rPr>
          <w:rFonts w:ascii="Times New Roman" w:eastAsia="Times New Roman" w:hAnsi="Times New Roman"/>
          <w:sz w:val="28"/>
          <w:szCs w:val="28"/>
          <w:lang w:eastAsia="ru-RU"/>
        </w:rPr>
        <w:t>т</w:t>
      </w:r>
      <w:r w:rsidR="0065548A">
        <w:rPr>
          <w:rFonts w:ascii="Times New Roman" w:eastAsia="Times New Roman" w:hAnsi="Times New Roman"/>
          <w:sz w:val="28"/>
          <w:szCs w:val="28"/>
          <w:lang w:eastAsia="ru-RU"/>
        </w:rPr>
        <w:t xml:space="preserve">  </w:t>
      </w:r>
      <w:r w:rsidR="0033312A">
        <w:rPr>
          <w:rFonts w:ascii="Times New Roman" w:eastAsia="Times New Roman" w:hAnsi="Times New Roman"/>
          <w:sz w:val="28"/>
          <w:szCs w:val="28"/>
          <w:lang w:eastAsia="ru-RU"/>
        </w:rPr>
        <w:t>13</w:t>
      </w:r>
      <w:r>
        <w:rPr>
          <w:rFonts w:ascii="Times New Roman" w:eastAsia="Times New Roman" w:hAnsi="Times New Roman"/>
          <w:sz w:val="28"/>
          <w:szCs w:val="28"/>
          <w:lang w:eastAsia="ru-RU"/>
        </w:rPr>
        <w:t>.</w:t>
      </w:r>
      <w:r w:rsidR="0033312A">
        <w:rPr>
          <w:rFonts w:ascii="Times New Roman" w:eastAsia="Times New Roman" w:hAnsi="Times New Roman"/>
          <w:sz w:val="28"/>
          <w:szCs w:val="28"/>
          <w:lang w:eastAsia="ru-RU"/>
        </w:rPr>
        <w:t>01</w:t>
      </w:r>
      <w:r>
        <w:rPr>
          <w:rFonts w:ascii="Times New Roman" w:eastAsia="Times New Roman" w:hAnsi="Times New Roman"/>
          <w:sz w:val="28"/>
          <w:szCs w:val="28"/>
          <w:lang w:eastAsia="ru-RU"/>
        </w:rPr>
        <w:t>.202</w:t>
      </w:r>
      <w:r w:rsidR="0033312A">
        <w:rPr>
          <w:rFonts w:ascii="Times New Roman" w:eastAsia="Times New Roman" w:hAnsi="Times New Roman"/>
          <w:sz w:val="28"/>
          <w:szCs w:val="28"/>
          <w:lang w:eastAsia="ru-RU"/>
        </w:rPr>
        <w:t>5</w:t>
      </w:r>
      <w:r>
        <w:rPr>
          <w:rFonts w:ascii="Times New Roman" w:eastAsia="Times New Roman" w:hAnsi="Times New Roman"/>
          <w:sz w:val="28"/>
          <w:szCs w:val="28"/>
          <w:lang w:eastAsia="ru-RU"/>
        </w:rPr>
        <w:t xml:space="preserve"> </w:t>
      </w:r>
      <w:r w:rsidR="00D5067B" w:rsidRPr="006557E6">
        <w:rPr>
          <w:rFonts w:ascii="Times New Roman" w:eastAsia="Times New Roman" w:hAnsi="Times New Roman"/>
          <w:sz w:val="28"/>
          <w:szCs w:val="28"/>
          <w:lang w:eastAsia="ru-RU"/>
        </w:rPr>
        <w:t>№</w:t>
      </w:r>
      <w:r w:rsidR="00FE13EF">
        <w:rPr>
          <w:rFonts w:ascii="Times New Roman" w:eastAsia="Times New Roman" w:hAnsi="Times New Roman"/>
          <w:sz w:val="28"/>
          <w:szCs w:val="28"/>
          <w:lang w:eastAsia="ru-RU"/>
        </w:rPr>
        <w:t xml:space="preserve"> 151</w:t>
      </w:r>
    </w:p>
    <w:p w:rsidR="00D5067B" w:rsidRPr="006557E6" w:rsidRDefault="00D5067B" w:rsidP="00D5067B">
      <w:pPr>
        <w:spacing w:after="0" w:line="240" w:lineRule="auto"/>
        <w:ind w:right="-55"/>
        <w:jc w:val="both"/>
        <w:rPr>
          <w:rFonts w:ascii="Times New Roman" w:eastAsia="Times New Roman" w:hAnsi="Times New Roman"/>
          <w:sz w:val="28"/>
          <w:szCs w:val="28"/>
          <w:lang w:eastAsia="ru-RU"/>
        </w:rPr>
      </w:pPr>
    </w:p>
    <w:p w:rsidR="00EE73D5" w:rsidRDefault="00D5067B" w:rsidP="00D5067B">
      <w:pPr>
        <w:spacing w:after="0" w:line="240" w:lineRule="auto"/>
        <w:ind w:right="-55"/>
        <w:jc w:val="center"/>
        <w:rPr>
          <w:rFonts w:ascii="Times New Roman" w:eastAsia="Times New Roman" w:hAnsi="Times New Roman"/>
          <w:sz w:val="28"/>
          <w:szCs w:val="28"/>
          <w:lang w:eastAsia="ru-RU"/>
        </w:rPr>
      </w:pPr>
      <w:r w:rsidRPr="006557E6">
        <w:rPr>
          <w:rFonts w:ascii="Times New Roman" w:eastAsia="Times New Roman" w:hAnsi="Times New Roman"/>
          <w:sz w:val="28"/>
          <w:szCs w:val="28"/>
          <w:lang w:eastAsia="ru-RU"/>
        </w:rPr>
        <w:t>Изменения в Устав</w:t>
      </w:r>
      <w:r w:rsidR="00EE73D5">
        <w:rPr>
          <w:rFonts w:ascii="Times New Roman" w:eastAsia="Times New Roman" w:hAnsi="Times New Roman"/>
          <w:sz w:val="28"/>
          <w:szCs w:val="28"/>
          <w:lang w:eastAsia="ru-RU"/>
        </w:rPr>
        <w:t xml:space="preserve"> </w:t>
      </w:r>
      <w:r w:rsidRPr="006557E6">
        <w:rPr>
          <w:rFonts w:ascii="Times New Roman" w:eastAsia="Times New Roman" w:hAnsi="Times New Roman"/>
          <w:sz w:val="28"/>
          <w:szCs w:val="28"/>
          <w:lang w:eastAsia="ru-RU"/>
        </w:rPr>
        <w:t xml:space="preserve">муниципального образования </w:t>
      </w:r>
    </w:p>
    <w:p w:rsidR="00D5067B" w:rsidRPr="006557E6" w:rsidRDefault="00B601A0" w:rsidP="00D5067B">
      <w:pPr>
        <w:spacing w:after="0" w:line="240" w:lineRule="auto"/>
        <w:ind w:right="-5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Беловский</w:t>
      </w:r>
      <w:r w:rsidR="00D5067B" w:rsidRPr="006557E6">
        <w:rPr>
          <w:rFonts w:ascii="Times New Roman" w:eastAsia="Times New Roman" w:hAnsi="Times New Roman"/>
          <w:sz w:val="28"/>
          <w:szCs w:val="28"/>
          <w:lang w:eastAsia="ru-RU"/>
        </w:rPr>
        <w:t xml:space="preserve"> сельсовет</w:t>
      </w:r>
      <w:r>
        <w:rPr>
          <w:rFonts w:ascii="Times New Roman" w:eastAsia="Times New Roman" w:hAnsi="Times New Roman"/>
          <w:sz w:val="28"/>
          <w:szCs w:val="28"/>
          <w:lang w:eastAsia="ru-RU"/>
        </w:rPr>
        <w:t xml:space="preserve"> Сакмарского </w:t>
      </w:r>
      <w:r w:rsidR="00D5067B" w:rsidRPr="006557E6">
        <w:rPr>
          <w:rFonts w:ascii="Times New Roman" w:eastAsia="Times New Roman" w:hAnsi="Times New Roman"/>
          <w:sz w:val="28"/>
          <w:szCs w:val="28"/>
          <w:lang w:eastAsia="ru-RU"/>
        </w:rPr>
        <w:t>района Оренбургской области</w:t>
      </w:r>
    </w:p>
    <w:p w:rsidR="00D5067B" w:rsidRPr="006557E6" w:rsidRDefault="00D5067B" w:rsidP="00D5067B">
      <w:pPr>
        <w:spacing w:after="0" w:line="240" w:lineRule="auto"/>
        <w:ind w:right="-55"/>
        <w:jc w:val="center"/>
        <w:rPr>
          <w:rFonts w:ascii="Times New Roman" w:eastAsia="Times New Roman" w:hAnsi="Times New Roman"/>
          <w:sz w:val="28"/>
          <w:szCs w:val="28"/>
          <w:lang w:eastAsia="ru-RU"/>
        </w:rPr>
      </w:pPr>
    </w:p>
    <w:p w:rsidR="00D5067B" w:rsidRPr="00EB60BB" w:rsidRDefault="00D5067B" w:rsidP="00EB60BB">
      <w:pPr>
        <w:numPr>
          <w:ilvl w:val="0"/>
          <w:numId w:val="1"/>
        </w:numPr>
        <w:tabs>
          <w:tab w:val="left" w:pos="993"/>
        </w:tabs>
        <w:spacing w:after="0" w:line="240" w:lineRule="auto"/>
        <w:ind w:left="0" w:firstLine="680"/>
        <w:jc w:val="both"/>
        <w:rPr>
          <w:rFonts w:ascii="Times New Roman" w:eastAsia="Times New Roman" w:hAnsi="Times New Roman"/>
          <w:bCs/>
          <w:sz w:val="28"/>
          <w:szCs w:val="28"/>
          <w:lang w:eastAsia="ru-RU"/>
        </w:rPr>
      </w:pPr>
      <w:r w:rsidRPr="00EB60BB">
        <w:rPr>
          <w:rFonts w:ascii="Times New Roman" w:eastAsia="Times New Roman" w:hAnsi="Times New Roman"/>
          <w:bCs/>
          <w:sz w:val="28"/>
          <w:szCs w:val="28"/>
          <w:lang w:eastAsia="ru-RU"/>
        </w:rPr>
        <w:t xml:space="preserve">В статье </w:t>
      </w:r>
      <w:r w:rsidR="00B601A0" w:rsidRPr="00EB60BB">
        <w:rPr>
          <w:rFonts w:ascii="Times New Roman" w:eastAsia="Times New Roman" w:hAnsi="Times New Roman"/>
          <w:bCs/>
          <w:sz w:val="28"/>
          <w:szCs w:val="28"/>
          <w:lang w:eastAsia="ru-RU"/>
        </w:rPr>
        <w:t>5</w:t>
      </w:r>
      <w:r w:rsidRPr="00EB60BB">
        <w:rPr>
          <w:rFonts w:ascii="Times New Roman" w:eastAsia="Times New Roman" w:hAnsi="Times New Roman"/>
          <w:bCs/>
          <w:sz w:val="28"/>
          <w:szCs w:val="28"/>
          <w:lang w:eastAsia="ru-RU"/>
        </w:rPr>
        <w:t>:</w:t>
      </w:r>
    </w:p>
    <w:p w:rsidR="00D5067B" w:rsidRPr="00EB60BB" w:rsidRDefault="00D5067B" w:rsidP="00EB60BB">
      <w:pPr>
        <w:spacing w:after="0" w:line="240" w:lineRule="auto"/>
        <w:ind w:firstLine="680"/>
        <w:jc w:val="both"/>
        <w:rPr>
          <w:rFonts w:ascii="Times New Roman" w:eastAsia="Times New Roman" w:hAnsi="Times New Roman"/>
          <w:bCs/>
          <w:sz w:val="28"/>
          <w:szCs w:val="28"/>
          <w:lang w:eastAsia="ru-RU"/>
        </w:rPr>
      </w:pPr>
      <w:r w:rsidRPr="00EB60BB">
        <w:rPr>
          <w:rFonts w:ascii="Times New Roman" w:eastAsia="Times New Roman" w:hAnsi="Times New Roman"/>
          <w:bCs/>
          <w:sz w:val="28"/>
          <w:szCs w:val="28"/>
          <w:lang w:eastAsia="ru-RU"/>
        </w:rPr>
        <w:t xml:space="preserve">а) пункт </w:t>
      </w:r>
      <w:r w:rsidR="00B601A0" w:rsidRPr="00EB60BB">
        <w:rPr>
          <w:rFonts w:ascii="Times New Roman" w:eastAsia="Times New Roman" w:hAnsi="Times New Roman"/>
          <w:bCs/>
          <w:sz w:val="28"/>
          <w:szCs w:val="28"/>
          <w:lang w:eastAsia="ru-RU"/>
        </w:rPr>
        <w:t>27</w:t>
      </w:r>
      <w:r w:rsidRPr="00EB60BB">
        <w:rPr>
          <w:rFonts w:ascii="Times New Roman" w:eastAsia="Times New Roman" w:hAnsi="Times New Roman"/>
          <w:bCs/>
          <w:sz w:val="28"/>
          <w:szCs w:val="28"/>
          <w:lang w:eastAsia="ru-RU"/>
        </w:rPr>
        <w:t xml:space="preserve"> части 1 изложить в новой редакции:</w:t>
      </w:r>
    </w:p>
    <w:p w:rsidR="00D5067B" w:rsidRPr="00EB60BB" w:rsidRDefault="00D5067B" w:rsidP="00EB60BB">
      <w:pPr>
        <w:autoSpaceDE w:val="0"/>
        <w:autoSpaceDN w:val="0"/>
        <w:adjustRightInd w:val="0"/>
        <w:spacing w:after="0" w:line="240" w:lineRule="auto"/>
        <w:ind w:firstLine="680"/>
        <w:jc w:val="both"/>
        <w:rPr>
          <w:rFonts w:ascii="Times New Roman" w:eastAsia="Calibri" w:hAnsi="Times New Roman"/>
          <w:sz w:val="28"/>
          <w:szCs w:val="28"/>
        </w:rPr>
      </w:pPr>
      <w:r w:rsidRPr="00EB60BB">
        <w:rPr>
          <w:rFonts w:ascii="Times New Roman" w:eastAsia="Times New Roman" w:hAnsi="Times New Roman"/>
          <w:sz w:val="28"/>
          <w:szCs w:val="28"/>
          <w:lang w:eastAsia="ru-RU"/>
        </w:rPr>
        <w:t>«</w:t>
      </w:r>
      <w:r w:rsidR="00B601A0" w:rsidRPr="00EB60BB">
        <w:rPr>
          <w:rFonts w:ascii="Times New Roman" w:eastAsia="Times New Roman" w:hAnsi="Times New Roman"/>
          <w:sz w:val="28"/>
          <w:szCs w:val="28"/>
          <w:lang w:eastAsia="ru-RU"/>
        </w:rPr>
        <w:t>27</w:t>
      </w:r>
      <w:r w:rsidRPr="00EB60BB">
        <w:rPr>
          <w:rFonts w:ascii="Times New Roman" w:eastAsia="Times New Roman" w:hAnsi="Times New Roman"/>
          <w:sz w:val="28"/>
          <w:szCs w:val="28"/>
          <w:lang w:eastAsia="ru-RU"/>
        </w:rPr>
        <w:t xml:space="preserve">) </w:t>
      </w:r>
      <w:r w:rsidR="009E2DD7" w:rsidRPr="00EB60BB">
        <w:rPr>
          <w:rFonts w:ascii="Times New Roman" w:hAnsi="Times New Roman"/>
          <w:sz w:val="28"/>
          <w:szCs w:val="28"/>
        </w:rPr>
        <w:t xml:space="preserve">осуществление муниципального контроля в области охраны и использования особо </w:t>
      </w:r>
      <w:bookmarkStart w:id="0" w:name="_GoBack"/>
      <w:bookmarkEnd w:id="0"/>
      <w:r w:rsidR="009E2DD7" w:rsidRPr="00EB60BB">
        <w:rPr>
          <w:rFonts w:ascii="Times New Roman" w:hAnsi="Times New Roman"/>
          <w:sz w:val="28"/>
          <w:szCs w:val="28"/>
        </w:rPr>
        <w:t>охраняемых природных территорий местного значения</w:t>
      </w:r>
      <w:proofErr w:type="gramStart"/>
      <w:r w:rsidR="00DA1714" w:rsidRPr="00EB60BB">
        <w:rPr>
          <w:rFonts w:ascii="Times New Roman" w:eastAsia="Times New Roman" w:hAnsi="Times New Roman"/>
          <w:sz w:val="28"/>
          <w:szCs w:val="28"/>
          <w:lang w:eastAsia="ru-RU"/>
        </w:rPr>
        <w:t>;</w:t>
      </w:r>
      <w:r w:rsidRPr="00EB60BB">
        <w:rPr>
          <w:rFonts w:ascii="Times New Roman" w:eastAsia="Calibri" w:hAnsi="Times New Roman"/>
          <w:sz w:val="28"/>
          <w:szCs w:val="28"/>
        </w:rPr>
        <w:t>»</w:t>
      </w:r>
      <w:proofErr w:type="gramEnd"/>
      <w:r w:rsidRPr="00EB60BB">
        <w:rPr>
          <w:rFonts w:ascii="Times New Roman" w:eastAsia="Calibri" w:hAnsi="Times New Roman"/>
          <w:sz w:val="28"/>
          <w:szCs w:val="28"/>
        </w:rPr>
        <w:t>;</w:t>
      </w:r>
    </w:p>
    <w:p w:rsidR="009E2DD7" w:rsidRPr="00EB60BB" w:rsidRDefault="009E2DD7" w:rsidP="00EB60BB">
      <w:pPr>
        <w:autoSpaceDE w:val="0"/>
        <w:autoSpaceDN w:val="0"/>
        <w:adjustRightInd w:val="0"/>
        <w:spacing w:after="0" w:line="240" w:lineRule="auto"/>
        <w:ind w:firstLine="680"/>
        <w:jc w:val="both"/>
        <w:rPr>
          <w:rFonts w:ascii="Times New Roman" w:hAnsi="Times New Roman"/>
          <w:sz w:val="28"/>
          <w:szCs w:val="28"/>
        </w:rPr>
      </w:pPr>
      <w:r w:rsidRPr="00EB60BB">
        <w:rPr>
          <w:rFonts w:ascii="Times New Roman" w:eastAsia="Calibri" w:hAnsi="Times New Roman"/>
          <w:sz w:val="28"/>
          <w:szCs w:val="28"/>
        </w:rPr>
        <w:t xml:space="preserve">б) часть 1 </w:t>
      </w:r>
      <w:r w:rsidRPr="00EB60BB">
        <w:rPr>
          <w:rFonts w:ascii="Times New Roman" w:hAnsi="Times New Roman"/>
          <w:sz w:val="28"/>
          <w:szCs w:val="28"/>
        </w:rPr>
        <w:t>дополнить пунктом</w:t>
      </w:r>
      <w:r w:rsidR="00E709DC" w:rsidRPr="00EB60BB">
        <w:rPr>
          <w:rFonts w:ascii="Times New Roman" w:hAnsi="Times New Roman"/>
          <w:sz w:val="28"/>
          <w:szCs w:val="28"/>
        </w:rPr>
        <w:t xml:space="preserve"> </w:t>
      </w:r>
      <w:r w:rsidR="00B601A0" w:rsidRPr="00EB60BB">
        <w:rPr>
          <w:rFonts w:ascii="Times New Roman" w:hAnsi="Times New Roman"/>
          <w:sz w:val="28"/>
          <w:szCs w:val="28"/>
        </w:rPr>
        <w:t>38</w:t>
      </w:r>
      <w:r w:rsidRPr="00EB60BB">
        <w:rPr>
          <w:rFonts w:ascii="Times New Roman" w:hAnsi="Times New Roman"/>
          <w:sz w:val="28"/>
          <w:szCs w:val="28"/>
        </w:rPr>
        <w:t xml:space="preserve"> следующего содержания:</w:t>
      </w:r>
    </w:p>
    <w:p w:rsidR="009E2DD7" w:rsidRPr="00EB60BB" w:rsidRDefault="009E2DD7" w:rsidP="00EB60BB">
      <w:pPr>
        <w:autoSpaceDE w:val="0"/>
        <w:autoSpaceDN w:val="0"/>
        <w:adjustRightInd w:val="0"/>
        <w:spacing w:after="0" w:line="240" w:lineRule="auto"/>
        <w:ind w:firstLine="680"/>
        <w:jc w:val="both"/>
        <w:rPr>
          <w:rFonts w:ascii="Times New Roman" w:hAnsi="Times New Roman"/>
          <w:sz w:val="28"/>
          <w:szCs w:val="28"/>
        </w:rPr>
      </w:pPr>
      <w:r w:rsidRPr="00EB60BB">
        <w:rPr>
          <w:rFonts w:ascii="Times New Roman" w:hAnsi="Times New Roman"/>
          <w:sz w:val="28"/>
          <w:szCs w:val="28"/>
        </w:rPr>
        <w:t>«</w:t>
      </w:r>
      <w:r w:rsidR="00B601A0" w:rsidRPr="00EB60BB">
        <w:rPr>
          <w:rFonts w:ascii="Times New Roman" w:hAnsi="Times New Roman"/>
          <w:sz w:val="28"/>
          <w:szCs w:val="28"/>
        </w:rPr>
        <w:t>38</w:t>
      </w:r>
      <w:r w:rsidR="00E709DC" w:rsidRPr="00EB60BB">
        <w:rPr>
          <w:rFonts w:ascii="Times New Roman" w:hAnsi="Times New Roman"/>
          <w:sz w:val="28"/>
          <w:szCs w:val="28"/>
        </w:rPr>
        <w:t>)</w:t>
      </w:r>
      <w:r w:rsidRPr="00EB60BB">
        <w:rPr>
          <w:rFonts w:ascii="Times New Roman" w:hAnsi="Times New Roman"/>
          <w:sz w:val="28"/>
          <w:szCs w:val="28"/>
        </w:rPr>
        <w:t xml:space="preserve"> осуществление учета личных подсобных хозяйств, которые ведут граждане в соответствии с Федеральным законом от 07.07.2003 </w:t>
      </w:r>
      <w:r w:rsidR="00C57277" w:rsidRPr="00EB60BB">
        <w:rPr>
          <w:rFonts w:ascii="Times New Roman" w:hAnsi="Times New Roman"/>
          <w:sz w:val="28"/>
          <w:szCs w:val="28"/>
        </w:rPr>
        <w:t xml:space="preserve">      </w:t>
      </w:r>
      <w:r w:rsidRPr="00EB60BB">
        <w:rPr>
          <w:rFonts w:ascii="Times New Roman" w:hAnsi="Times New Roman"/>
          <w:sz w:val="28"/>
          <w:szCs w:val="28"/>
        </w:rPr>
        <w:t xml:space="preserve">№ 112-ФЗ «О личном подсобном хозяйстве», в </w:t>
      </w:r>
      <w:proofErr w:type="spellStart"/>
      <w:r w:rsidRPr="00EB60BB">
        <w:rPr>
          <w:rFonts w:ascii="Times New Roman" w:hAnsi="Times New Roman"/>
          <w:sz w:val="28"/>
          <w:szCs w:val="28"/>
        </w:rPr>
        <w:t>похозяйственных</w:t>
      </w:r>
      <w:proofErr w:type="spellEnd"/>
      <w:r w:rsidRPr="00EB60BB">
        <w:rPr>
          <w:rFonts w:ascii="Times New Roman" w:hAnsi="Times New Roman"/>
          <w:sz w:val="28"/>
          <w:szCs w:val="28"/>
        </w:rPr>
        <w:t xml:space="preserve"> книгах</w:t>
      </w:r>
      <w:proofErr w:type="gramStart"/>
      <w:r w:rsidRPr="00EB60BB">
        <w:rPr>
          <w:rFonts w:ascii="Times New Roman" w:hAnsi="Times New Roman"/>
          <w:sz w:val="28"/>
          <w:szCs w:val="28"/>
        </w:rPr>
        <w:t>.».</w:t>
      </w:r>
      <w:proofErr w:type="gramEnd"/>
    </w:p>
    <w:p w:rsidR="008E7DB6" w:rsidRPr="0065548A" w:rsidRDefault="00387CB6" w:rsidP="00EB60BB">
      <w:pPr>
        <w:autoSpaceDE w:val="0"/>
        <w:autoSpaceDN w:val="0"/>
        <w:adjustRightInd w:val="0"/>
        <w:spacing w:after="0" w:line="240" w:lineRule="auto"/>
        <w:ind w:firstLine="680"/>
        <w:jc w:val="both"/>
        <w:rPr>
          <w:rFonts w:ascii="Times New Roman" w:hAnsi="Times New Roman"/>
          <w:sz w:val="28"/>
          <w:szCs w:val="28"/>
        </w:rPr>
      </w:pPr>
      <w:r w:rsidRPr="0065548A">
        <w:rPr>
          <w:rFonts w:ascii="Times New Roman" w:hAnsi="Times New Roman"/>
          <w:sz w:val="28"/>
          <w:szCs w:val="28"/>
        </w:rPr>
        <w:t xml:space="preserve">2. Часть 6 статьи 8 </w:t>
      </w:r>
      <w:r w:rsidR="008E7DB6" w:rsidRPr="0065548A">
        <w:rPr>
          <w:rFonts w:ascii="Times New Roman" w:hAnsi="Times New Roman"/>
          <w:sz w:val="28"/>
          <w:szCs w:val="28"/>
        </w:rPr>
        <w:t>дополнить абзацем 2 следующего содержания:</w:t>
      </w:r>
    </w:p>
    <w:p w:rsidR="008E7DB6" w:rsidRPr="0065548A" w:rsidRDefault="008E7DB6" w:rsidP="00EB60BB">
      <w:pPr>
        <w:shd w:val="clear" w:color="auto" w:fill="FFFFFF"/>
        <w:spacing w:after="0" w:line="240" w:lineRule="auto"/>
        <w:ind w:firstLine="680"/>
        <w:jc w:val="both"/>
        <w:rPr>
          <w:rFonts w:ascii="Times New Roman" w:hAnsi="Times New Roman"/>
          <w:sz w:val="28"/>
          <w:szCs w:val="28"/>
        </w:rPr>
      </w:pPr>
      <w:r w:rsidRPr="0065548A">
        <w:rPr>
          <w:rFonts w:ascii="Times New Roman" w:hAnsi="Times New Roman"/>
          <w:sz w:val="28"/>
          <w:szCs w:val="28"/>
        </w:rPr>
        <w:t>«В случае</w:t>
      </w:r>
      <w:proofErr w:type="gramStart"/>
      <w:r w:rsidRPr="0065548A">
        <w:rPr>
          <w:rFonts w:ascii="Times New Roman" w:hAnsi="Times New Roman"/>
          <w:sz w:val="28"/>
          <w:szCs w:val="28"/>
        </w:rPr>
        <w:t>,</w:t>
      </w:r>
      <w:proofErr w:type="gramEnd"/>
      <w:r w:rsidRPr="0065548A">
        <w:rPr>
          <w:rFonts w:ascii="Times New Roman" w:hAnsi="Times New Roman"/>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сельсовета, органов государственной власти Оренбургской области, избирательной комиссии Оренбургской области или прокурора. Назначенный судом местный референдум организуется организующей местный референдум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roofErr w:type="gramStart"/>
      <w:r w:rsidRPr="0065548A">
        <w:rPr>
          <w:rFonts w:ascii="Times New Roman" w:hAnsi="Times New Roman"/>
          <w:sz w:val="28"/>
          <w:szCs w:val="28"/>
        </w:rPr>
        <w:t>.»</w:t>
      </w:r>
      <w:proofErr w:type="gramEnd"/>
    </w:p>
    <w:p w:rsidR="00D5067B" w:rsidRPr="00EB60BB" w:rsidRDefault="00387CB6" w:rsidP="00EB60BB">
      <w:pPr>
        <w:autoSpaceDE w:val="0"/>
        <w:autoSpaceDN w:val="0"/>
        <w:adjustRightInd w:val="0"/>
        <w:spacing w:after="0" w:line="240" w:lineRule="auto"/>
        <w:ind w:firstLine="680"/>
        <w:jc w:val="both"/>
        <w:rPr>
          <w:rFonts w:ascii="Times New Roman" w:eastAsia="Times New Roman" w:hAnsi="Times New Roman"/>
          <w:sz w:val="28"/>
          <w:szCs w:val="28"/>
          <w:lang w:eastAsia="ru-RU"/>
        </w:rPr>
      </w:pPr>
      <w:r w:rsidRPr="00EB60BB">
        <w:rPr>
          <w:rFonts w:ascii="Times New Roman" w:eastAsia="Times New Roman" w:hAnsi="Times New Roman"/>
          <w:sz w:val="28"/>
          <w:szCs w:val="28"/>
          <w:lang w:eastAsia="ru-RU"/>
        </w:rPr>
        <w:t>3</w:t>
      </w:r>
      <w:r w:rsidR="00D5067B" w:rsidRPr="00EB60BB">
        <w:rPr>
          <w:rFonts w:ascii="Times New Roman" w:eastAsia="Times New Roman" w:hAnsi="Times New Roman"/>
          <w:sz w:val="28"/>
          <w:szCs w:val="28"/>
          <w:lang w:eastAsia="ru-RU"/>
        </w:rPr>
        <w:t xml:space="preserve">. </w:t>
      </w:r>
      <w:r w:rsidR="008E7DB6" w:rsidRPr="0065548A">
        <w:rPr>
          <w:rFonts w:ascii="Times New Roman" w:eastAsia="Times New Roman" w:hAnsi="Times New Roman"/>
          <w:sz w:val="28"/>
          <w:szCs w:val="28"/>
          <w:lang w:eastAsia="ru-RU"/>
        </w:rPr>
        <w:t>Часть 4</w:t>
      </w:r>
      <w:r w:rsidR="008E7DB6" w:rsidRPr="00EB60BB">
        <w:rPr>
          <w:rFonts w:ascii="Times New Roman" w:eastAsia="Times New Roman" w:hAnsi="Times New Roman"/>
          <w:color w:val="FF0000"/>
          <w:sz w:val="28"/>
          <w:szCs w:val="28"/>
          <w:lang w:eastAsia="ru-RU"/>
        </w:rPr>
        <w:t xml:space="preserve"> </w:t>
      </w:r>
      <w:r w:rsidR="00D5067B" w:rsidRPr="00EB60BB">
        <w:rPr>
          <w:rFonts w:ascii="Times New Roman" w:eastAsia="Times New Roman" w:hAnsi="Times New Roman"/>
          <w:sz w:val="28"/>
          <w:szCs w:val="28"/>
          <w:lang w:eastAsia="ru-RU"/>
        </w:rPr>
        <w:t>стать</w:t>
      </w:r>
      <w:r w:rsidR="008E7DB6" w:rsidRPr="00EB60BB">
        <w:rPr>
          <w:rFonts w:ascii="Times New Roman" w:eastAsia="Times New Roman" w:hAnsi="Times New Roman"/>
          <w:sz w:val="28"/>
          <w:szCs w:val="28"/>
          <w:lang w:eastAsia="ru-RU"/>
        </w:rPr>
        <w:t>и</w:t>
      </w:r>
      <w:r w:rsidR="00B601A0" w:rsidRPr="00EB60BB">
        <w:rPr>
          <w:rFonts w:ascii="Times New Roman" w:eastAsia="Times New Roman" w:hAnsi="Times New Roman"/>
          <w:sz w:val="28"/>
          <w:szCs w:val="28"/>
          <w:lang w:eastAsia="ru-RU"/>
        </w:rPr>
        <w:t xml:space="preserve"> 12</w:t>
      </w:r>
      <w:r w:rsidR="00D5067B" w:rsidRPr="00EB60BB">
        <w:rPr>
          <w:rFonts w:ascii="Times New Roman" w:eastAsia="Times New Roman" w:hAnsi="Times New Roman"/>
          <w:sz w:val="28"/>
          <w:szCs w:val="28"/>
          <w:lang w:eastAsia="ru-RU"/>
        </w:rPr>
        <w:t xml:space="preserve"> </w:t>
      </w:r>
      <w:r w:rsidR="00956E99" w:rsidRPr="00EB60BB">
        <w:rPr>
          <w:rFonts w:ascii="Times New Roman" w:eastAsia="Times New Roman" w:hAnsi="Times New Roman"/>
          <w:sz w:val="28"/>
          <w:szCs w:val="28"/>
          <w:lang w:eastAsia="ru-RU"/>
        </w:rPr>
        <w:t>дополнить абзацем 2 следующего содержания</w:t>
      </w:r>
      <w:r w:rsidR="00D5067B" w:rsidRPr="00EB60BB">
        <w:rPr>
          <w:rFonts w:ascii="Times New Roman" w:eastAsia="Times New Roman" w:hAnsi="Times New Roman"/>
          <w:sz w:val="28"/>
          <w:szCs w:val="28"/>
          <w:lang w:eastAsia="ru-RU"/>
        </w:rPr>
        <w:t>:</w:t>
      </w:r>
    </w:p>
    <w:p w:rsidR="00D5067B" w:rsidRPr="00EB60BB" w:rsidRDefault="00D5067B" w:rsidP="00EB60BB">
      <w:pPr>
        <w:pStyle w:val="3"/>
        <w:keepNext w:val="0"/>
        <w:autoSpaceDE w:val="0"/>
        <w:autoSpaceDN w:val="0"/>
        <w:adjustRightInd w:val="0"/>
        <w:spacing w:before="0" w:line="240" w:lineRule="auto"/>
        <w:ind w:firstLine="680"/>
        <w:jc w:val="both"/>
        <w:rPr>
          <w:rFonts w:ascii="Times New Roman" w:eastAsia="Times New Roman" w:hAnsi="Times New Roman" w:cs="Times New Roman"/>
          <w:b w:val="0"/>
          <w:color w:val="000000" w:themeColor="text1"/>
          <w:sz w:val="28"/>
          <w:szCs w:val="28"/>
          <w:lang w:eastAsia="ru-RU"/>
        </w:rPr>
      </w:pPr>
      <w:proofErr w:type="gramStart"/>
      <w:r w:rsidRPr="00EB60BB">
        <w:rPr>
          <w:rFonts w:ascii="Times New Roman" w:eastAsia="Times New Roman" w:hAnsi="Times New Roman" w:cs="Times New Roman"/>
          <w:b w:val="0"/>
          <w:color w:val="auto"/>
          <w:sz w:val="28"/>
          <w:szCs w:val="28"/>
          <w:lang w:eastAsia="ru-RU"/>
        </w:rPr>
        <w:t>«</w:t>
      </w:r>
      <w:r w:rsidR="00956E99" w:rsidRPr="00EB60BB">
        <w:rPr>
          <w:rFonts w:ascii="Times New Roman" w:eastAsia="Times New Roman" w:hAnsi="Times New Roman" w:cs="Times New Roman"/>
          <w:b w:val="0"/>
          <w:iCs/>
          <w:color w:val="auto"/>
          <w:sz w:val="28"/>
          <w:szCs w:val="28"/>
          <w:lang w:eastAsia="ru-RU"/>
        </w:rPr>
        <w:t>При решении вопросов, предусмотренных пунктом 3 части 1 настоящей статьи, в сходе граждан также прин</w:t>
      </w:r>
      <w:r w:rsidR="008E7DB6" w:rsidRPr="00EB60BB">
        <w:rPr>
          <w:rFonts w:ascii="Times New Roman" w:eastAsia="Times New Roman" w:hAnsi="Times New Roman" w:cs="Times New Roman"/>
          <w:b w:val="0"/>
          <w:iCs/>
          <w:color w:val="auto"/>
          <w:sz w:val="28"/>
          <w:szCs w:val="28"/>
          <w:lang w:eastAsia="ru-RU"/>
        </w:rPr>
        <w:t>имают</w:t>
      </w:r>
      <w:r w:rsidR="00956E99" w:rsidRPr="00EB60BB">
        <w:rPr>
          <w:rFonts w:ascii="Times New Roman" w:eastAsia="Times New Roman" w:hAnsi="Times New Roman" w:cs="Times New Roman"/>
          <w:b w:val="0"/>
          <w:iCs/>
          <w:color w:val="auto"/>
          <w:sz w:val="28"/>
          <w:szCs w:val="28"/>
          <w:lang w:eastAsia="ru-RU"/>
        </w:rPr>
        <w:t xml:space="preserve">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 нормативным правовым акт</w:t>
      </w:r>
      <w:r w:rsidR="005C3135" w:rsidRPr="00EB60BB">
        <w:rPr>
          <w:rFonts w:ascii="Times New Roman" w:eastAsia="Times New Roman" w:hAnsi="Times New Roman" w:cs="Times New Roman"/>
          <w:b w:val="0"/>
          <w:iCs/>
          <w:color w:val="auto"/>
          <w:sz w:val="28"/>
          <w:szCs w:val="28"/>
          <w:lang w:eastAsia="ru-RU"/>
        </w:rPr>
        <w:t>ом</w:t>
      </w:r>
      <w:r w:rsidR="00FA47F3" w:rsidRPr="00EB60BB">
        <w:rPr>
          <w:rFonts w:ascii="Times New Roman" w:eastAsia="Times New Roman" w:hAnsi="Times New Roman" w:cs="Times New Roman"/>
          <w:b w:val="0"/>
          <w:iCs/>
          <w:color w:val="auto"/>
          <w:sz w:val="28"/>
          <w:szCs w:val="28"/>
          <w:lang w:eastAsia="ru-RU"/>
        </w:rPr>
        <w:t xml:space="preserve"> сельсовета</w:t>
      </w:r>
      <w:r w:rsidR="00956E99" w:rsidRPr="00EB60BB">
        <w:rPr>
          <w:rFonts w:ascii="Times New Roman" w:eastAsia="Times New Roman" w:hAnsi="Times New Roman" w:cs="Times New Roman"/>
          <w:b w:val="0"/>
          <w:iCs/>
          <w:color w:val="auto"/>
          <w:sz w:val="28"/>
          <w:szCs w:val="28"/>
          <w:lang w:eastAsia="ru-RU"/>
        </w:rPr>
        <w:t xml:space="preserve"> в соответствии с законом </w:t>
      </w:r>
      <w:r w:rsidR="00DC065C" w:rsidRPr="00EB60BB">
        <w:rPr>
          <w:rFonts w:ascii="Times New Roman" w:eastAsia="Times New Roman" w:hAnsi="Times New Roman" w:cs="Times New Roman"/>
          <w:b w:val="0"/>
          <w:iCs/>
          <w:color w:val="auto"/>
          <w:sz w:val="28"/>
          <w:szCs w:val="28"/>
          <w:lang w:eastAsia="ru-RU"/>
        </w:rPr>
        <w:t>Оренбургской области</w:t>
      </w:r>
      <w:r w:rsidR="00956E99" w:rsidRPr="00EB60BB">
        <w:rPr>
          <w:rFonts w:ascii="Times New Roman" w:eastAsia="Times New Roman" w:hAnsi="Times New Roman" w:cs="Times New Roman"/>
          <w:b w:val="0"/>
          <w:iCs/>
          <w:color w:val="auto"/>
          <w:sz w:val="28"/>
          <w:szCs w:val="28"/>
          <w:lang w:eastAsia="ru-RU"/>
        </w:rPr>
        <w:t>.</w:t>
      </w:r>
      <w:r w:rsidRPr="00EB60BB">
        <w:rPr>
          <w:rFonts w:ascii="Times New Roman" w:eastAsia="Times New Roman" w:hAnsi="Times New Roman" w:cs="Times New Roman"/>
          <w:b w:val="0"/>
          <w:color w:val="auto"/>
          <w:sz w:val="28"/>
          <w:szCs w:val="28"/>
          <w:lang w:eastAsia="ru-RU"/>
        </w:rPr>
        <w:t>»;</w:t>
      </w:r>
      <w:r w:rsidR="007D1634" w:rsidRPr="00EB60BB">
        <w:rPr>
          <w:rFonts w:ascii="Times New Roman" w:hAnsi="Times New Roman" w:cs="Times New Roman"/>
          <w:b w:val="0"/>
          <w:color w:val="000000" w:themeColor="text1"/>
          <w:sz w:val="28"/>
          <w:szCs w:val="28"/>
        </w:rPr>
        <w:t>.</w:t>
      </w:r>
      <w:proofErr w:type="gramEnd"/>
    </w:p>
    <w:p w:rsidR="00956E99" w:rsidRPr="00EB60BB" w:rsidRDefault="00387CB6" w:rsidP="00EB60BB">
      <w:pPr>
        <w:autoSpaceDE w:val="0"/>
        <w:autoSpaceDN w:val="0"/>
        <w:adjustRightInd w:val="0"/>
        <w:spacing w:after="0" w:line="240" w:lineRule="auto"/>
        <w:ind w:firstLine="680"/>
        <w:jc w:val="both"/>
        <w:rPr>
          <w:rFonts w:ascii="Times New Roman" w:eastAsia="Times New Roman" w:hAnsi="Times New Roman"/>
          <w:sz w:val="28"/>
          <w:szCs w:val="28"/>
          <w:lang w:eastAsia="ru-RU"/>
        </w:rPr>
      </w:pPr>
      <w:r w:rsidRPr="00EB60BB">
        <w:rPr>
          <w:rFonts w:ascii="Times New Roman" w:eastAsia="Times New Roman" w:hAnsi="Times New Roman"/>
          <w:sz w:val="28"/>
          <w:szCs w:val="28"/>
          <w:lang w:eastAsia="ru-RU"/>
        </w:rPr>
        <w:t>4</w:t>
      </w:r>
      <w:r w:rsidR="00956E99" w:rsidRPr="00EB60BB">
        <w:rPr>
          <w:rFonts w:ascii="Times New Roman" w:eastAsia="Times New Roman" w:hAnsi="Times New Roman"/>
          <w:sz w:val="28"/>
          <w:szCs w:val="28"/>
          <w:lang w:eastAsia="ru-RU"/>
        </w:rPr>
        <w:t xml:space="preserve">. В статье </w:t>
      </w:r>
      <w:r w:rsidR="00B601A0" w:rsidRPr="00EB60BB">
        <w:rPr>
          <w:rFonts w:ascii="Times New Roman" w:eastAsia="Times New Roman" w:hAnsi="Times New Roman"/>
          <w:sz w:val="28"/>
          <w:szCs w:val="28"/>
          <w:lang w:eastAsia="ru-RU"/>
        </w:rPr>
        <w:t>28</w:t>
      </w:r>
      <w:r w:rsidR="00956E99" w:rsidRPr="00EB60BB">
        <w:rPr>
          <w:rFonts w:ascii="Times New Roman" w:eastAsia="Times New Roman" w:hAnsi="Times New Roman"/>
          <w:sz w:val="28"/>
          <w:szCs w:val="28"/>
          <w:lang w:eastAsia="ru-RU"/>
        </w:rPr>
        <w:t>:</w:t>
      </w:r>
    </w:p>
    <w:p w:rsidR="00956E99" w:rsidRPr="00EB60BB" w:rsidRDefault="00956E99" w:rsidP="00EB60BB">
      <w:pPr>
        <w:spacing w:after="0" w:line="240" w:lineRule="auto"/>
        <w:ind w:firstLine="680"/>
        <w:rPr>
          <w:rFonts w:ascii="Times New Roman" w:hAnsi="Times New Roman"/>
          <w:sz w:val="28"/>
          <w:szCs w:val="28"/>
          <w:lang w:eastAsia="ru-RU"/>
        </w:rPr>
      </w:pPr>
      <w:r w:rsidRPr="00EB60BB">
        <w:rPr>
          <w:rFonts w:ascii="Times New Roman" w:hAnsi="Times New Roman"/>
          <w:sz w:val="28"/>
          <w:szCs w:val="28"/>
          <w:lang w:eastAsia="ru-RU"/>
        </w:rPr>
        <w:t xml:space="preserve">а) часть 1 дополнить пунктом </w:t>
      </w:r>
      <w:r w:rsidRPr="00EB60BB">
        <w:rPr>
          <w:rFonts w:ascii="Times New Roman" w:hAnsi="Times New Roman"/>
          <w:color w:val="FF0000"/>
          <w:sz w:val="28"/>
          <w:szCs w:val="28"/>
          <w:lang w:eastAsia="ru-RU"/>
        </w:rPr>
        <w:t xml:space="preserve"> </w:t>
      </w:r>
      <w:r w:rsidR="008E7DB6" w:rsidRPr="0065548A">
        <w:rPr>
          <w:rFonts w:ascii="Times New Roman" w:hAnsi="Times New Roman"/>
          <w:sz w:val="28"/>
          <w:szCs w:val="28"/>
          <w:lang w:eastAsia="ru-RU"/>
        </w:rPr>
        <w:t>10.1</w:t>
      </w:r>
      <w:r w:rsidRPr="0065548A">
        <w:rPr>
          <w:rFonts w:ascii="Times New Roman" w:hAnsi="Times New Roman"/>
          <w:sz w:val="28"/>
          <w:szCs w:val="28"/>
          <w:lang w:eastAsia="ru-RU"/>
        </w:rPr>
        <w:t>следующего</w:t>
      </w:r>
      <w:r w:rsidRPr="00EB60BB">
        <w:rPr>
          <w:rFonts w:ascii="Times New Roman" w:hAnsi="Times New Roman"/>
          <w:sz w:val="28"/>
          <w:szCs w:val="28"/>
          <w:lang w:eastAsia="ru-RU"/>
        </w:rPr>
        <w:t xml:space="preserve"> содержания:</w:t>
      </w:r>
    </w:p>
    <w:p w:rsidR="00956E99" w:rsidRPr="00EB60BB" w:rsidRDefault="00956E99" w:rsidP="00EB60BB">
      <w:pPr>
        <w:spacing w:after="0" w:line="240" w:lineRule="auto"/>
        <w:ind w:firstLine="680"/>
        <w:jc w:val="both"/>
        <w:rPr>
          <w:rFonts w:ascii="Times New Roman" w:eastAsia="Times New Roman" w:hAnsi="Times New Roman"/>
          <w:sz w:val="28"/>
          <w:szCs w:val="28"/>
          <w:lang w:eastAsia="ru-RU"/>
        </w:rPr>
      </w:pPr>
      <w:r w:rsidRPr="00EB60BB">
        <w:rPr>
          <w:rFonts w:ascii="Times New Roman" w:eastAsia="Times New Roman" w:hAnsi="Times New Roman"/>
          <w:sz w:val="28"/>
          <w:szCs w:val="28"/>
          <w:lang w:eastAsia="ru-RU"/>
        </w:rPr>
        <w:t>«</w:t>
      </w:r>
      <w:r w:rsidR="0065548A" w:rsidRPr="0065548A">
        <w:rPr>
          <w:rFonts w:ascii="Times New Roman" w:eastAsia="Times New Roman" w:hAnsi="Times New Roman"/>
          <w:sz w:val="28"/>
          <w:szCs w:val="28"/>
          <w:lang w:eastAsia="ru-RU"/>
        </w:rPr>
        <w:t>1</w:t>
      </w:r>
      <w:r w:rsidR="008E7DB6" w:rsidRPr="0065548A">
        <w:rPr>
          <w:rFonts w:ascii="Times New Roman" w:hAnsi="Times New Roman"/>
          <w:sz w:val="28"/>
          <w:szCs w:val="28"/>
          <w:lang w:eastAsia="ru-RU"/>
        </w:rPr>
        <w:t>0.1)</w:t>
      </w:r>
      <w:r w:rsidRPr="0065548A">
        <w:rPr>
          <w:rFonts w:ascii="Times New Roman" w:eastAsia="Times New Roman" w:hAnsi="Times New Roman"/>
          <w:sz w:val="28"/>
          <w:szCs w:val="28"/>
          <w:lang w:eastAsia="ru-RU"/>
        </w:rPr>
        <w:t xml:space="preserve"> приобретения</w:t>
      </w:r>
      <w:r w:rsidRPr="00EB60BB">
        <w:rPr>
          <w:rFonts w:ascii="Times New Roman" w:eastAsia="Times New Roman" w:hAnsi="Times New Roman"/>
          <w:sz w:val="28"/>
          <w:szCs w:val="28"/>
          <w:lang w:eastAsia="ru-RU"/>
        </w:rPr>
        <w:t xml:space="preserve"> им статуса иностранного агента</w:t>
      </w:r>
      <w:proofErr w:type="gramStart"/>
      <w:r w:rsidRPr="00EB60BB">
        <w:rPr>
          <w:rFonts w:ascii="Times New Roman" w:eastAsia="Times New Roman" w:hAnsi="Times New Roman"/>
          <w:sz w:val="28"/>
          <w:szCs w:val="28"/>
          <w:lang w:eastAsia="ru-RU"/>
        </w:rPr>
        <w:t>;»</w:t>
      </w:r>
      <w:proofErr w:type="gramEnd"/>
    </w:p>
    <w:p w:rsidR="008E7DB6" w:rsidRPr="0065548A" w:rsidRDefault="00387CB6" w:rsidP="00EB60BB">
      <w:pPr>
        <w:autoSpaceDE w:val="0"/>
        <w:autoSpaceDN w:val="0"/>
        <w:adjustRightInd w:val="0"/>
        <w:spacing w:after="0" w:line="240" w:lineRule="auto"/>
        <w:ind w:firstLine="680"/>
        <w:jc w:val="both"/>
        <w:rPr>
          <w:rFonts w:ascii="Times New Roman" w:eastAsia="Times New Roman" w:hAnsi="Times New Roman"/>
          <w:bCs/>
          <w:kern w:val="2"/>
          <w:sz w:val="28"/>
          <w:szCs w:val="28"/>
          <w:lang w:eastAsia="ru-RU"/>
        </w:rPr>
      </w:pPr>
      <w:r w:rsidRPr="0065548A">
        <w:rPr>
          <w:rFonts w:ascii="Times New Roman" w:hAnsi="Times New Roman"/>
          <w:bCs/>
          <w:kern w:val="2"/>
          <w:sz w:val="28"/>
          <w:szCs w:val="28"/>
        </w:rPr>
        <w:lastRenderedPageBreak/>
        <w:t xml:space="preserve">5. </w:t>
      </w:r>
      <w:r w:rsidR="008E7DB6" w:rsidRPr="0065548A">
        <w:rPr>
          <w:rFonts w:ascii="Times New Roman" w:hAnsi="Times New Roman"/>
          <w:bCs/>
          <w:kern w:val="2"/>
          <w:sz w:val="28"/>
          <w:szCs w:val="28"/>
        </w:rPr>
        <w:t>В абзаце 2 пункта 4 части 4 статьи 29 слово «(</w:t>
      </w:r>
      <w:proofErr w:type="gramStart"/>
      <w:r w:rsidR="008E7DB6" w:rsidRPr="0065548A">
        <w:rPr>
          <w:rFonts w:ascii="Times New Roman" w:hAnsi="Times New Roman"/>
          <w:bCs/>
          <w:kern w:val="2"/>
          <w:sz w:val="28"/>
          <w:szCs w:val="28"/>
        </w:rPr>
        <w:t>представительных</w:t>
      </w:r>
      <w:proofErr w:type="gramEnd"/>
      <w:r w:rsidR="008E7DB6" w:rsidRPr="0065548A">
        <w:rPr>
          <w:rFonts w:ascii="Times New Roman" w:hAnsi="Times New Roman"/>
          <w:bCs/>
          <w:kern w:val="2"/>
          <w:sz w:val="28"/>
          <w:szCs w:val="28"/>
        </w:rPr>
        <w:t>)» исключить</w:t>
      </w:r>
    </w:p>
    <w:p w:rsidR="00956E99" w:rsidRPr="00EB60BB" w:rsidRDefault="00EB60BB" w:rsidP="00EB60BB">
      <w:pPr>
        <w:autoSpaceDE w:val="0"/>
        <w:autoSpaceDN w:val="0"/>
        <w:adjustRightInd w:val="0"/>
        <w:spacing w:after="0" w:line="240" w:lineRule="auto"/>
        <w:ind w:firstLine="680"/>
        <w:jc w:val="both"/>
        <w:rPr>
          <w:rFonts w:ascii="Times New Roman" w:eastAsia="Times New Roman" w:hAnsi="Times New Roman"/>
          <w:bCs/>
          <w:sz w:val="28"/>
          <w:szCs w:val="28"/>
          <w:lang w:eastAsia="ru-RU"/>
        </w:rPr>
      </w:pPr>
      <w:r w:rsidRPr="00EB60BB">
        <w:rPr>
          <w:rFonts w:ascii="Times New Roman" w:eastAsia="Times New Roman" w:hAnsi="Times New Roman"/>
          <w:bCs/>
          <w:kern w:val="2"/>
          <w:sz w:val="28"/>
          <w:szCs w:val="28"/>
          <w:lang w:eastAsia="ru-RU"/>
        </w:rPr>
        <w:t>6</w:t>
      </w:r>
      <w:r w:rsidR="00E709DC" w:rsidRPr="00EB60BB">
        <w:rPr>
          <w:rFonts w:ascii="Times New Roman" w:eastAsia="Times New Roman" w:hAnsi="Times New Roman"/>
          <w:bCs/>
          <w:kern w:val="2"/>
          <w:sz w:val="28"/>
          <w:szCs w:val="28"/>
          <w:lang w:eastAsia="ru-RU"/>
        </w:rPr>
        <w:t xml:space="preserve">. </w:t>
      </w:r>
      <w:r w:rsidR="00956E99" w:rsidRPr="00EB60BB">
        <w:rPr>
          <w:rFonts w:ascii="Times New Roman" w:eastAsia="Times New Roman" w:hAnsi="Times New Roman"/>
          <w:bCs/>
          <w:kern w:val="2"/>
          <w:sz w:val="28"/>
          <w:szCs w:val="28"/>
          <w:lang w:eastAsia="ru-RU"/>
        </w:rPr>
        <w:t xml:space="preserve">Статью </w:t>
      </w:r>
      <w:r w:rsidR="00B601A0" w:rsidRPr="00EB60BB">
        <w:rPr>
          <w:rFonts w:ascii="Times New Roman" w:eastAsia="Times New Roman" w:hAnsi="Times New Roman"/>
          <w:bCs/>
          <w:kern w:val="2"/>
          <w:sz w:val="28"/>
          <w:szCs w:val="28"/>
          <w:lang w:eastAsia="ru-RU"/>
        </w:rPr>
        <w:t>55</w:t>
      </w:r>
      <w:r w:rsidR="00956E99" w:rsidRPr="00EB60BB">
        <w:rPr>
          <w:rFonts w:ascii="Times New Roman" w:eastAsia="Times New Roman" w:hAnsi="Times New Roman"/>
          <w:bCs/>
          <w:sz w:val="28"/>
          <w:szCs w:val="28"/>
          <w:lang w:eastAsia="ru-RU"/>
        </w:rPr>
        <w:t xml:space="preserve"> дополнить частью 6 следующего содержания: </w:t>
      </w:r>
    </w:p>
    <w:p w:rsidR="00956E99" w:rsidRPr="00EB60BB" w:rsidRDefault="00956E99" w:rsidP="00EB60BB">
      <w:pPr>
        <w:autoSpaceDE w:val="0"/>
        <w:autoSpaceDN w:val="0"/>
        <w:adjustRightInd w:val="0"/>
        <w:spacing w:after="0" w:line="240" w:lineRule="auto"/>
        <w:ind w:firstLine="680"/>
        <w:jc w:val="both"/>
        <w:outlineLvl w:val="1"/>
        <w:rPr>
          <w:rFonts w:ascii="Times New Roman" w:eastAsia="Times New Roman" w:hAnsi="Times New Roman"/>
          <w:sz w:val="28"/>
          <w:szCs w:val="28"/>
          <w:lang w:eastAsia="ru-RU"/>
        </w:rPr>
      </w:pPr>
      <w:r w:rsidRPr="00EB60BB">
        <w:rPr>
          <w:rFonts w:ascii="Times New Roman" w:eastAsia="Times New Roman" w:hAnsi="Times New Roman"/>
          <w:sz w:val="28"/>
          <w:szCs w:val="28"/>
          <w:lang w:eastAsia="ru-RU"/>
        </w:rPr>
        <w:t xml:space="preserve">«6.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00E65590" w:rsidRPr="00EB60BB">
        <w:rPr>
          <w:rFonts w:ascii="Times New Roman" w:eastAsia="Times New Roman" w:hAnsi="Times New Roman"/>
          <w:sz w:val="28"/>
          <w:szCs w:val="28"/>
          <w:lang w:eastAsia="ru-RU"/>
        </w:rPr>
        <w:t>Оренбургской области</w:t>
      </w:r>
      <w:r w:rsidRPr="00EB60BB">
        <w:rPr>
          <w:rFonts w:ascii="Times New Roman" w:eastAsia="Times New Roman" w:hAnsi="Times New Roman"/>
          <w:sz w:val="28"/>
          <w:szCs w:val="28"/>
          <w:lang w:eastAsia="ru-RU"/>
        </w:rPr>
        <w:t>, в случаях, порядке и на условиях, которые установлены законодательством Российской Федерации об электроэнергетике</w:t>
      </w:r>
      <w:proofErr w:type="gramStart"/>
      <w:r w:rsidRPr="00EB60BB">
        <w:rPr>
          <w:rFonts w:ascii="Times New Roman" w:eastAsia="Times New Roman" w:hAnsi="Times New Roman"/>
          <w:sz w:val="28"/>
          <w:szCs w:val="28"/>
          <w:lang w:eastAsia="ru-RU"/>
        </w:rPr>
        <w:t>.»</w:t>
      </w:r>
      <w:r w:rsidR="00394B0D" w:rsidRPr="00EB60BB">
        <w:rPr>
          <w:rFonts w:ascii="Times New Roman" w:eastAsia="Times New Roman" w:hAnsi="Times New Roman"/>
          <w:sz w:val="28"/>
          <w:szCs w:val="28"/>
          <w:lang w:eastAsia="ru-RU"/>
        </w:rPr>
        <w:t>.</w:t>
      </w:r>
      <w:proofErr w:type="gramEnd"/>
    </w:p>
    <w:p w:rsidR="00DA1714" w:rsidRPr="006557E6" w:rsidRDefault="00DA1714" w:rsidP="00D5067B">
      <w:pPr>
        <w:tabs>
          <w:tab w:val="left" w:pos="142"/>
        </w:tabs>
        <w:autoSpaceDE w:val="0"/>
        <w:autoSpaceDN w:val="0"/>
        <w:adjustRightInd w:val="0"/>
        <w:spacing w:after="0" w:line="240" w:lineRule="auto"/>
        <w:jc w:val="both"/>
        <w:rPr>
          <w:rFonts w:ascii="Times New Roman" w:eastAsia="Times New Roman" w:hAnsi="Times New Roman"/>
          <w:b/>
          <w:bCs/>
          <w:sz w:val="22"/>
          <w:szCs w:val="22"/>
          <w:lang w:eastAsia="ru-RU"/>
        </w:rPr>
      </w:pPr>
    </w:p>
    <w:sectPr w:rsidR="00DA1714" w:rsidRPr="006557E6" w:rsidSect="008007D5">
      <w:pgSz w:w="11907" w:h="16840" w:code="9"/>
      <w:pgMar w:top="1418" w:right="1418" w:bottom="1701" w:left="1418" w:header="283" w:footer="709" w:gutter="0"/>
      <w:pgNumType w:start="1"/>
      <w:cols w:space="720"/>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3F6" w:rsidRDefault="004313F6">
      <w:pPr>
        <w:spacing w:after="0" w:line="240" w:lineRule="auto"/>
      </w:pPr>
      <w:r>
        <w:separator/>
      </w:r>
    </w:p>
  </w:endnote>
  <w:endnote w:type="continuationSeparator" w:id="0">
    <w:p w:rsidR="004313F6" w:rsidRDefault="004313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3F6" w:rsidRDefault="004313F6">
      <w:pPr>
        <w:spacing w:after="0" w:line="240" w:lineRule="auto"/>
      </w:pPr>
      <w:r>
        <w:separator/>
      </w:r>
    </w:p>
  </w:footnote>
  <w:footnote w:type="continuationSeparator" w:id="0">
    <w:p w:rsidR="004313F6" w:rsidRDefault="004313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14" w:rsidRDefault="006978A5">
    <w:pPr>
      <w:pStyle w:val="a3"/>
      <w:framePr w:wrap="around" w:vAnchor="text" w:hAnchor="margin" w:xAlign="right" w:y="1"/>
      <w:rPr>
        <w:rStyle w:val="a5"/>
      </w:rPr>
    </w:pPr>
    <w:r>
      <w:rPr>
        <w:rStyle w:val="a5"/>
      </w:rPr>
      <w:fldChar w:fldCharType="begin"/>
    </w:r>
    <w:r w:rsidR="00DA1714">
      <w:rPr>
        <w:rStyle w:val="a5"/>
      </w:rPr>
      <w:instrText xml:space="preserve">PAGE  </w:instrText>
    </w:r>
    <w:r>
      <w:rPr>
        <w:rStyle w:val="a5"/>
      </w:rPr>
      <w:fldChar w:fldCharType="end"/>
    </w:r>
  </w:p>
  <w:p w:rsidR="00DA1714" w:rsidRDefault="00DA1714">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926905"/>
      <w:docPartObj>
        <w:docPartGallery w:val="Page Numbers (Top of Page)"/>
        <w:docPartUnique/>
      </w:docPartObj>
    </w:sdtPr>
    <w:sdtContent>
      <w:p w:rsidR="00F421F6" w:rsidRDefault="006978A5">
        <w:pPr>
          <w:pStyle w:val="a3"/>
          <w:jc w:val="center"/>
        </w:pPr>
        <w:r w:rsidRPr="00F421F6">
          <w:rPr>
            <w:sz w:val="28"/>
          </w:rPr>
          <w:fldChar w:fldCharType="begin"/>
        </w:r>
        <w:r w:rsidR="00F421F6" w:rsidRPr="00F421F6">
          <w:rPr>
            <w:sz w:val="28"/>
          </w:rPr>
          <w:instrText>PAGE   \* MERGEFORMAT</w:instrText>
        </w:r>
        <w:r w:rsidRPr="00F421F6">
          <w:rPr>
            <w:sz w:val="28"/>
          </w:rPr>
          <w:fldChar w:fldCharType="separate"/>
        </w:r>
        <w:r w:rsidR="0033312A">
          <w:rPr>
            <w:noProof/>
            <w:sz w:val="28"/>
          </w:rPr>
          <w:t>2</w:t>
        </w:r>
        <w:r w:rsidRPr="00F421F6">
          <w:rPr>
            <w:sz w:val="28"/>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14" w:rsidRPr="00001F73" w:rsidRDefault="00DA1714" w:rsidP="00A77AA2">
    <w:pPr>
      <w:pStyle w:val="a3"/>
      <w:spacing w:line="300" w:lineRule="auto"/>
      <w:ind w:right="5245"/>
      <w:rPr>
        <w:rFonts w:ascii="Times New Roman" w:hAnsi="Times New Roman"/>
        <w:b/>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4564F"/>
    <w:multiLevelType w:val="hybridMultilevel"/>
    <w:tmpl w:val="BE2A05F0"/>
    <w:lvl w:ilvl="0" w:tplc="521A48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60E625E2"/>
    <w:multiLevelType w:val="hybridMultilevel"/>
    <w:tmpl w:val="2EFCF7C0"/>
    <w:lvl w:ilvl="0" w:tplc="F9EA2FCC">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95A09"/>
    <w:rsid w:val="000807A9"/>
    <w:rsid w:val="00086A22"/>
    <w:rsid w:val="000F4041"/>
    <w:rsid w:val="001509F7"/>
    <w:rsid w:val="00195A09"/>
    <w:rsid w:val="001A000C"/>
    <w:rsid w:val="001D641E"/>
    <w:rsid w:val="0023302D"/>
    <w:rsid w:val="002807AC"/>
    <w:rsid w:val="002A637D"/>
    <w:rsid w:val="0033312A"/>
    <w:rsid w:val="00345FF5"/>
    <w:rsid w:val="003529FE"/>
    <w:rsid w:val="00360166"/>
    <w:rsid w:val="00387CB6"/>
    <w:rsid w:val="00394B0D"/>
    <w:rsid w:val="003D7523"/>
    <w:rsid w:val="004313F6"/>
    <w:rsid w:val="0044671F"/>
    <w:rsid w:val="00504697"/>
    <w:rsid w:val="005A4DEE"/>
    <w:rsid w:val="005C3135"/>
    <w:rsid w:val="0065548A"/>
    <w:rsid w:val="006557E6"/>
    <w:rsid w:val="00684DF0"/>
    <w:rsid w:val="006978A5"/>
    <w:rsid w:val="006C50F0"/>
    <w:rsid w:val="006C6109"/>
    <w:rsid w:val="006E1F51"/>
    <w:rsid w:val="00701A18"/>
    <w:rsid w:val="00712706"/>
    <w:rsid w:val="0075071D"/>
    <w:rsid w:val="0076152D"/>
    <w:rsid w:val="00787276"/>
    <w:rsid w:val="007D1634"/>
    <w:rsid w:val="008007D5"/>
    <w:rsid w:val="0082436C"/>
    <w:rsid w:val="00856856"/>
    <w:rsid w:val="00872D35"/>
    <w:rsid w:val="0088336A"/>
    <w:rsid w:val="008B28E5"/>
    <w:rsid w:val="008E7DB6"/>
    <w:rsid w:val="009057EB"/>
    <w:rsid w:val="00956E99"/>
    <w:rsid w:val="009E2DD7"/>
    <w:rsid w:val="009E6FBF"/>
    <w:rsid w:val="009E747F"/>
    <w:rsid w:val="00A02873"/>
    <w:rsid w:val="00A24D53"/>
    <w:rsid w:val="00A27E0B"/>
    <w:rsid w:val="00A632A9"/>
    <w:rsid w:val="00A77AA2"/>
    <w:rsid w:val="00A90604"/>
    <w:rsid w:val="00AA2EE1"/>
    <w:rsid w:val="00AB2FDB"/>
    <w:rsid w:val="00AD11C8"/>
    <w:rsid w:val="00AE0F41"/>
    <w:rsid w:val="00B601A0"/>
    <w:rsid w:val="00B653A8"/>
    <w:rsid w:val="00B95CB1"/>
    <w:rsid w:val="00BB6675"/>
    <w:rsid w:val="00C13C2B"/>
    <w:rsid w:val="00C40B60"/>
    <w:rsid w:val="00C46565"/>
    <w:rsid w:val="00C57277"/>
    <w:rsid w:val="00C57F7A"/>
    <w:rsid w:val="00CE2C48"/>
    <w:rsid w:val="00CE5ACA"/>
    <w:rsid w:val="00CE6453"/>
    <w:rsid w:val="00D3239E"/>
    <w:rsid w:val="00D36AB3"/>
    <w:rsid w:val="00D5067B"/>
    <w:rsid w:val="00D53E2D"/>
    <w:rsid w:val="00D74C1F"/>
    <w:rsid w:val="00D76EE6"/>
    <w:rsid w:val="00D826F9"/>
    <w:rsid w:val="00D842E2"/>
    <w:rsid w:val="00D91E27"/>
    <w:rsid w:val="00DA1714"/>
    <w:rsid w:val="00DC065C"/>
    <w:rsid w:val="00DC282C"/>
    <w:rsid w:val="00DD2916"/>
    <w:rsid w:val="00E11E4B"/>
    <w:rsid w:val="00E13688"/>
    <w:rsid w:val="00E65590"/>
    <w:rsid w:val="00E709DC"/>
    <w:rsid w:val="00E71C40"/>
    <w:rsid w:val="00E910D0"/>
    <w:rsid w:val="00EB60BB"/>
    <w:rsid w:val="00EC1CBF"/>
    <w:rsid w:val="00EE73D5"/>
    <w:rsid w:val="00F36AB7"/>
    <w:rsid w:val="00F421F6"/>
    <w:rsid w:val="00FA47F3"/>
    <w:rsid w:val="00FE13EF"/>
    <w:rsid w:val="00FE7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heme="minorHAnsi" w:hAnsi="PT Astra Serif"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39E"/>
  </w:style>
  <w:style w:type="paragraph" w:styleId="3">
    <w:name w:val="heading 3"/>
    <w:basedOn w:val="a"/>
    <w:next w:val="a"/>
    <w:link w:val="30"/>
    <w:uiPriority w:val="9"/>
    <w:unhideWhenUsed/>
    <w:qFormat/>
    <w:rsid w:val="00956E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6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067B"/>
  </w:style>
  <w:style w:type="character" w:styleId="a5">
    <w:name w:val="page number"/>
    <w:basedOn w:val="a0"/>
    <w:rsid w:val="00D5067B"/>
    <w:rPr>
      <w:rFonts w:ascii="Verdana" w:hAnsi="Verdana"/>
      <w:lang w:val="en-US" w:eastAsia="en-US" w:bidi="ar-SA"/>
    </w:rPr>
  </w:style>
  <w:style w:type="paragraph" w:styleId="a6">
    <w:name w:val="footer"/>
    <w:basedOn w:val="a"/>
    <w:link w:val="a7"/>
    <w:uiPriority w:val="99"/>
    <w:unhideWhenUsed/>
    <w:rsid w:val="00D5067B"/>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rsid w:val="00D5067B"/>
    <w:rPr>
      <w:rFonts w:ascii="Times New Roman" w:eastAsia="Times New Roman" w:hAnsi="Times New Roman"/>
      <w:sz w:val="24"/>
      <w:szCs w:val="24"/>
      <w:lang w:eastAsia="ru-RU"/>
    </w:rPr>
  </w:style>
  <w:style w:type="paragraph" w:styleId="a8">
    <w:name w:val="List Paragraph"/>
    <w:basedOn w:val="a"/>
    <w:uiPriority w:val="34"/>
    <w:qFormat/>
    <w:rsid w:val="00D5067B"/>
    <w:pPr>
      <w:ind w:left="720"/>
      <w:contextualSpacing/>
    </w:pPr>
  </w:style>
  <w:style w:type="paragraph" w:styleId="a9">
    <w:name w:val="footnote text"/>
    <w:basedOn w:val="a"/>
    <w:link w:val="aa"/>
    <w:uiPriority w:val="99"/>
    <w:semiHidden/>
    <w:unhideWhenUsed/>
    <w:rsid w:val="006C6109"/>
    <w:pPr>
      <w:spacing w:after="0" w:line="240" w:lineRule="auto"/>
    </w:pPr>
    <w:rPr>
      <w:sz w:val="20"/>
      <w:szCs w:val="20"/>
    </w:rPr>
  </w:style>
  <w:style w:type="character" w:customStyle="1" w:styleId="aa">
    <w:name w:val="Текст сноски Знак"/>
    <w:basedOn w:val="a0"/>
    <w:link w:val="a9"/>
    <w:uiPriority w:val="99"/>
    <w:semiHidden/>
    <w:rsid w:val="006C6109"/>
    <w:rPr>
      <w:sz w:val="20"/>
      <w:szCs w:val="20"/>
    </w:rPr>
  </w:style>
  <w:style w:type="character" w:styleId="ab">
    <w:name w:val="footnote reference"/>
    <w:basedOn w:val="a0"/>
    <w:uiPriority w:val="99"/>
    <w:semiHidden/>
    <w:unhideWhenUsed/>
    <w:rsid w:val="006C6109"/>
    <w:rPr>
      <w:vertAlign w:val="superscript"/>
    </w:rPr>
  </w:style>
  <w:style w:type="paragraph" w:styleId="ac">
    <w:name w:val="Balloon Text"/>
    <w:basedOn w:val="a"/>
    <w:link w:val="ad"/>
    <w:uiPriority w:val="99"/>
    <w:semiHidden/>
    <w:unhideWhenUsed/>
    <w:rsid w:val="00DA171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A1714"/>
    <w:rPr>
      <w:rFonts w:ascii="Tahoma" w:hAnsi="Tahoma" w:cs="Tahoma"/>
      <w:sz w:val="16"/>
      <w:szCs w:val="16"/>
    </w:rPr>
  </w:style>
  <w:style w:type="character" w:customStyle="1" w:styleId="30">
    <w:name w:val="Заголовок 3 Знак"/>
    <w:basedOn w:val="a0"/>
    <w:link w:val="3"/>
    <w:uiPriority w:val="9"/>
    <w:rsid w:val="00956E9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imes New Roman"/>
        <w:sz w:val="32"/>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956E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6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5067B"/>
  </w:style>
  <w:style w:type="character" w:styleId="a5">
    <w:name w:val="page number"/>
    <w:basedOn w:val="a0"/>
    <w:rsid w:val="00D5067B"/>
    <w:rPr>
      <w:rFonts w:ascii="Verdana" w:hAnsi="Verdana"/>
      <w:lang w:val="en-US" w:eastAsia="en-US" w:bidi="ar-SA"/>
    </w:rPr>
  </w:style>
  <w:style w:type="paragraph" w:styleId="a6">
    <w:name w:val="footer"/>
    <w:basedOn w:val="a"/>
    <w:link w:val="a7"/>
    <w:uiPriority w:val="99"/>
    <w:unhideWhenUsed/>
    <w:rsid w:val="00D5067B"/>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rsid w:val="00D5067B"/>
    <w:rPr>
      <w:rFonts w:ascii="Times New Roman" w:eastAsia="Times New Roman" w:hAnsi="Times New Roman"/>
      <w:sz w:val="24"/>
      <w:szCs w:val="24"/>
      <w:lang w:eastAsia="ru-RU"/>
    </w:rPr>
  </w:style>
  <w:style w:type="paragraph" w:styleId="a8">
    <w:name w:val="List Paragraph"/>
    <w:basedOn w:val="a"/>
    <w:uiPriority w:val="34"/>
    <w:qFormat/>
    <w:rsid w:val="00D5067B"/>
    <w:pPr>
      <w:ind w:left="720"/>
      <w:contextualSpacing/>
    </w:pPr>
  </w:style>
  <w:style w:type="paragraph" w:styleId="a9">
    <w:name w:val="footnote text"/>
    <w:basedOn w:val="a"/>
    <w:link w:val="aa"/>
    <w:uiPriority w:val="99"/>
    <w:semiHidden/>
    <w:unhideWhenUsed/>
    <w:rsid w:val="006C6109"/>
    <w:pPr>
      <w:spacing w:after="0" w:line="240" w:lineRule="auto"/>
    </w:pPr>
    <w:rPr>
      <w:sz w:val="20"/>
      <w:szCs w:val="20"/>
    </w:rPr>
  </w:style>
  <w:style w:type="character" w:customStyle="1" w:styleId="aa">
    <w:name w:val="Текст сноски Знак"/>
    <w:basedOn w:val="a0"/>
    <w:link w:val="a9"/>
    <w:uiPriority w:val="99"/>
    <w:semiHidden/>
    <w:rsid w:val="006C6109"/>
    <w:rPr>
      <w:sz w:val="20"/>
      <w:szCs w:val="20"/>
    </w:rPr>
  </w:style>
  <w:style w:type="character" w:styleId="ab">
    <w:name w:val="footnote reference"/>
    <w:basedOn w:val="a0"/>
    <w:uiPriority w:val="99"/>
    <w:semiHidden/>
    <w:unhideWhenUsed/>
    <w:rsid w:val="006C6109"/>
    <w:rPr>
      <w:vertAlign w:val="superscript"/>
    </w:rPr>
  </w:style>
  <w:style w:type="paragraph" w:styleId="ac">
    <w:name w:val="Balloon Text"/>
    <w:basedOn w:val="a"/>
    <w:link w:val="ad"/>
    <w:uiPriority w:val="99"/>
    <w:semiHidden/>
    <w:unhideWhenUsed/>
    <w:rsid w:val="00DA171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A1714"/>
    <w:rPr>
      <w:rFonts w:ascii="Tahoma" w:hAnsi="Tahoma" w:cs="Tahoma"/>
      <w:sz w:val="16"/>
      <w:szCs w:val="16"/>
    </w:rPr>
  </w:style>
  <w:style w:type="character" w:customStyle="1" w:styleId="30">
    <w:name w:val="Заголовок 3 Знак"/>
    <w:basedOn w:val="a0"/>
    <w:link w:val="3"/>
    <w:uiPriority w:val="9"/>
    <w:rsid w:val="00956E9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22729238">
      <w:bodyDiv w:val="1"/>
      <w:marLeft w:val="0"/>
      <w:marRight w:val="0"/>
      <w:marTop w:val="0"/>
      <w:marBottom w:val="0"/>
      <w:divBdr>
        <w:top w:val="none" w:sz="0" w:space="0" w:color="auto"/>
        <w:left w:val="none" w:sz="0" w:space="0" w:color="auto"/>
        <w:bottom w:val="none" w:sz="0" w:space="0" w:color="auto"/>
        <w:right w:val="none" w:sz="0" w:space="0" w:color="auto"/>
      </w:divBdr>
    </w:div>
    <w:div w:id="712652087">
      <w:bodyDiv w:val="1"/>
      <w:marLeft w:val="0"/>
      <w:marRight w:val="0"/>
      <w:marTop w:val="0"/>
      <w:marBottom w:val="0"/>
      <w:divBdr>
        <w:top w:val="none" w:sz="0" w:space="0" w:color="auto"/>
        <w:left w:val="none" w:sz="0" w:space="0" w:color="auto"/>
        <w:bottom w:val="none" w:sz="0" w:space="0" w:color="auto"/>
        <w:right w:val="none" w:sz="0" w:space="0" w:color="auto"/>
      </w:divBdr>
    </w:div>
    <w:div w:id="835461322">
      <w:bodyDiv w:val="1"/>
      <w:marLeft w:val="0"/>
      <w:marRight w:val="0"/>
      <w:marTop w:val="0"/>
      <w:marBottom w:val="0"/>
      <w:divBdr>
        <w:top w:val="none" w:sz="0" w:space="0" w:color="auto"/>
        <w:left w:val="none" w:sz="0" w:space="0" w:color="auto"/>
        <w:bottom w:val="none" w:sz="0" w:space="0" w:color="auto"/>
        <w:right w:val="none" w:sz="0" w:space="0" w:color="auto"/>
      </w:divBdr>
    </w:div>
    <w:div w:id="148466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D4E77-0370-434F-A8BE-0F23AAB43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967</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В. Хромова</dc:creator>
  <cp:lastModifiedBy>Adm</cp:lastModifiedBy>
  <cp:revision>9</cp:revision>
  <cp:lastPrinted>2024-11-20T05:13:00Z</cp:lastPrinted>
  <dcterms:created xsi:type="dcterms:W3CDTF">2024-12-17T18:54:00Z</dcterms:created>
  <dcterms:modified xsi:type="dcterms:W3CDTF">2024-12-20T09:21:00Z</dcterms:modified>
</cp:coreProperties>
</file>