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AC331" w14:textId="77777777" w:rsidR="00B53AD0" w:rsidRPr="00B53AD0" w:rsidRDefault="00B53AD0" w:rsidP="00B53AD0">
      <w:pPr>
        <w:shd w:val="clear" w:color="auto" w:fill="FFFFFF"/>
        <w:spacing w:after="0" w:line="120" w:lineRule="atLeast"/>
        <w:rPr>
          <w:rFonts w:ascii="Arial" w:eastAsia="Calibri" w:hAnsi="Arial" w:cs="Arial"/>
          <w:color w:val="000000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 </w:t>
      </w:r>
      <w:r w:rsidRPr="00B53AD0">
        <w:rPr>
          <w:rFonts w:ascii="Arial" w:eastAsia="Calibri" w:hAnsi="Arial" w:cs="Arial"/>
          <w:b/>
          <w:bCs/>
          <w:i/>
          <w:color w:val="000000"/>
          <w:sz w:val="32"/>
          <w:szCs w:val="32"/>
        </w:rPr>
        <w:t xml:space="preserve">                                 </w:t>
      </w: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СОВЕТ ДЕПУТАТОВ</w:t>
      </w:r>
    </w:p>
    <w:p w14:paraId="6FCF1AD8" w14:textId="77777777" w:rsidR="00B53AD0" w:rsidRPr="00B53AD0" w:rsidRDefault="00B53AD0" w:rsidP="00B53AD0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color w:val="000000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МУНИЦИПАЛЬНОГО ОБРАЗОВАНИЯ</w:t>
      </w:r>
    </w:p>
    <w:p w14:paraId="7745CDD2" w14:textId="77777777" w:rsidR="00B53AD0" w:rsidRPr="00B53AD0" w:rsidRDefault="00B53AD0" w:rsidP="00B53AD0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color w:val="000000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БЕЛОВСКИЙ СЕЛЬСОВЕТ</w:t>
      </w:r>
    </w:p>
    <w:p w14:paraId="4BF5ED25" w14:textId="77777777" w:rsidR="00B53AD0" w:rsidRPr="00B53AD0" w:rsidRDefault="00B53AD0" w:rsidP="00B53AD0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color w:val="000000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САКМАРСКОГО РАЙОНА</w:t>
      </w:r>
    </w:p>
    <w:p w14:paraId="34978806" w14:textId="77777777" w:rsidR="00B53AD0" w:rsidRPr="00B53AD0" w:rsidRDefault="00B53AD0" w:rsidP="00B53AD0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ОРЕНБУРГСКОЙ ОБЛАСТИ</w:t>
      </w:r>
    </w:p>
    <w:p w14:paraId="344A1104" w14:textId="77777777" w:rsidR="00B53AD0" w:rsidRPr="00B53AD0" w:rsidRDefault="00B53AD0" w:rsidP="00B53AD0">
      <w:pPr>
        <w:shd w:val="clear" w:color="auto" w:fill="FFFFFF"/>
        <w:spacing w:after="0" w:line="120" w:lineRule="atLeast"/>
        <w:jc w:val="center"/>
        <w:rPr>
          <w:rFonts w:ascii="Arial" w:eastAsia="Calibri" w:hAnsi="Arial" w:cs="Arial"/>
          <w:b/>
          <w:bCs/>
          <w:color w:val="000000"/>
        </w:rPr>
      </w:pPr>
    </w:p>
    <w:p w14:paraId="187BA132" w14:textId="77777777" w:rsidR="00B53AD0" w:rsidRPr="00B53AD0" w:rsidRDefault="00B53AD0" w:rsidP="00B53AD0">
      <w:pPr>
        <w:shd w:val="clear" w:color="auto" w:fill="FFFFFF"/>
        <w:spacing w:after="200" w:line="120" w:lineRule="atLeast"/>
        <w:jc w:val="center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РЕШЕНИЕ</w:t>
      </w:r>
    </w:p>
    <w:p w14:paraId="59E3AD5D" w14:textId="2FA7E134" w:rsidR="00B53AD0" w:rsidRPr="00B53AD0" w:rsidRDefault="00B53AD0" w:rsidP="00B53AD0">
      <w:pPr>
        <w:shd w:val="clear" w:color="auto" w:fill="FFFFFF"/>
        <w:spacing w:after="200" w:line="120" w:lineRule="atLeast"/>
        <w:rPr>
          <w:rFonts w:ascii="Arial" w:eastAsia="Calibri" w:hAnsi="Arial" w:cs="Arial"/>
          <w:b/>
          <w:bCs/>
          <w:color w:val="000000"/>
          <w:sz w:val="32"/>
          <w:szCs w:val="32"/>
        </w:rPr>
      </w:pP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32"/>
          <w:szCs w:val="32"/>
        </w:rPr>
        <w:t>18</w:t>
      </w: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Calibri" w:hAnsi="Arial" w:cs="Arial"/>
          <w:b/>
          <w:bCs/>
          <w:color w:val="000000"/>
          <w:sz w:val="32"/>
          <w:szCs w:val="32"/>
        </w:rPr>
        <w:t>11</w:t>
      </w: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.202</w:t>
      </w:r>
      <w:r>
        <w:rPr>
          <w:rFonts w:ascii="Arial" w:eastAsia="Calibri" w:hAnsi="Arial" w:cs="Arial"/>
          <w:b/>
          <w:bCs/>
          <w:color w:val="000000"/>
          <w:sz w:val="32"/>
          <w:szCs w:val="32"/>
        </w:rPr>
        <w:t>5</w:t>
      </w: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 </w:t>
      </w:r>
      <w:r w:rsidRPr="00B53AD0">
        <w:rPr>
          <w:rFonts w:ascii="Arial" w:eastAsia="Calibri" w:hAnsi="Arial" w:cs="Arial"/>
          <w:color w:val="000000"/>
          <w:sz w:val="32"/>
          <w:szCs w:val="32"/>
        </w:rPr>
        <w:t> </w:t>
      </w: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                                                         </w:t>
      </w:r>
      <w:r w:rsidRPr="00B53AD0">
        <w:rPr>
          <w:rFonts w:ascii="Arial" w:eastAsia="Calibri" w:hAnsi="Arial" w:cs="Arial"/>
          <w:color w:val="000000"/>
          <w:sz w:val="32"/>
          <w:szCs w:val="32"/>
        </w:rPr>
        <w:t> </w:t>
      </w:r>
      <w:r w:rsidRPr="00B53AD0">
        <w:rPr>
          <w:rFonts w:ascii="Arial" w:eastAsia="Calibri" w:hAnsi="Arial" w:cs="Arial"/>
          <w:b/>
          <w:bCs/>
          <w:color w:val="000000"/>
          <w:sz w:val="32"/>
          <w:szCs w:val="32"/>
        </w:rPr>
        <w:t>               №</w:t>
      </w:r>
      <w:r w:rsidR="000945D0">
        <w:rPr>
          <w:rFonts w:ascii="Arial" w:eastAsia="Calibri" w:hAnsi="Arial" w:cs="Arial"/>
          <w:b/>
          <w:bCs/>
          <w:color w:val="000000"/>
          <w:sz w:val="32"/>
          <w:szCs w:val="32"/>
        </w:rPr>
        <w:t>14</w:t>
      </w:r>
    </w:p>
    <w:p w14:paraId="0E7EBD74" w14:textId="77777777" w:rsidR="00B53AD0" w:rsidRPr="00B53AD0" w:rsidRDefault="00B53AD0" w:rsidP="00B53AD0">
      <w:pPr>
        <w:autoSpaceDE w:val="0"/>
        <w:spacing w:after="200" w:line="276" w:lineRule="auto"/>
        <w:ind w:right="281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B53AD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О внесении изменений в Решение Совета депутатов муниципального образования Беловский сельсовет Сакмарского района от 27.11.2019 №134 «Об утверждении Положения «О земельном налоге» муниципального образования Беловский сельсовет Сакмарского района Оренбургской области»  </w:t>
      </w:r>
    </w:p>
    <w:p w14:paraId="2F36B780" w14:textId="77777777" w:rsidR="00B53AD0" w:rsidRPr="00B53AD0" w:rsidRDefault="00B53AD0" w:rsidP="00B53AD0">
      <w:pPr>
        <w:widowControl w:val="0"/>
        <w:autoSpaceDE w:val="0"/>
        <w:autoSpaceDN w:val="0"/>
        <w:spacing w:after="0" w:line="12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статей 12, 132 Конституции Российской Федерации, Федеральным </w:t>
      </w:r>
      <w:hyperlink r:id="rId4" w:history="1">
        <w:r w:rsidRPr="00B53AD0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eastAsia="ru-RU"/>
          </w:rPr>
          <w:t>законом</w:t>
        </w:r>
      </w:hyperlink>
      <w:r w:rsidRPr="00B53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N 131-ФЗ "Об общих принципах организации местного самоуправления в Российской Федерации", статьи 5, главы 31 Налогового кодекса Российской Федерации, руководствуясь Уставом муниципального образования Беловский сельсовет Сакмарского района Оренбургской, Совет депутатов решил:</w:t>
      </w:r>
    </w:p>
    <w:p w14:paraId="344B9151" w14:textId="77777777" w:rsidR="00B53AD0" w:rsidRPr="00B53AD0" w:rsidRDefault="00B53AD0" w:rsidP="00B53AD0">
      <w:pPr>
        <w:autoSpaceDE w:val="0"/>
        <w:spacing w:after="0" w:line="276" w:lineRule="auto"/>
        <w:ind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53AD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B53A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Внести в Положение «О земельном налоге», утвержденное р</w:t>
      </w:r>
      <w:r w:rsidRPr="00B53A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ешением Совета депутатов муниципального образования Беловский сельсовет Сакмарского района Оренбургской области от 27.11.2019 №134 (далее – Положение) следующие изменения:</w:t>
      </w:r>
    </w:p>
    <w:p w14:paraId="5212A16C" w14:textId="1DA4AF4F" w:rsidR="00B53AD0" w:rsidRPr="00B53AD0" w:rsidRDefault="00B53AD0" w:rsidP="00B53AD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1.1. В разделе 2. </w:t>
      </w:r>
      <w:r w:rsidRPr="00B53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1) абзац первый изложить в новой редакции:</w:t>
      </w:r>
    </w:p>
    <w:p w14:paraId="6F2C2E51" w14:textId="77777777" w:rsidR="00B53AD0" w:rsidRDefault="00B53AD0" w:rsidP="00B53AD0">
      <w:pPr>
        <w:spacing w:after="200" w:line="276" w:lineRule="auto"/>
        <w:ind w:right="28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AD0">
        <w:rPr>
          <w:rFonts w:ascii="Times New Roman" w:eastAsia="Calibri" w:hAnsi="Times New Roman" w:cs="Times New Roman"/>
          <w:sz w:val="28"/>
          <w:szCs w:val="28"/>
        </w:rPr>
        <w:t>«- 0,3 процента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994B1F" w14:textId="661282AE" w:rsidR="00B53AD0" w:rsidRPr="00B53AD0" w:rsidRDefault="00B53AD0" w:rsidP="00B53AD0">
      <w:pPr>
        <w:spacing w:after="0" w:line="276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B53AD0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не ранее, чем по истечении одного месяца со дня его официального опубликования </w:t>
      </w:r>
      <w:r w:rsidRPr="00B53AD0">
        <w:rPr>
          <w:rFonts w:ascii="Times New Roman" w:eastAsia="Calibri" w:hAnsi="Times New Roman" w:cs="Times New Roman"/>
          <w:sz w:val="28"/>
          <w:szCs w:val="28"/>
        </w:rPr>
        <w:t>и не ранее 1-го числа очередного налогового периода</w:t>
      </w:r>
      <w:r w:rsidRPr="00B53AD0">
        <w:rPr>
          <w:rFonts w:ascii="Times New Roman" w:hAnsi="Times New Roman" w:cs="Times New Roman"/>
          <w:sz w:val="28"/>
          <w:szCs w:val="28"/>
        </w:rPr>
        <w:t>.</w:t>
      </w:r>
    </w:p>
    <w:p w14:paraId="15F76F78" w14:textId="77777777" w:rsidR="00B53AD0" w:rsidRPr="00B53AD0" w:rsidRDefault="00B53AD0" w:rsidP="002A1E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53AD0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постоянную комиссию по вопросам бюджета, агропромышленного комплекса и экономики.</w:t>
      </w:r>
    </w:p>
    <w:p w14:paraId="507C04B1" w14:textId="77777777" w:rsidR="00B53AD0" w:rsidRPr="00B53AD0" w:rsidRDefault="00B53AD0" w:rsidP="00B53A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B53AD0" w:rsidRPr="00B53AD0" w14:paraId="48F5ECB2" w14:textId="77777777" w:rsidTr="00B53AD0">
        <w:tc>
          <w:tcPr>
            <w:tcW w:w="5103" w:type="dxa"/>
          </w:tcPr>
          <w:p w14:paraId="44C96C0F" w14:textId="77777777" w:rsidR="00B53AD0" w:rsidRPr="00B53AD0" w:rsidRDefault="00B53AD0" w:rsidP="00B53A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AD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депутатов Сакмарского района</w:t>
            </w:r>
          </w:p>
          <w:p w14:paraId="76EF97C7" w14:textId="2645153E" w:rsidR="00B53AD0" w:rsidRPr="00B53AD0" w:rsidRDefault="00B53AD0" w:rsidP="00B53AD0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AD0">
              <w:rPr>
                <w:rFonts w:ascii="Times New Roman" w:eastAsia="Calibri" w:hAnsi="Times New Roman" w:cs="Times New Roman"/>
                <w:sz w:val="28"/>
                <w:szCs w:val="28"/>
              </w:rPr>
              <w:t>______________                     В.В.Киржаев</w:t>
            </w:r>
          </w:p>
        </w:tc>
        <w:tc>
          <w:tcPr>
            <w:tcW w:w="4395" w:type="dxa"/>
          </w:tcPr>
          <w:p w14:paraId="609EA600" w14:textId="77777777" w:rsidR="00B53AD0" w:rsidRPr="00B53AD0" w:rsidRDefault="00B53AD0" w:rsidP="00B53A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AD0">
              <w:rPr>
                <w:rFonts w:ascii="Times New Roman" w:eastAsia="Calibri" w:hAnsi="Times New Roman" w:cs="Times New Roman"/>
                <w:sz w:val="28"/>
                <w:szCs w:val="28"/>
              </w:rPr>
              <w:t>Глава муниципального образования Беловский сельсовет</w:t>
            </w:r>
          </w:p>
          <w:p w14:paraId="31C40B65" w14:textId="77777777" w:rsidR="00B53AD0" w:rsidRPr="00B53AD0" w:rsidRDefault="00B53AD0" w:rsidP="00B53AD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AD0">
              <w:rPr>
                <w:rFonts w:ascii="Times New Roman" w:eastAsia="Calibri" w:hAnsi="Times New Roman" w:cs="Times New Roman"/>
                <w:sz w:val="28"/>
                <w:szCs w:val="28"/>
              </w:rPr>
              <w:t>_______________ Т.А.Хасанов</w:t>
            </w:r>
          </w:p>
        </w:tc>
      </w:tr>
    </w:tbl>
    <w:p w14:paraId="483E670B" w14:textId="77777777" w:rsidR="00DA4EE5" w:rsidRDefault="00DA4EE5"/>
    <w:sectPr w:rsidR="00DA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DE"/>
    <w:rsid w:val="000337DE"/>
    <w:rsid w:val="000945D0"/>
    <w:rsid w:val="00AE3473"/>
    <w:rsid w:val="00B53AD0"/>
    <w:rsid w:val="00D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5D1D"/>
  <w15:chartTrackingRefBased/>
  <w15:docId w15:val="{04FC7B74-4610-4DD3-84DA-E1A5D862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53A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BD241E0024618076A6F0E6519EC3BBF15378EB76C58650A1192B4C09156F2859A5DE70A3A14F7772793DE24D727E1BCA08033BA53DE1293iCM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2025-10-22T06:41:00Z</dcterms:created>
  <dcterms:modified xsi:type="dcterms:W3CDTF">2025-11-19T09:21:00Z</dcterms:modified>
</cp:coreProperties>
</file>