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774" w:rsidRPr="00B47372" w:rsidRDefault="00793774" w:rsidP="00793774">
      <w:pPr>
        <w:keepNext/>
        <w:tabs>
          <w:tab w:val="left" w:pos="8080"/>
        </w:tabs>
        <w:spacing w:after="0" w:line="240" w:lineRule="auto"/>
        <w:ind w:right="-1"/>
        <w:jc w:val="center"/>
        <w:outlineLvl w:val="1"/>
        <w:rPr>
          <w:rFonts w:ascii="Times New Roman" w:eastAsia="Arial Unicode MS" w:hAnsi="Times New Roman" w:cs="Times New Roman"/>
          <w:b/>
          <w:bCs/>
          <w:sz w:val="32"/>
          <w:szCs w:val="32"/>
        </w:rPr>
      </w:pPr>
      <w:r w:rsidRPr="00B47372">
        <w:rPr>
          <w:rFonts w:ascii="Times New Roman" w:eastAsia="Arial Unicode MS" w:hAnsi="Times New Roman" w:cs="Times New Roman"/>
          <w:b/>
          <w:bCs/>
          <w:sz w:val="32"/>
          <w:szCs w:val="32"/>
        </w:rPr>
        <w:t>С</w:t>
      </w:r>
      <w:r w:rsidRPr="00B47372">
        <w:rPr>
          <w:rFonts w:ascii="Times New Roman" w:eastAsia="Arial Unicode MS" w:hAnsi="Times New Roman" w:cs="Times New Roman"/>
          <w:b/>
          <w:bCs/>
          <w:caps/>
          <w:sz w:val="32"/>
          <w:szCs w:val="32"/>
        </w:rPr>
        <w:t>овет депутатов</w:t>
      </w:r>
    </w:p>
    <w:p w:rsidR="00793774" w:rsidRPr="00B47372" w:rsidRDefault="00793774" w:rsidP="00793774">
      <w:pPr>
        <w:keepNext/>
        <w:tabs>
          <w:tab w:val="left" w:pos="4320"/>
          <w:tab w:val="left" w:pos="4678"/>
          <w:tab w:val="left" w:pos="6379"/>
        </w:tabs>
        <w:spacing w:after="0" w:line="240" w:lineRule="auto"/>
        <w:ind w:right="-1"/>
        <w:jc w:val="center"/>
        <w:outlineLvl w:val="1"/>
        <w:rPr>
          <w:rFonts w:ascii="Times New Roman" w:eastAsia="Arial Unicode MS" w:hAnsi="Times New Roman" w:cs="Times New Roman"/>
          <w:b/>
          <w:bCs/>
          <w:caps/>
          <w:sz w:val="32"/>
          <w:szCs w:val="32"/>
        </w:rPr>
      </w:pPr>
      <w:r w:rsidRPr="00B47372">
        <w:rPr>
          <w:rFonts w:ascii="Times New Roman" w:eastAsia="Arial Unicode MS" w:hAnsi="Times New Roman" w:cs="Times New Roman"/>
          <w:b/>
          <w:bCs/>
          <w:sz w:val="32"/>
          <w:szCs w:val="32"/>
        </w:rPr>
        <w:t>МУНИЦИПАЛЬНОГО ОБРАЗОВАНИЯ</w:t>
      </w:r>
    </w:p>
    <w:p w:rsidR="00793774" w:rsidRPr="00B47372" w:rsidRDefault="00B508D6" w:rsidP="00793774">
      <w:pPr>
        <w:keepNext/>
        <w:tabs>
          <w:tab w:val="left" w:pos="4320"/>
          <w:tab w:val="left" w:pos="6379"/>
        </w:tabs>
        <w:spacing w:after="0" w:line="240" w:lineRule="auto"/>
        <w:ind w:right="-1"/>
        <w:jc w:val="center"/>
        <w:outlineLvl w:val="1"/>
        <w:rPr>
          <w:rFonts w:ascii="Times New Roman" w:eastAsia="Arial Unicode MS" w:hAnsi="Times New Roman" w:cs="Times New Roman"/>
          <w:b/>
          <w:bCs/>
          <w:caps/>
          <w:sz w:val="32"/>
          <w:szCs w:val="32"/>
        </w:rPr>
      </w:pPr>
      <w:r w:rsidRPr="00B47372">
        <w:rPr>
          <w:rFonts w:ascii="Times New Roman" w:eastAsia="Arial Unicode MS" w:hAnsi="Times New Roman" w:cs="Times New Roman"/>
          <w:b/>
          <w:bCs/>
          <w:sz w:val="32"/>
          <w:szCs w:val="32"/>
        </w:rPr>
        <w:t>БЕЛОВСКИЙ</w:t>
      </w:r>
      <w:r w:rsidR="00793774" w:rsidRPr="00B47372">
        <w:rPr>
          <w:rFonts w:ascii="Times New Roman" w:eastAsia="Arial Unicode MS" w:hAnsi="Times New Roman" w:cs="Times New Roman"/>
          <w:b/>
          <w:bCs/>
          <w:sz w:val="32"/>
          <w:szCs w:val="32"/>
        </w:rPr>
        <w:t xml:space="preserve">  СЕЛЬСОВЕТ</w:t>
      </w:r>
    </w:p>
    <w:p w:rsidR="00793774" w:rsidRPr="00B47372" w:rsidRDefault="00793774" w:rsidP="00793774">
      <w:pPr>
        <w:tabs>
          <w:tab w:val="left" w:pos="6379"/>
        </w:tabs>
        <w:spacing w:after="0" w:line="240" w:lineRule="auto"/>
        <w:ind w:right="-1"/>
        <w:jc w:val="center"/>
        <w:rPr>
          <w:rFonts w:ascii="Times New Roman" w:eastAsia="Arial Unicode MS" w:hAnsi="Times New Roman" w:cs="Times New Roman"/>
          <w:b/>
          <w:sz w:val="32"/>
          <w:szCs w:val="32"/>
        </w:rPr>
      </w:pPr>
      <w:r w:rsidRPr="00B47372">
        <w:rPr>
          <w:rFonts w:ascii="Times New Roman" w:eastAsia="Arial Unicode MS" w:hAnsi="Times New Roman" w:cs="Times New Roman"/>
          <w:b/>
          <w:sz w:val="32"/>
          <w:szCs w:val="32"/>
        </w:rPr>
        <w:t>САКМАРСКОГО РАЙОНА</w:t>
      </w:r>
    </w:p>
    <w:p w:rsidR="00793774" w:rsidRPr="00B47372" w:rsidRDefault="00793774" w:rsidP="00793774">
      <w:pPr>
        <w:tabs>
          <w:tab w:val="left" w:pos="6379"/>
        </w:tabs>
        <w:spacing w:after="0" w:line="240" w:lineRule="auto"/>
        <w:ind w:right="-1"/>
        <w:jc w:val="center"/>
        <w:rPr>
          <w:rFonts w:ascii="Times New Roman" w:eastAsia="Arial Unicode MS" w:hAnsi="Times New Roman" w:cs="Times New Roman"/>
          <w:b/>
          <w:sz w:val="32"/>
          <w:szCs w:val="32"/>
        </w:rPr>
      </w:pPr>
      <w:r w:rsidRPr="00B47372">
        <w:rPr>
          <w:rFonts w:ascii="Times New Roman" w:eastAsia="Arial Unicode MS" w:hAnsi="Times New Roman" w:cs="Times New Roman"/>
          <w:b/>
          <w:sz w:val="32"/>
          <w:szCs w:val="32"/>
        </w:rPr>
        <w:t>ОРЕНБУРГСКОЙ ОБЛАСТИ</w:t>
      </w:r>
    </w:p>
    <w:p w:rsidR="00793774" w:rsidRPr="00B47372" w:rsidRDefault="00793774" w:rsidP="00793774">
      <w:pPr>
        <w:keepNext/>
        <w:tabs>
          <w:tab w:val="left" w:pos="8460"/>
        </w:tabs>
        <w:spacing w:after="0" w:line="240" w:lineRule="auto"/>
        <w:ind w:right="4535"/>
        <w:jc w:val="center"/>
        <w:outlineLvl w:val="1"/>
        <w:rPr>
          <w:rFonts w:ascii="Times New Roman" w:eastAsia="Arial Unicode MS" w:hAnsi="Times New Roman" w:cs="Times New Roman"/>
          <w:b/>
          <w:bCs/>
          <w:sz w:val="28"/>
          <w:szCs w:val="24"/>
        </w:rPr>
      </w:pPr>
    </w:p>
    <w:p w:rsidR="00793774" w:rsidRPr="00B47372" w:rsidRDefault="00793774" w:rsidP="00793774">
      <w:pPr>
        <w:spacing w:after="0" w:line="240" w:lineRule="auto"/>
        <w:rPr>
          <w:rFonts w:ascii="Times New Roman" w:eastAsia="Arial Unicode MS" w:hAnsi="Times New Roman" w:cs="Times New Roman"/>
          <w:sz w:val="28"/>
          <w:szCs w:val="24"/>
        </w:rPr>
      </w:pPr>
    </w:p>
    <w:p w:rsidR="00793774" w:rsidRPr="00B47372" w:rsidRDefault="00793774" w:rsidP="00793774">
      <w:pPr>
        <w:keepNext/>
        <w:tabs>
          <w:tab w:val="left" w:pos="8460"/>
        </w:tabs>
        <w:spacing w:after="0" w:line="240" w:lineRule="auto"/>
        <w:ind w:right="-1"/>
        <w:jc w:val="center"/>
        <w:outlineLvl w:val="1"/>
        <w:rPr>
          <w:rFonts w:ascii="Times New Roman" w:eastAsia="Arial Unicode MS" w:hAnsi="Times New Roman" w:cs="Times New Roman"/>
          <w:b/>
          <w:bCs/>
          <w:spacing w:val="60"/>
          <w:sz w:val="32"/>
          <w:szCs w:val="32"/>
        </w:rPr>
      </w:pPr>
      <w:r w:rsidRPr="00B47372">
        <w:rPr>
          <w:rFonts w:ascii="Times New Roman" w:eastAsia="Arial Unicode MS" w:hAnsi="Times New Roman" w:cs="Times New Roman"/>
          <w:b/>
          <w:bCs/>
          <w:spacing w:val="60"/>
          <w:sz w:val="32"/>
          <w:szCs w:val="32"/>
        </w:rPr>
        <w:t>РЕШЕНИЕ</w:t>
      </w:r>
    </w:p>
    <w:p w:rsidR="00793774" w:rsidRPr="00B47372" w:rsidRDefault="00793774" w:rsidP="00793774">
      <w:pPr>
        <w:spacing w:after="0" w:line="240" w:lineRule="auto"/>
        <w:ind w:right="4535"/>
        <w:jc w:val="center"/>
        <w:rPr>
          <w:rFonts w:ascii="Times New Roman" w:eastAsia="Arial Unicode MS" w:hAnsi="Times New Roman" w:cs="Times New Roman"/>
          <w:sz w:val="28"/>
          <w:szCs w:val="24"/>
        </w:rPr>
      </w:pPr>
    </w:p>
    <w:p w:rsidR="00793774" w:rsidRPr="00B47372" w:rsidRDefault="00FB483C" w:rsidP="00793774">
      <w:pPr>
        <w:tabs>
          <w:tab w:val="left" w:pos="3703"/>
        </w:tabs>
        <w:spacing w:after="0" w:line="240" w:lineRule="auto"/>
        <w:ind w:right="-2"/>
        <w:rPr>
          <w:rFonts w:ascii="Times New Roman" w:eastAsia="Arial Unicode MS" w:hAnsi="Times New Roman" w:cs="Times New Roman"/>
          <w:sz w:val="32"/>
          <w:szCs w:val="32"/>
        </w:rPr>
      </w:pPr>
      <w:r w:rsidRPr="00B47372">
        <w:rPr>
          <w:rFonts w:ascii="Times New Roman" w:eastAsia="Arial Unicode MS" w:hAnsi="Times New Roman" w:cs="Times New Roman"/>
          <w:b/>
          <w:sz w:val="32"/>
          <w:szCs w:val="32"/>
        </w:rPr>
        <w:t xml:space="preserve"> </w:t>
      </w:r>
      <w:r w:rsidR="00B32846">
        <w:rPr>
          <w:rFonts w:ascii="Times New Roman" w:eastAsia="Arial Unicode MS" w:hAnsi="Times New Roman" w:cs="Times New Roman"/>
          <w:b/>
          <w:sz w:val="32"/>
          <w:szCs w:val="32"/>
        </w:rPr>
        <w:t>2</w:t>
      </w:r>
      <w:r w:rsidRPr="00B47372">
        <w:rPr>
          <w:rFonts w:ascii="Times New Roman" w:eastAsia="Arial Unicode MS" w:hAnsi="Times New Roman" w:cs="Times New Roman"/>
          <w:b/>
          <w:sz w:val="32"/>
          <w:szCs w:val="32"/>
        </w:rPr>
        <w:t>0.12</w:t>
      </w:r>
      <w:r w:rsidR="0018759F" w:rsidRPr="00B47372">
        <w:rPr>
          <w:rFonts w:ascii="Times New Roman" w:eastAsia="Arial Unicode MS" w:hAnsi="Times New Roman" w:cs="Times New Roman"/>
          <w:b/>
          <w:sz w:val="32"/>
          <w:szCs w:val="32"/>
        </w:rPr>
        <w:t xml:space="preserve">.2024 </w:t>
      </w:r>
      <w:r w:rsidR="00793774" w:rsidRPr="00B47372">
        <w:rPr>
          <w:rFonts w:ascii="Times New Roman" w:eastAsia="Arial Unicode MS" w:hAnsi="Times New Roman" w:cs="Times New Roman"/>
          <w:b/>
          <w:sz w:val="32"/>
          <w:szCs w:val="32"/>
        </w:rPr>
        <w:t xml:space="preserve">                                                 </w:t>
      </w:r>
      <w:r w:rsidR="00B47372">
        <w:rPr>
          <w:rFonts w:ascii="Times New Roman" w:eastAsia="Arial Unicode MS" w:hAnsi="Times New Roman" w:cs="Times New Roman"/>
          <w:b/>
          <w:sz w:val="32"/>
          <w:szCs w:val="32"/>
        </w:rPr>
        <w:t xml:space="preserve">                            </w:t>
      </w:r>
      <w:r w:rsidR="00793774" w:rsidRPr="00B47372">
        <w:rPr>
          <w:rFonts w:ascii="Times New Roman" w:eastAsia="Arial Unicode MS" w:hAnsi="Times New Roman" w:cs="Times New Roman"/>
          <w:b/>
          <w:sz w:val="32"/>
          <w:szCs w:val="32"/>
        </w:rPr>
        <w:t xml:space="preserve">        № </w:t>
      </w:r>
      <w:r w:rsidR="00DD7998">
        <w:rPr>
          <w:rFonts w:ascii="Times New Roman" w:eastAsia="Arial Unicode MS" w:hAnsi="Times New Roman" w:cs="Times New Roman"/>
          <w:b/>
          <w:sz w:val="32"/>
          <w:szCs w:val="32"/>
        </w:rPr>
        <w:t>149</w:t>
      </w:r>
    </w:p>
    <w:p w:rsidR="00793774" w:rsidRDefault="00793774" w:rsidP="00793774">
      <w:pPr>
        <w:spacing w:after="0" w:line="240" w:lineRule="auto"/>
        <w:rPr>
          <w:rFonts w:ascii="Times New Roman" w:eastAsia="Times New Roman" w:hAnsi="Times New Roman" w:cs="Times New Roman"/>
          <w:b/>
          <w:bCs/>
          <w:sz w:val="32"/>
          <w:szCs w:val="32"/>
        </w:rPr>
      </w:pPr>
    </w:p>
    <w:p w:rsidR="00FB483C" w:rsidRPr="00FB483C" w:rsidRDefault="00FB483C" w:rsidP="00FB483C">
      <w:pPr>
        <w:spacing w:after="0" w:line="240" w:lineRule="auto"/>
        <w:jc w:val="center"/>
        <w:rPr>
          <w:rFonts w:ascii="Times New Roman" w:eastAsia="Times New Roman" w:hAnsi="Times New Roman" w:cs="Times New Roman"/>
          <w:b/>
          <w:sz w:val="28"/>
          <w:szCs w:val="28"/>
        </w:rPr>
      </w:pPr>
      <w:r w:rsidRPr="00FB483C">
        <w:rPr>
          <w:rFonts w:ascii="Times New Roman" w:eastAsia="Times New Roman" w:hAnsi="Times New Roman" w:cs="Times New Roman"/>
          <w:b/>
          <w:sz w:val="28"/>
          <w:szCs w:val="28"/>
        </w:rPr>
        <w:t xml:space="preserve"> Об утверждении </w:t>
      </w:r>
      <w:r>
        <w:rPr>
          <w:rFonts w:ascii="Times New Roman" w:eastAsia="Times New Roman" w:hAnsi="Times New Roman" w:cs="Times New Roman"/>
          <w:b/>
          <w:sz w:val="28"/>
          <w:szCs w:val="28"/>
        </w:rPr>
        <w:t>Положения</w:t>
      </w:r>
    </w:p>
    <w:p w:rsidR="00FB483C" w:rsidRPr="00FB483C" w:rsidRDefault="00B47372" w:rsidP="00FB483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«Об оплате труда работников а</w:t>
      </w:r>
      <w:r w:rsidR="00FB483C" w:rsidRPr="00FB483C">
        <w:rPr>
          <w:rFonts w:ascii="Times New Roman" w:eastAsia="Times New Roman" w:hAnsi="Times New Roman" w:cs="Times New Roman"/>
          <w:b/>
          <w:sz w:val="28"/>
          <w:szCs w:val="28"/>
        </w:rPr>
        <w:t>дминистрации муниципа</w:t>
      </w:r>
      <w:r w:rsidR="00FB483C">
        <w:rPr>
          <w:rFonts w:ascii="Times New Roman" w:eastAsia="Times New Roman" w:hAnsi="Times New Roman" w:cs="Times New Roman"/>
          <w:b/>
          <w:sz w:val="28"/>
          <w:szCs w:val="28"/>
        </w:rPr>
        <w:t>льного образования  Беловский</w:t>
      </w:r>
      <w:r>
        <w:rPr>
          <w:rFonts w:ascii="Times New Roman" w:eastAsia="Times New Roman" w:hAnsi="Times New Roman" w:cs="Times New Roman"/>
          <w:b/>
          <w:sz w:val="28"/>
          <w:szCs w:val="28"/>
        </w:rPr>
        <w:t xml:space="preserve"> сельсовет,</w:t>
      </w:r>
      <w:r w:rsidR="00FB483C" w:rsidRPr="00FB483C">
        <w:rPr>
          <w:rFonts w:ascii="Times New Roman" w:eastAsia="Times New Roman" w:hAnsi="Times New Roman" w:cs="Times New Roman"/>
          <w:b/>
          <w:sz w:val="28"/>
          <w:szCs w:val="28"/>
        </w:rPr>
        <w:t xml:space="preserve"> не </w:t>
      </w:r>
      <w:r w:rsidR="0086033A" w:rsidRPr="00FB483C">
        <w:rPr>
          <w:rFonts w:ascii="Times New Roman" w:eastAsia="Times New Roman" w:hAnsi="Times New Roman" w:cs="Times New Roman"/>
          <w:b/>
          <w:sz w:val="28"/>
          <w:szCs w:val="28"/>
        </w:rPr>
        <w:t>отнесенн</w:t>
      </w:r>
      <w:r w:rsidR="0086033A">
        <w:rPr>
          <w:rFonts w:ascii="Times New Roman" w:eastAsia="Times New Roman" w:hAnsi="Times New Roman" w:cs="Times New Roman"/>
          <w:b/>
          <w:sz w:val="28"/>
          <w:szCs w:val="28"/>
        </w:rPr>
        <w:t>ых</w:t>
      </w:r>
      <w:r w:rsidR="00FB483C" w:rsidRPr="00FB483C">
        <w:rPr>
          <w:rFonts w:ascii="Times New Roman" w:eastAsia="Times New Roman" w:hAnsi="Times New Roman" w:cs="Times New Roman"/>
          <w:b/>
          <w:sz w:val="28"/>
          <w:szCs w:val="28"/>
        </w:rPr>
        <w:t xml:space="preserve"> к должностям муниципальной службы»</w:t>
      </w:r>
    </w:p>
    <w:p w:rsidR="00793774" w:rsidRDefault="00793774" w:rsidP="00793774">
      <w:pPr>
        <w:shd w:val="clear" w:color="auto" w:fill="FFFFFF"/>
        <w:spacing w:after="0" w:line="240" w:lineRule="auto"/>
        <w:ind w:left="29" w:right="50"/>
        <w:jc w:val="center"/>
        <w:rPr>
          <w:rFonts w:ascii="Times New Roman" w:eastAsia="Times New Roman" w:hAnsi="Times New Roman" w:cs="Times New Roman"/>
          <w:color w:val="000000"/>
          <w:spacing w:val="11"/>
          <w:sz w:val="24"/>
          <w:szCs w:val="24"/>
        </w:rPr>
      </w:pPr>
    </w:p>
    <w:p w:rsidR="00793774" w:rsidRDefault="00793774" w:rsidP="00793774"/>
    <w:p w:rsidR="00793774" w:rsidRDefault="00793774" w:rsidP="0079377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w:t>
      </w:r>
      <w:r w:rsidR="00725878">
        <w:rPr>
          <w:rFonts w:ascii="Times New Roman" w:eastAsia="Times New Roman" w:hAnsi="Times New Roman" w:cs="Times New Roman"/>
          <w:sz w:val="28"/>
          <w:szCs w:val="28"/>
        </w:rPr>
        <w:t>тветствии со статьями 133,135</w:t>
      </w:r>
      <w:r>
        <w:rPr>
          <w:rFonts w:ascii="Times New Roman" w:eastAsia="Times New Roman" w:hAnsi="Times New Roman" w:cs="Times New Roman"/>
          <w:sz w:val="28"/>
          <w:szCs w:val="28"/>
        </w:rPr>
        <w:t xml:space="preserve">,144 Трудового кодекса Российской Федерации от 30 декабря </w:t>
      </w:r>
      <w:smartTag w:uri="urn:schemas-microsoft-com:office:smarttags" w:element="metricconverter">
        <w:smartTagPr>
          <w:attr w:name="ProductID" w:val="2001 г"/>
        </w:smartTagPr>
        <w:r>
          <w:rPr>
            <w:rFonts w:ascii="Times New Roman" w:eastAsia="Times New Roman" w:hAnsi="Times New Roman" w:cs="Times New Roman"/>
            <w:sz w:val="28"/>
            <w:szCs w:val="28"/>
          </w:rPr>
          <w:t>2001 г</w:t>
        </w:r>
      </w:smartTag>
      <w:r>
        <w:rPr>
          <w:rFonts w:ascii="Times New Roman" w:eastAsia="Times New Roman" w:hAnsi="Times New Roman" w:cs="Times New Roman"/>
          <w:sz w:val="28"/>
          <w:szCs w:val="28"/>
        </w:rPr>
        <w:t>. N 197-ФЗ (ТК РФ),</w:t>
      </w:r>
      <w:r w:rsidR="00B47372">
        <w:rPr>
          <w:rFonts w:ascii="Times New Roman" w:eastAsia="Times New Roman" w:hAnsi="Times New Roman" w:cs="Times New Roman"/>
          <w:sz w:val="28"/>
          <w:szCs w:val="28"/>
        </w:rPr>
        <w:t xml:space="preserve"> </w:t>
      </w:r>
      <w:r w:rsidR="00B47372" w:rsidRPr="00B47372">
        <w:rPr>
          <w:rFonts w:ascii="Times New Roman" w:eastAsia="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w:t>
      </w:r>
      <w:r w:rsidR="00B4737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 Уставом муниципального образования  </w:t>
      </w:r>
      <w:r w:rsidR="00B508D6">
        <w:rPr>
          <w:rFonts w:ascii="Times New Roman" w:eastAsia="Times New Roman" w:hAnsi="Times New Roman" w:cs="Times New Roman"/>
          <w:sz w:val="28"/>
          <w:szCs w:val="28"/>
        </w:rPr>
        <w:t>Беловский</w:t>
      </w:r>
      <w:r>
        <w:rPr>
          <w:rFonts w:ascii="Times New Roman" w:eastAsia="Times New Roman" w:hAnsi="Times New Roman" w:cs="Times New Roman"/>
          <w:sz w:val="28"/>
          <w:szCs w:val="28"/>
        </w:rPr>
        <w:t xml:space="preserve">  сельсовет, Совет депутатов </w:t>
      </w:r>
      <w:r w:rsidR="00B508D6">
        <w:rPr>
          <w:rFonts w:ascii="Times New Roman" w:eastAsia="Times New Roman" w:hAnsi="Times New Roman" w:cs="Times New Roman"/>
          <w:sz w:val="28"/>
          <w:szCs w:val="28"/>
        </w:rPr>
        <w:t>Беловский</w:t>
      </w:r>
      <w:r>
        <w:rPr>
          <w:rFonts w:ascii="Times New Roman" w:eastAsia="Times New Roman" w:hAnsi="Times New Roman" w:cs="Times New Roman"/>
          <w:sz w:val="28"/>
          <w:szCs w:val="28"/>
        </w:rPr>
        <w:t xml:space="preserve"> сельсовет</w:t>
      </w:r>
    </w:p>
    <w:p w:rsidR="00793774" w:rsidRDefault="00793774" w:rsidP="00793774">
      <w:pPr>
        <w:keepNext/>
        <w:spacing w:before="240" w:after="60" w:line="240" w:lineRule="auto"/>
        <w:jc w:val="center"/>
        <w:outlineLvl w:val="0"/>
        <w:rPr>
          <w:rFonts w:ascii="Times New Roman" w:eastAsia="Times New Roman" w:hAnsi="Times New Roman" w:cs="Times New Roman"/>
          <w:b/>
          <w:bCs/>
          <w:spacing w:val="60"/>
          <w:kern w:val="32"/>
          <w:sz w:val="28"/>
          <w:szCs w:val="28"/>
        </w:rPr>
      </w:pPr>
      <w:r>
        <w:rPr>
          <w:rFonts w:ascii="Times New Roman" w:eastAsia="Times New Roman" w:hAnsi="Times New Roman" w:cs="Times New Roman"/>
          <w:b/>
          <w:bCs/>
          <w:spacing w:val="60"/>
          <w:kern w:val="32"/>
          <w:sz w:val="28"/>
          <w:szCs w:val="28"/>
        </w:rPr>
        <w:t>РЕШИЛ:</w:t>
      </w:r>
    </w:p>
    <w:p w:rsidR="00793774" w:rsidRDefault="00793774" w:rsidP="00EF268E">
      <w:pPr>
        <w:numPr>
          <w:ilvl w:val="0"/>
          <w:numId w:val="1"/>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Утвердить Положение </w:t>
      </w:r>
      <w:r w:rsidR="00FB483C">
        <w:rPr>
          <w:rFonts w:ascii="Times New Roman" w:eastAsia="Times New Roman" w:hAnsi="Times New Roman" w:cs="Times New Roman"/>
          <w:sz w:val="28"/>
          <w:szCs w:val="28"/>
        </w:rPr>
        <w:t>«Об</w:t>
      </w:r>
      <w:r>
        <w:rPr>
          <w:rFonts w:ascii="Times New Roman" w:eastAsia="Times New Roman" w:hAnsi="Times New Roman" w:cs="Times New Roman"/>
          <w:sz w:val="28"/>
          <w:szCs w:val="28"/>
        </w:rPr>
        <w:t xml:space="preserve"> </w:t>
      </w:r>
      <w:r w:rsidR="00B47372">
        <w:rPr>
          <w:rFonts w:ascii="Times New Roman" w:eastAsia="Times New Roman" w:hAnsi="Times New Roman" w:cs="Times New Roman"/>
          <w:sz w:val="28"/>
          <w:szCs w:val="28"/>
        </w:rPr>
        <w:t>оплате труда работников а</w:t>
      </w:r>
      <w:r w:rsidR="00FB483C">
        <w:rPr>
          <w:rFonts w:ascii="Times New Roman" w:eastAsia="Times New Roman" w:hAnsi="Times New Roman" w:cs="Times New Roman"/>
          <w:sz w:val="28"/>
          <w:szCs w:val="28"/>
        </w:rPr>
        <w:t>дминистрации муниципального образования Беловский сельсовет, не</w:t>
      </w:r>
      <w:r w:rsidR="00B32846">
        <w:rPr>
          <w:rFonts w:ascii="Times New Roman" w:eastAsia="Times New Roman" w:hAnsi="Times New Roman" w:cs="Times New Roman"/>
          <w:sz w:val="28"/>
          <w:szCs w:val="28"/>
        </w:rPr>
        <w:t xml:space="preserve"> </w:t>
      </w:r>
      <w:r w:rsidR="00FB483C">
        <w:rPr>
          <w:rFonts w:ascii="Times New Roman" w:eastAsia="Times New Roman" w:hAnsi="Times New Roman" w:cs="Times New Roman"/>
          <w:sz w:val="28"/>
          <w:szCs w:val="28"/>
        </w:rPr>
        <w:t>отнесе</w:t>
      </w:r>
      <w:r w:rsidR="00B32846">
        <w:rPr>
          <w:rFonts w:ascii="Times New Roman" w:eastAsia="Times New Roman" w:hAnsi="Times New Roman" w:cs="Times New Roman"/>
          <w:sz w:val="28"/>
          <w:szCs w:val="28"/>
        </w:rPr>
        <w:t>н</w:t>
      </w:r>
      <w:r w:rsidR="00FB483C">
        <w:rPr>
          <w:rFonts w:ascii="Times New Roman" w:eastAsia="Times New Roman" w:hAnsi="Times New Roman" w:cs="Times New Roman"/>
          <w:sz w:val="28"/>
          <w:szCs w:val="28"/>
        </w:rPr>
        <w:t>ны</w:t>
      </w:r>
      <w:r w:rsidR="00B47372">
        <w:rPr>
          <w:rFonts w:ascii="Times New Roman" w:eastAsia="Times New Roman" w:hAnsi="Times New Roman" w:cs="Times New Roman"/>
          <w:sz w:val="28"/>
          <w:szCs w:val="28"/>
        </w:rPr>
        <w:t>х</w:t>
      </w:r>
      <w:r w:rsidR="00FB483C">
        <w:rPr>
          <w:rFonts w:ascii="Times New Roman" w:eastAsia="Times New Roman" w:hAnsi="Times New Roman" w:cs="Times New Roman"/>
          <w:sz w:val="28"/>
          <w:szCs w:val="28"/>
        </w:rPr>
        <w:t xml:space="preserve"> к должностям муниципальной службы</w:t>
      </w:r>
      <w:r w:rsidR="00B47372">
        <w:rPr>
          <w:rFonts w:ascii="Times New Roman" w:eastAsia="Times New Roman" w:hAnsi="Times New Roman" w:cs="Times New Roman"/>
          <w:sz w:val="28"/>
          <w:szCs w:val="28"/>
        </w:rPr>
        <w:t>»</w:t>
      </w:r>
      <w:r w:rsidR="00FB48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согласно приложению</w:t>
      </w:r>
      <w:r w:rsidR="00B47372">
        <w:rPr>
          <w:rFonts w:ascii="Times New Roman" w:eastAsia="Times New Roman" w:hAnsi="Times New Roman" w:cs="Times New Roman"/>
          <w:sz w:val="28"/>
          <w:szCs w:val="28"/>
        </w:rPr>
        <w:t xml:space="preserve"> к данному решению</w:t>
      </w:r>
      <w:r>
        <w:rPr>
          <w:rFonts w:ascii="Times New Roman" w:eastAsia="Times New Roman" w:hAnsi="Times New Roman" w:cs="Times New Roman"/>
          <w:sz w:val="28"/>
          <w:szCs w:val="28"/>
        </w:rPr>
        <w:t>.</w:t>
      </w:r>
    </w:p>
    <w:p w:rsidR="00B508D6" w:rsidRPr="00B508D6" w:rsidRDefault="00B508D6" w:rsidP="00EF268E">
      <w:pPr>
        <w:pStyle w:val="Style8"/>
        <w:widowControl/>
        <w:numPr>
          <w:ilvl w:val="0"/>
          <w:numId w:val="1"/>
        </w:numPr>
        <w:tabs>
          <w:tab w:val="left" w:pos="725"/>
        </w:tabs>
        <w:spacing w:line="276" w:lineRule="auto"/>
        <w:jc w:val="both"/>
      </w:pPr>
      <w:proofErr w:type="gramStart"/>
      <w:r w:rsidRPr="00B508D6">
        <w:rPr>
          <w:sz w:val="28"/>
          <w:szCs w:val="28"/>
        </w:rPr>
        <w:t>Контроль  за</w:t>
      </w:r>
      <w:proofErr w:type="gramEnd"/>
      <w:r w:rsidRPr="00B508D6">
        <w:rPr>
          <w:sz w:val="28"/>
          <w:szCs w:val="28"/>
        </w:rPr>
        <w:t xml:space="preserve"> исполнением данного решения возложить на    постоянную комиссию по бюджету, агропромышленному комплексу и экономике</w:t>
      </w:r>
      <w:r w:rsidRPr="00B508D6">
        <w:t>.</w:t>
      </w:r>
    </w:p>
    <w:p w:rsidR="00B508D6" w:rsidRDefault="00B508D6" w:rsidP="00EF268E">
      <w:pPr>
        <w:pStyle w:val="Style8"/>
        <w:widowControl/>
        <w:numPr>
          <w:ilvl w:val="0"/>
          <w:numId w:val="1"/>
        </w:numPr>
        <w:tabs>
          <w:tab w:val="left" w:pos="725"/>
        </w:tabs>
        <w:spacing w:line="276" w:lineRule="auto"/>
        <w:jc w:val="both"/>
      </w:pPr>
      <w:r>
        <w:rPr>
          <w:sz w:val="28"/>
          <w:szCs w:val="28"/>
        </w:rPr>
        <w:t>Настоящее решение вступает в силу после его официального опубликования и распространяет свое  действие на правоотношения, возникшие с 0</w:t>
      </w:r>
      <w:r w:rsidR="00FB483C">
        <w:rPr>
          <w:sz w:val="28"/>
          <w:szCs w:val="28"/>
        </w:rPr>
        <w:t>1 января 2025</w:t>
      </w:r>
      <w:r>
        <w:rPr>
          <w:sz w:val="28"/>
          <w:szCs w:val="28"/>
        </w:rPr>
        <w:t xml:space="preserve"> года.</w:t>
      </w:r>
    </w:p>
    <w:p w:rsidR="00793774" w:rsidRDefault="00793774" w:rsidP="00EF268E">
      <w:pPr>
        <w:tabs>
          <w:tab w:val="left" w:pos="709"/>
        </w:tabs>
        <w:spacing w:after="0"/>
        <w:rPr>
          <w:rFonts w:ascii="Times New Roman" w:eastAsia="Times New Roman" w:hAnsi="Times New Roman" w:cs="Times New Roman"/>
          <w:sz w:val="36"/>
          <w:szCs w:val="36"/>
        </w:rPr>
      </w:pPr>
    </w:p>
    <w:p w:rsidR="00725878" w:rsidRDefault="00725878" w:rsidP="00793774">
      <w:pPr>
        <w:spacing w:after="0" w:line="240" w:lineRule="auto"/>
        <w:jc w:val="right"/>
        <w:rPr>
          <w:rFonts w:ascii="Times New Roman" w:eastAsia="Times New Roman" w:hAnsi="Times New Roman" w:cs="Times New Roman"/>
          <w:sz w:val="28"/>
          <w:szCs w:val="28"/>
        </w:rPr>
      </w:pPr>
    </w:p>
    <w:tbl>
      <w:tblPr>
        <w:tblW w:w="9498" w:type="dxa"/>
        <w:tblInd w:w="108" w:type="dxa"/>
        <w:tblLook w:val="01E0"/>
      </w:tblPr>
      <w:tblGrid>
        <w:gridCol w:w="5103"/>
        <w:gridCol w:w="4395"/>
      </w:tblGrid>
      <w:tr w:rsidR="00725878" w:rsidRPr="00725878" w:rsidTr="00044E4C">
        <w:tc>
          <w:tcPr>
            <w:tcW w:w="5103" w:type="dxa"/>
          </w:tcPr>
          <w:p w:rsidR="00725878" w:rsidRPr="00725878" w:rsidRDefault="00725878" w:rsidP="00725878">
            <w:pPr>
              <w:spacing w:after="0" w:line="240" w:lineRule="auto"/>
              <w:rPr>
                <w:rFonts w:ascii="Times New Roman" w:eastAsia="Calibri" w:hAnsi="Times New Roman" w:cs="Times New Roman"/>
                <w:sz w:val="28"/>
                <w:szCs w:val="28"/>
                <w:lang w:eastAsia="en-US"/>
              </w:rPr>
            </w:pPr>
            <w:r w:rsidRPr="00725878">
              <w:rPr>
                <w:rFonts w:ascii="Times New Roman" w:eastAsia="Calibri" w:hAnsi="Times New Roman" w:cs="Times New Roman"/>
                <w:sz w:val="28"/>
                <w:szCs w:val="28"/>
                <w:lang w:eastAsia="en-US"/>
              </w:rPr>
              <w:t>Председатель Совета депутатов муниципального образования  Беловский сельсовет</w:t>
            </w:r>
          </w:p>
          <w:p w:rsidR="00725878" w:rsidRPr="00725878" w:rsidRDefault="00725878" w:rsidP="00725878">
            <w:pPr>
              <w:spacing w:after="0" w:line="240" w:lineRule="auto"/>
              <w:ind w:hanging="180"/>
              <w:rPr>
                <w:rFonts w:ascii="Times New Roman" w:eastAsia="Calibri" w:hAnsi="Times New Roman" w:cs="Times New Roman"/>
                <w:sz w:val="28"/>
                <w:szCs w:val="28"/>
                <w:lang w:eastAsia="en-US"/>
              </w:rPr>
            </w:pPr>
            <w:r w:rsidRPr="00725878">
              <w:rPr>
                <w:rFonts w:ascii="Times New Roman" w:eastAsia="Calibri" w:hAnsi="Times New Roman" w:cs="Times New Roman"/>
                <w:sz w:val="28"/>
                <w:szCs w:val="28"/>
                <w:lang w:eastAsia="en-US"/>
              </w:rPr>
              <w:t>______________                 С.А.</w:t>
            </w:r>
            <w:proofErr w:type="gramStart"/>
            <w:r w:rsidRPr="00725878">
              <w:rPr>
                <w:rFonts w:ascii="Times New Roman" w:eastAsia="Calibri" w:hAnsi="Times New Roman" w:cs="Times New Roman"/>
                <w:sz w:val="28"/>
                <w:szCs w:val="28"/>
                <w:lang w:eastAsia="en-US"/>
              </w:rPr>
              <w:t>Шматков</w:t>
            </w:r>
            <w:proofErr w:type="gramEnd"/>
          </w:p>
        </w:tc>
        <w:tc>
          <w:tcPr>
            <w:tcW w:w="4395" w:type="dxa"/>
          </w:tcPr>
          <w:p w:rsidR="00725878" w:rsidRPr="00725878" w:rsidRDefault="00725878" w:rsidP="00725878">
            <w:pPr>
              <w:spacing w:after="0" w:line="240" w:lineRule="auto"/>
              <w:rPr>
                <w:rFonts w:ascii="Times New Roman" w:eastAsia="Calibri" w:hAnsi="Times New Roman" w:cs="Times New Roman"/>
                <w:sz w:val="28"/>
                <w:szCs w:val="28"/>
                <w:lang w:eastAsia="en-US"/>
              </w:rPr>
            </w:pPr>
            <w:r w:rsidRPr="00725878">
              <w:rPr>
                <w:rFonts w:ascii="Times New Roman" w:eastAsia="Calibri" w:hAnsi="Times New Roman" w:cs="Times New Roman"/>
                <w:sz w:val="28"/>
                <w:szCs w:val="28"/>
                <w:lang w:eastAsia="en-US"/>
              </w:rPr>
              <w:t>Глава муниципального образования Беловский сельсовет</w:t>
            </w:r>
          </w:p>
          <w:p w:rsidR="00725878" w:rsidRPr="00725878" w:rsidRDefault="00725878" w:rsidP="00725878">
            <w:pPr>
              <w:spacing w:after="0" w:line="240" w:lineRule="auto"/>
              <w:rPr>
                <w:rFonts w:ascii="Times New Roman" w:eastAsia="Calibri" w:hAnsi="Times New Roman" w:cs="Times New Roman"/>
                <w:sz w:val="28"/>
                <w:szCs w:val="28"/>
                <w:lang w:eastAsia="en-US"/>
              </w:rPr>
            </w:pPr>
          </w:p>
          <w:p w:rsidR="00725878" w:rsidRPr="00725878" w:rsidRDefault="00725878" w:rsidP="00725878">
            <w:pPr>
              <w:spacing w:after="0" w:line="240" w:lineRule="auto"/>
              <w:jc w:val="right"/>
              <w:rPr>
                <w:rFonts w:ascii="Times New Roman" w:eastAsia="Calibri" w:hAnsi="Times New Roman" w:cs="Times New Roman"/>
                <w:sz w:val="28"/>
                <w:szCs w:val="28"/>
                <w:lang w:eastAsia="en-US"/>
              </w:rPr>
            </w:pPr>
            <w:r w:rsidRPr="00725878">
              <w:rPr>
                <w:rFonts w:ascii="Times New Roman" w:eastAsia="Calibri" w:hAnsi="Times New Roman" w:cs="Times New Roman"/>
                <w:sz w:val="28"/>
                <w:szCs w:val="28"/>
                <w:lang w:eastAsia="en-US"/>
              </w:rPr>
              <w:t>_______________ Т.А.Хасанов</w:t>
            </w:r>
          </w:p>
        </w:tc>
      </w:tr>
    </w:tbl>
    <w:p w:rsidR="00725878" w:rsidRDefault="00725878" w:rsidP="00725878">
      <w:pPr>
        <w:spacing w:after="0" w:line="240" w:lineRule="auto"/>
        <w:rPr>
          <w:rFonts w:ascii="Times New Roman" w:eastAsia="Times New Roman" w:hAnsi="Times New Roman" w:cs="Times New Roman"/>
          <w:sz w:val="28"/>
          <w:szCs w:val="28"/>
        </w:rPr>
      </w:pPr>
    </w:p>
    <w:p w:rsidR="00FB483C" w:rsidRDefault="00FB483C" w:rsidP="00793774">
      <w:pPr>
        <w:spacing w:after="0" w:line="240" w:lineRule="auto"/>
        <w:jc w:val="right"/>
        <w:rPr>
          <w:rFonts w:ascii="Times New Roman" w:eastAsia="Times New Roman" w:hAnsi="Times New Roman" w:cs="Times New Roman"/>
          <w:sz w:val="28"/>
          <w:szCs w:val="28"/>
        </w:rPr>
      </w:pPr>
    </w:p>
    <w:p w:rsidR="00793774" w:rsidRDefault="00793774" w:rsidP="0079377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w:t>
      </w:r>
    </w:p>
    <w:p w:rsidR="00793774" w:rsidRDefault="00793774" w:rsidP="0079377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 решению Совета депутатов</w:t>
      </w:r>
    </w:p>
    <w:p w:rsidR="00793774" w:rsidRDefault="00793774" w:rsidP="0079377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образования</w:t>
      </w:r>
    </w:p>
    <w:p w:rsidR="00793774" w:rsidRDefault="00725878" w:rsidP="0079377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Беловский</w:t>
      </w:r>
      <w:r w:rsidR="00793774">
        <w:rPr>
          <w:rFonts w:ascii="Times New Roman" w:eastAsia="Times New Roman" w:hAnsi="Times New Roman" w:cs="Times New Roman"/>
          <w:sz w:val="28"/>
          <w:szCs w:val="28"/>
        </w:rPr>
        <w:t xml:space="preserve">  сельсовет</w:t>
      </w:r>
    </w:p>
    <w:p w:rsidR="00793774" w:rsidRDefault="00B32846" w:rsidP="00B3284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93774">
        <w:rPr>
          <w:rFonts w:ascii="Times New Roman" w:eastAsia="Times New Roman" w:hAnsi="Times New Roman" w:cs="Times New Roman"/>
          <w:sz w:val="28"/>
          <w:szCs w:val="28"/>
        </w:rPr>
        <w:t xml:space="preserve">от  </w:t>
      </w:r>
      <w:r w:rsidR="00FB48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r w:rsidR="00FB483C">
        <w:rPr>
          <w:rFonts w:ascii="Times New Roman" w:eastAsia="Times New Roman" w:hAnsi="Times New Roman" w:cs="Times New Roman"/>
          <w:sz w:val="28"/>
          <w:szCs w:val="28"/>
        </w:rPr>
        <w:t>0.12</w:t>
      </w:r>
      <w:r w:rsidR="0018759F">
        <w:rPr>
          <w:rFonts w:ascii="Times New Roman" w:eastAsia="Times New Roman" w:hAnsi="Times New Roman" w:cs="Times New Roman"/>
          <w:sz w:val="28"/>
          <w:szCs w:val="28"/>
        </w:rPr>
        <w:t>.2024 г</w:t>
      </w:r>
      <w:r w:rsidR="00FB483C">
        <w:rPr>
          <w:rFonts w:ascii="Times New Roman" w:eastAsia="Times New Roman" w:hAnsi="Times New Roman" w:cs="Times New Roman"/>
          <w:sz w:val="28"/>
          <w:szCs w:val="28"/>
        </w:rPr>
        <w:t xml:space="preserve"> №</w:t>
      </w:r>
      <w:r w:rsidR="0018759F">
        <w:rPr>
          <w:rFonts w:ascii="Times New Roman" w:eastAsia="Times New Roman" w:hAnsi="Times New Roman" w:cs="Times New Roman"/>
          <w:sz w:val="28"/>
          <w:szCs w:val="28"/>
        </w:rPr>
        <w:t xml:space="preserve"> </w:t>
      </w:r>
      <w:r w:rsidR="00DD7998">
        <w:rPr>
          <w:rFonts w:ascii="Times New Roman" w:eastAsia="Times New Roman" w:hAnsi="Times New Roman" w:cs="Times New Roman"/>
          <w:sz w:val="28"/>
          <w:szCs w:val="28"/>
        </w:rPr>
        <w:t>149</w:t>
      </w:r>
    </w:p>
    <w:p w:rsidR="00B47372" w:rsidRPr="00B47372" w:rsidRDefault="00B47372" w:rsidP="00B47372">
      <w:pPr>
        <w:spacing w:after="0" w:line="240" w:lineRule="auto"/>
        <w:jc w:val="center"/>
        <w:rPr>
          <w:rFonts w:ascii="Times New Roman" w:eastAsia="Times New Roman" w:hAnsi="Times New Roman" w:cs="Times New Roman"/>
          <w:sz w:val="28"/>
          <w:szCs w:val="28"/>
        </w:rPr>
      </w:pPr>
      <w:r w:rsidRPr="00B47372">
        <w:rPr>
          <w:rFonts w:ascii="Times New Roman" w:eastAsia="Times New Roman" w:hAnsi="Times New Roman" w:cs="Times New Roman"/>
          <w:sz w:val="28"/>
          <w:szCs w:val="28"/>
        </w:rPr>
        <w:t>Положение</w:t>
      </w:r>
    </w:p>
    <w:p w:rsidR="00B47372" w:rsidRPr="00B47372" w:rsidRDefault="00B47372" w:rsidP="00B47372">
      <w:pPr>
        <w:spacing w:after="0" w:line="240" w:lineRule="auto"/>
        <w:jc w:val="center"/>
        <w:rPr>
          <w:rFonts w:ascii="Times New Roman" w:eastAsia="Times New Roman" w:hAnsi="Times New Roman" w:cs="Times New Roman"/>
          <w:sz w:val="28"/>
          <w:szCs w:val="28"/>
        </w:rPr>
      </w:pPr>
      <w:r w:rsidRPr="00B47372">
        <w:rPr>
          <w:rFonts w:ascii="Times New Roman" w:eastAsia="Times New Roman" w:hAnsi="Times New Roman" w:cs="Times New Roman"/>
          <w:sz w:val="28"/>
          <w:szCs w:val="28"/>
        </w:rPr>
        <w:t>об оплате труда работников администрации муниципального образования  Беловский сельсовет, не отнесен</w:t>
      </w:r>
      <w:r w:rsidR="00B32846">
        <w:rPr>
          <w:rFonts w:ascii="Times New Roman" w:eastAsia="Times New Roman" w:hAnsi="Times New Roman" w:cs="Times New Roman"/>
          <w:sz w:val="28"/>
          <w:szCs w:val="28"/>
        </w:rPr>
        <w:t>н</w:t>
      </w:r>
      <w:r w:rsidRPr="00B47372">
        <w:rPr>
          <w:rFonts w:ascii="Times New Roman" w:eastAsia="Times New Roman" w:hAnsi="Times New Roman" w:cs="Times New Roman"/>
          <w:sz w:val="28"/>
          <w:szCs w:val="28"/>
        </w:rPr>
        <w:t>ых к должностям муниципальной службы</w:t>
      </w:r>
    </w:p>
    <w:p w:rsidR="00B47372" w:rsidRDefault="00B47372" w:rsidP="00B47372">
      <w:pPr>
        <w:spacing w:after="0" w:line="240" w:lineRule="auto"/>
        <w:jc w:val="center"/>
        <w:rPr>
          <w:rFonts w:ascii="Times New Roman" w:eastAsia="Times New Roman" w:hAnsi="Times New Roman" w:cs="Times New Roman"/>
          <w:b/>
          <w:sz w:val="28"/>
          <w:szCs w:val="28"/>
        </w:rPr>
      </w:pPr>
    </w:p>
    <w:p w:rsidR="00FB483C" w:rsidRDefault="00FB483C" w:rsidP="00B47372">
      <w:pPr>
        <w:spacing w:after="0" w:line="240" w:lineRule="auto"/>
        <w:jc w:val="center"/>
        <w:rPr>
          <w:rFonts w:ascii="Times New Roman" w:eastAsia="Times New Roman" w:hAnsi="Times New Roman" w:cs="Times New Roman"/>
          <w:b/>
          <w:sz w:val="28"/>
          <w:szCs w:val="28"/>
        </w:rPr>
      </w:pPr>
      <w:r w:rsidRPr="00FB483C">
        <w:rPr>
          <w:rFonts w:ascii="Times New Roman" w:eastAsia="Times New Roman" w:hAnsi="Times New Roman" w:cs="Times New Roman"/>
          <w:b/>
          <w:sz w:val="28"/>
          <w:szCs w:val="28"/>
        </w:rPr>
        <w:t>1.Общие положения</w:t>
      </w:r>
    </w:p>
    <w:p w:rsidR="00B47372" w:rsidRPr="00FB483C" w:rsidRDefault="00B47372" w:rsidP="00B47372">
      <w:pPr>
        <w:spacing w:after="0" w:line="240" w:lineRule="auto"/>
        <w:jc w:val="center"/>
        <w:rPr>
          <w:rFonts w:ascii="Times New Roman" w:eastAsia="Times New Roman" w:hAnsi="Times New Roman" w:cs="Times New Roman"/>
          <w:b/>
          <w:sz w:val="28"/>
          <w:szCs w:val="28"/>
        </w:rPr>
      </w:pPr>
    </w:p>
    <w:p w:rsidR="00B47372"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FB483C" w:rsidRPr="00FB483C">
        <w:rPr>
          <w:rFonts w:ascii="Times New Roman" w:eastAsia="Times New Roman" w:hAnsi="Times New Roman" w:cs="Times New Roman"/>
          <w:sz w:val="28"/>
          <w:szCs w:val="28"/>
        </w:rPr>
        <w:t>1.1 Настоящее положение</w:t>
      </w:r>
      <w:r>
        <w:rPr>
          <w:rFonts w:ascii="Times New Roman" w:eastAsia="Times New Roman" w:hAnsi="Times New Roman" w:cs="Times New Roman"/>
          <w:sz w:val="28"/>
          <w:szCs w:val="28"/>
        </w:rPr>
        <w:t xml:space="preserve"> (далее – Положение)</w:t>
      </w:r>
      <w:r w:rsidR="00FB483C" w:rsidRPr="00FB483C">
        <w:rPr>
          <w:rFonts w:ascii="Times New Roman" w:eastAsia="Times New Roman" w:hAnsi="Times New Roman" w:cs="Times New Roman"/>
          <w:sz w:val="28"/>
          <w:szCs w:val="28"/>
        </w:rPr>
        <w:t xml:space="preserve"> разработано</w:t>
      </w:r>
      <w:r>
        <w:rPr>
          <w:rFonts w:ascii="Times New Roman" w:eastAsia="Times New Roman" w:hAnsi="Times New Roman" w:cs="Times New Roman"/>
          <w:sz w:val="28"/>
          <w:szCs w:val="28"/>
        </w:rPr>
        <w:t xml:space="preserve"> в соответствии с Трудовым кодексом</w:t>
      </w:r>
      <w:r w:rsidR="00FB483C" w:rsidRPr="00FB483C">
        <w:rPr>
          <w:rFonts w:ascii="Times New Roman" w:eastAsia="Times New Roman" w:hAnsi="Times New Roman" w:cs="Times New Roman"/>
          <w:sz w:val="28"/>
          <w:szCs w:val="28"/>
        </w:rPr>
        <w:t xml:space="preserve"> Российской Федераци</w:t>
      </w:r>
      <w:r w:rsidR="00FB483C">
        <w:rPr>
          <w:rFonts w:ascii="Times New Roman" w:eastAsia="Times New Roman" w:hAnsi="Times New Roman" w:cs="Times New Roman"/>
          <w:sz w:val="28"/>
          <w:szCs w:val="28"/>
        </w:rPr>
        <w:t>и</w:t>
      </w:r>
      <w:r w:rsidR="00FB483C" w:rsidRPr="00FB483C">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w:t>
      </w: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Общероссийским классификатором профессий рабочих, должностей служащих и тарифных разрядов, Уставом муниципального образования Беловский сельсовет,</w:t>
      </w:r>
      <w:r>
        <w:rPr>
          <w:rFonts w:ascii="Times New Roman" w:eastAsia="Times New Roman" w:hAnsi="Times New Roman" w:cs="Times New Roman"/>
          <w:sz w:val="28"/>
          <w:szCs w:val="28"/>
        </w:rPr>
        <w:t xml:space="preserve"> а также</w:t>
      </w:r>
      <w:r w:rsidRPr="00B47372">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 с учетом </w:t>
      </w:r>
      <w:r>
        <w:rPr>
          <w:rFonts w:ascii="Times New Roman" w:eastAsia="Times New Roman" w:hAnsi="Times New Roman" w:cs="Times New Roman"/>
          <w:sz w:val="28"/>
          <w:szCs w:val="28"/>
        </w:rPr>
        <w:t xml:space="preserve">рекомендаций </w:t>
      </w:r>
      <w:r w:rsidR="00FB483C" w:rsidRPr="00FB483C">
        <w:rPr>
          <w:rFonts w:ascii="Times New Roman" w:eastAsia="Times New Roman" w:hAnsi="Times New Roman" w:cs="Times New Roman"/>
          <w:sz w:val="28"/>
          <w:szCs w:val="28"/>
        </w:rPr>
        <w:t>Российской трехсторонней комиссии по регулирован</w:t>
      </w:r>
      <w:r w:rsidR="00FB483C">
        <w:rPr>
          <w:rFonts w:ascii="Times New Roman" w:eastAsia="Times New Roman" w:hAnsi="Times New Roman" w:cs="Times New Roman"/>
          <w:sz w:val="28"/>
          <w:szCs w:val="28"/>
        </w:rPr>
        <w:t>ию социально-трудовых отношений</w:t>
      </w: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в целях обеспечения социальных гарантий, создания единой</w:t>
      </w:r>
      <w:proofErr w:type="gramEnd"/>
      <w:r w:rsidRPr="00B47372">
        <w:rPr>
          <w:rFonts w:ascii="Times New Roman" w:eastAsia="Times New Roman" w:hAnsi="Times New Roman" w:cs="Times New Roman"/>
          <w:sz w:val="28"/>
          <w:szCs w:val="28"/>
        </w:rPr>
        <w:t xml:space="preserve"> правовой базы формирования оплаты труда и материального стимулирования, его единообразного применения для работников администрации муниципального образования Беловский сельсовет, не отнесенных к должностям муниципальной службы (далее иные работники).</w:t>
      </w:r>
      <w:r w:rsidR="00FB483C" w:rsidRPr="00FB483C">
        <w:rPr>
          <w:rFonts w:ascii="Times New Roman" w:eastAsia="Times New Roman" w:hAnsi="Times New Roman" w:cs="Times New Roman"/>
          <w:sz w:val="28"/>
          <w:szCs w:val="28"/>
        </w:rPr>
        <w:t xml:space="preserve"> </w:t>
      </w:r>
    </w:p>
    <w:p w:rsidR="00B47372" w:rsidRPr="00B47372" w:rsidRDefault="00B47372" w:rsidP="00B4737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1.2 Месячная заработная плата иного работника, полностью отработавшего за этот период норму рабочего времени и выполнившего норму труда (трудовые обязанности), не может быть ниже МРОТ, установленного законодательством Российской Федерации. В случае</w:t>
      </w:r>
      <w:proofErr w:type="gramStart"/>
      <w:r w:rsidRPr="00B47372">
        <w:rPr>
          <w:rFonts w:ascii="Times New Roman" w:eastAsia="Times New Roman" w:hAnsi="Times New Roman" w:cs="Times New Roman"/>
          <w:sz w:val="28"/>
          <w:szCs w:val="28"/>
        </w:rPr>
        <w:t>,</w:t>
      </w:r>
      <w:proofErr w:type="gramEnd"/>
      <w:r w:rsidRPr="00B47372">
        <w:rPr>
          <w:rFonts w:ascii="Times New Roman" w:eastAsia="Times New Roman" w:hAnsi="Times New Roman" w:cs="Times New Roman"/>
          <w:sz w:val="28"/>
          <w:szCs w:val="28"/>
        </w:rPr>
        <w:t xml:space="preserve"> если месячная заработная плата иного работника, исчисленная в установленном порядке, ниже минимального размера оплаты труда, установленного законодательством, производится доплата до минимального размера оплаты труда за счет средств предусмотренных на оплату труда.</w:t>
      </w:r>
    </w:p>
    <w:p w:rsidR="00FB483C" w:rsidRDefault="00B47372" w:rsidP="00B4737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1.3</w:t>
      </w:r>
      <w:proofErr w:type="gramStart"/>
      <w:r w:rsidRPr="00B47372">
        <w:rPr>
          <w:rFonts w:ascii="Times New Roman" w:eastAsia="Times New Roman" w:hAnsi="Times New Roman" w:cs="Times New Roman"/>
          <w:sz w:val="28"/>
          <w:szCs w:val="28"/>
        </w:rPr>
        <w:t xml:space="preserve">  П</w:t>
      </w:r>
      <w:proofErr w:type="gramEnd"/>
      <w:r w:rsidRPr="00B47372">
        <w:rPr>
          <w:rFonts w:ascii="Times New Roman" w:eastAsia="Times New Roman" w:hAnsi="Times New Roman" w:cs="Times New Roman"/>
          <w:sz w:val="28"/>
          <w:szCs w:val="28"/>
        </w:rPr>
        <w:t>ри работе на условиях неполного рабочего времени оплата труда иного работника производится пропорционально отработанному им времени или в зависимости от выполняемого им объема работы.</w:t>
      </w:r>
      <w:r w:rsidR="00FB483C" w:rsidRPr="00FB483C">
        <w:rPr>
          <w:rFonts w:ascii="Times New Roman" w:eastAsia="Times New Roman" w:hAnsi="Times New Roman" w:cs="Times New Roman"/>
          <w:sz w:val="28"/>
          <w:szCs w:val="28"/>
        </w:rPr>
        <w:t xml:space="preserve"> </w:t>
      </w:r>
    </w:p>
    <w:p w:rsidR="00B47372" w:rsidRPr="00FB483C" w:rsidRDefault="00B47372" w:rsidP="00B47372">
      <w:pPr>
        <w:spacing w:after="0" w:line="240" w:lineRule="auto"/>
        <w:jc w:val="both"/>
        <w:rPr>
          <w:rFonts w:ascii="Times New Roman" w:eastAsia="Times New Roman" w:hAnsi="Times New Roman" w:cs="Times New Roman"/>
          <w:sz w:val="28"/>
          <w:szCs w:val="28"/>
        </w:rPr>
      </w:pPr>
    </w:p>
    <w:p w:rsidR="00FB483C" w:rsidRDefault="00FB483C" w:rsidP="00B47372">
      <w:pPr>
        <w:spacing w:after="0" w:line="240" w:lineRule="auto"/>
        <w:jc w:val="center"/>
        <w:rPr>
          <w:rFonts w:ascii="Times New Roman" w:eastAsia="Times New Roman" w:hAnsi="Times New Roman" w:cs="Times New Roman"/>
          <w:b/>
          <w:sz w:val="28"/>
          <w:szCs w:val="28"/>
        </w:rPr>
      </w:pPr>
      <w:r w:rsidRPr="00FB483C">
        <w:rPr>
          <w:rFonts w:ascii="Times New Roman" w:eastAsia="Times New Roman" w:hAnsi="Times New Roman" w:cs="Times New Roman"/>
          <w:b/>
          <w:sz w:val="28"/>
          <w:szCs w:val="28"/>
        </w:rPr>
        <w:t>2. Порядок и условия оплаты труда</w:t>
      </w:r>
    </w:p>
    <w:p w:rsidR="00B47372" w:rsidRPr="00FB483C" w:rsidRDefault="00B47372" w:rsidP="00B47372">
      <w:pPr>
        <w:spacing w:after="0" w:line="240" w:lineRule="auto"/>
        <w:jc w:val="center"/>
        <w:rPr>
          <w:rFonts w:ascii="Times New Roman" w:eastAsia="Times New Roman" w:hAnsi="Times New Roman" w:cs="Times New Roman"/>
          <w:b/>
          <w:sz w:val="28"/>
          <w:szCs w:val="28"/>
        </w:rPr>
      </w:pPr>
    </w:p>
    <w:p w:rsidR="00FB483C" w:rsidRP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2.1.Заработная плата работников</w:t>
      </w:r>
      <w:r w:rsidR="00FB483C">
        <w:rPr>
          <w:rFonts w:ascii="Times New Roman" w:eastAsia="Times New Roman" w:hAnsi="Times New Roman" w:cs="Times New Roman"/>
          <w:sz w:val="28"/>
          <w:szCs w:val="28"/>
        </w:rPr>
        <w:t xml:space="preserve"> состоит из должностного оклада</w:t>
      </w:r>
      <w:r w:rsidR="00FB483C" w:rsidRPr="00FB483C">
        <w:rPr>
          <w:rFonts w:ascii="Times New Roman" w:eastAsia="Times New Roman" w:hAnsi="Times New Roman" w:cs="Times New Roman"/>
          <w:sz w:val="28"/>
          <w:szCs w:val="28"/>
        </w:rPr>
        <w:t>, выплат компенсационного и стимулирующего  характера, материальной помощи.</w:t>
      </w:r>
    </w:p>
    <w:p w:rsid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2.2.Должностные оклады работников устанавливаются решением Совета депутатов муниципального образования </w:t>
      </w:r>
      <w:r w:rsidR="00FB483C">
        <w:rPr>
          <w:rFonts w:ascii="Times New Roman" w:eastAsia="Times New Roman" w:hAnsi="Times New Roman" w:cs="Times New Roman"/>
          <w:sz w:val="28"/>
          <w:szCs w:val="28"/>
        </w:rPr>
        <w:t>Беловский</w:t>
      </w:r>
      <w:r w:rsidR="00FB483C" w:rsidRPr="00FB483C">
        <w:rPr>
          <w:rFonts w:ascii="Times New Roman" w:eastAsia="Times New Roman" w:hAnsi="Times New Roman" w:cs="Times New Roman"/>
          <w:sz w:val="28"/>
          <w:szCs w:val="28"/>
        </w:rPr>
        <w:t xml:space="preserve"> сельсовет (Приложение к </w:t>
      </w:r>
      <w:r>
        <w:rPr>
          <w:rFonts w:ascii="Times New Roman" w:eastAsia="Times New Roman" w:hAnsi="Times New Roman" w:cs="Times New Roman"/>
          <w:sz w:val="28"/>
          <w:szCs w:val="28"/>
        </w:rPr>
        <w:t xml:space="preserve">настоящему </w:t>
      </w:r>
      <w:r w:rsidR="00FB483C" w:rsidRPr="00FB483C">
        <w:rPr>
          <w:rFonts w:ascii="Times New Roman" w:eastAsia="Times New Roman" w:hAnsi="Times New Roman" w:cs="Times New Roman"/>
          <w:sz w:val="28"/>
          <w:szCs w:val="28"/>
        </w:rPr>
        <w:t>положению)</w:t>
      </w:r>
      <w:r>
        <w:rPr>
          <w:rFonts w:ascii="Times New Roman" w:eastAsia="Times New Roman" w:hAnsi="Times New Roman" w:cs="Times New Roman"/>
          <w:sz w:val="28"/>
          <w:szCs w:val="28"/>
        </w:rPr>
        <w:t>.</w:t>
      </w:r>
    </w:p>
    <w:p w:rsidR="00B47372" w:rsidRP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B47372">
        <w:rPr>
          <w:rFonts w:ascii="Times New Roman" w:eastAsia="Times New Roman" w:hAnsi="Times New Roman" w:cs="Times New Roman"/>
          <w:sz w:val="28"/>
          <w:szCs w:val="28"/>
        </w:rPr>
        <w:t>Размеры окладом иных работников увеличиваются (индексируются) с учетом уровня инфляции (потребительских цен) на основании муниципальных правовых актов муниципального образования Беловский сельсовет или локальных правовых актов администрации МО Беловского сельсовета. При увеличении (индексации) должностных окладов их размеры подлежат округлению до целого рубля.</w:t>
      </w:r>
    </w:p>
    <w:p w:rsid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К ежемесячным и иным  выплатам компенсационного и стимулирующего  характера относятся:</w:t>
      </w:r>
    </w:p>
    <w:p w:rsidR="00B47372" w:rsidRPr="00B47372" w:rsidRDefault="00B47372" w:rsidP="00B47372">
      <w:pPr>
        <w:spacing w:after="0" w:line="240" w:lineRule="auto"/>
        <w:jc w:val="both"/>
        <w:rPr>
          <w:rFonts w:ascii="Times New Roman" w:eastAsia="Times New Roman" w:hAnsi="Times New Roman" w:cs="Times New Roman"/>
          <w:sz w:val="28"/>
          <w:szCs w:val="28"/>
        </w:rPr>
      </w:pPr>
      <w:r w:rsidRPr="00B47372">
        <w:rPr>
          <w:rFonts w:ascii="Times New Roman" w:eastAsia="Times New Roman" w:hAnsi="Times New Roman" w:cs="Times New Roman"/>
          <w:sz w:val="28"/>
          <w:szCs w:val="28"/>
        </w:rPr>
        <w:t>- ежемесячная надбавка за стаж работы;</w:t>
      </w:r>
    </w:p>
    <w:p w:rsidR="00B47372" w:rsidRPr="00B47372" w:rsidRDefault="00B47372" w:rsidP="00B47372">
      <w:pPr>
        <w:spacing w:after="0" w:line="240" w:lineRule="auto"/>
        <w:jc w:val="both"/>
        <w:rPr>
          <w:rFonts w:ascii="Times New Roman" w:eastAsia="Times New Roman" w:hAnsi="Times New Roman" w:cs="Times New Roman"/>
          <w:sz w:val="28"/>
          <w:szCs w:val="28"/>
        </w:rPr>
      </w:pPr>
      <w:r w:rsidRPr="00B47372">
        <w:rPr>
          <w:rFonts w:ascii="Times New Roman" w:eastAsia="Times New Roman" w:hAnsi="Times New Roman" w:cs="Times New Roman"/>
          <w:sz w:val="28"/>
          <w:szCs w:val="28"/>
        </w:rPr>
        <w:t>- персональная надбавка;</w:t>
      </w:r>
    </w:p>
    <w:p w:rsidR="00B47372" w:rsidRPr="00B47372" w:rsidRDefault="00B47372" w:rsidP="00B47372">
      <w:pPr>
        <w:spacing w:after="0" w:line="240" w:lineRule="auto"/>
        <w:jc w:val="both"/>
        <w:rPr>
          <w:rFonts w:ascii="Times New Roman" w:eastAsia="Times New Roman" w:hAnsi="Times New Roman" w:cs="Times New Roman"/>
          <w:sz w:val="28"/>
          <w:szCs w:val="28"/>
        </w:rPr>
      </w:pPr>
      <w:r w:rsidRPr="00B47372">
        <w:rPr>
          <w:rFonts w:ascii="Times New Roman" w:eastAsia="Times New Roman" w:hAnsi="Times New Roman" w:cs="Times New Roman"/>
          <w:sz w:val="28"/>
          <w:szCs w:val="28"/>
        </w:rPr>
        <w:t>- единовременная выплата при предоставлении ежегодного оплачиваемого отпуска;</w:t>
      </w:r>
    </w:p>
    <w:p w:rsidR="00B47372" w:rsidRPr="00B47372" w:rsidRDefault="00B47372" w:rsidP="00B47372">
      <w:pPr>
        <w:spacing w:after="0" w:line="240" w:lineRule="auto"/>
        <w:jc w:val="both"/>
        <w:rPr>
          <w:rFonts w:ascii="Times New Roman" w:eastAsia="Times New Roman" w:hAnsi="Times New Roman" w:cs="Times New Roman"/>
          <w:sz w:val="28"/>
          <w:szCs w:val="28"/>
        </w:rPr>
      </w:pPr>
      <w:r w:rsidRPr="00B47372">
        <w:rPr>
          <w:rFonts w:ascii="Times New Roman" w:eastAsia="Times New Roman" w:hAnsi="Times New Roman" w:cs="Times New Roman"/>
          <w:sz w:val="28"/>
          <w:szCs w:val="28"/>
        </w:rPr>
        <w:t>- премии за выполненную работу;</w:t>
      </w:r>
    </w:p>
    <w:p w:rsidR="00B47372" w:rsidRPr="00B47372" w:rsidRDefault="00B47372" w:rsidP="00B47372">
      <w:pPr>
        <w:spacing w:after="0" w:line="240" w:lineRule="auto"/>
        <w:jc w:val="both"/>
        <w:rPr>
          <w:rFonts w:ascii="Times New Roman" w:eastAsia="Times New Roman" w:hAnsi="Times New Roman" w:cs="Times New Roman"/>
          <w:sz w:val="28"/>
          <w:szCs w:val="28"/>
        </w:rPr>
      </w:pPr>
      <w:r w:rsidRPr="00B47372">
        <w:rPr>
          <w:rFonts w:ascii="Times New Roman" w:eastAsia="Times New Roman" w:hAnsi="Times New Roman" w:cs="Times New Roman"/>
          <w:sz w:val="28"/>
          <w:szCs w:val="28"/>
        </w:rPr>
        <w:t>- материальная помощь;</w:t>
      </w:r>
    </w:p>
    <w:p w:rsidR="00B47372" w:rsidRP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районный коэффициент.</w:t>
      </w:r>
    </w:p>
    <w:p w:rsid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2.3.1. Ежемесячная надбавка к должнос</w:t>
      </w:r>
      <w:r>
        <w:rPr>
          <w:rFonts w:ascii="Times New Roman" w:eastAsia="Times New Roman" w:hAnsi="Times New Roman" w:cs="Times New Roman"/>
          <w:sz w:val="28"/>
          <w:szCs w:val="28"/>
        </w:rPr>
        <w:t>тному окладу за стаж работы  в а</w:t>
      </w:r>
      <w:r w:rsidR="00FB483C" w:rsidRPr="00FB483C">
        <w:rPr>
          <w:rFonts w:ascii="Times New Roman" w:eastAsia="Times New Roman" w:hAnsi="Times New Roman" w:cs="Times New Roman"/>
          <w:sz w:val="28"/>
          <w:szCs w:val="28"/>
        </w:rPr>
        <w:t xml:space="preserve">дминистрации муниципального </w:t>
      </w:r>
      <w:r w:rsidR="00FB483C">
        <w:rPr>
          <w:rFonts w:ascii="Times New Roman" w:eastAsia="Times New Roman" w:hAnsi="Times New Roman" w:cs="Times New Roman"/>
          <w:sz w:val="28"/>
          <w:szCs w:val="28"/>
        </w:rPr>
        <w:t>образования Беловский</w:t>
      </w:r>
      <w:r w:rsidR="00FB483C" w:rsidRPr="00FB483C">
        <w:rPr>
          <w:rFonts w:ascii="Times New Roman" w:eastAsia="Times New Roman" w:hAnsi="Times New Roman" w:cs="Times New Roman"/>
          <w:sz w:val="28"/>
          <w:szCs w:val="28"/>
        </w:rPr>
        <w:t xml:space="preserve"> сельсовет устанавливается в следующих размерах:</w:t>
      </w:r>
    </w:p>
    <w:p w:rsidR="00B47372" w:rsidRDefault="00B47372" w:rsidP="00FB483C">
      <w:pPr>
        <w:spacing w:after="0" w:line="240" w:lineRule="auto"/>
        <w:jc w:val="both"/>
        <w:rPr>
          <w:rFonts w:ascii="Times New Roman" w:eastAsia="Times New Roman" w:hAnsi="Times New Roman" w:cs="Times New Roman"/>
          <w:sz w:val="28"/>
          <w:szCs w:val="28"/>
        </w:rPr>
      </w:pPr>
    </w:p>
    <w:tbl>
      <w:tblPr>
        <w:tblStyle w:val="a5"/>
        <w:tblW w:w="0" w:type="auto"/>
        <w:tblLook w:val="04A0"/>
      </w:tblPr>
      <w:tblGrid>
        <w:gridCol w:w="5920"/>
        <w:gridCol w:w="3651"/>
      </w:tblGrid>
      <w:tr w:rsidR="00B47372" w:rsidRPr="00B47372" w:rsidTr="00A31E01">
        <w:tc>
          <w:tcPr>
            <w:tcW w:w="5920" w:type="dxa"/>
          </w:tcPr>
          <w:p w:rsidR="00B47372" w:rsidRPr="00B47372" w:rsidRDefault="00B47372" w:rsidP="00B47372">
            <w:pPr>
              <w:jc w:val="both"/>
              <w:rPr>
                <w:sz w:val="28"/>
                <w:szCs w:val="28"/>
              </w:rPr>
            </w:pPr>
            <w:r w:rsidRPr="00B47372">
              <w:rPr>
                <w:sz w:val="28"/>
                <w:szCs w:val="28"/>
              </w:rPr>
              <w:t>Стаж работы</w:t>
            </w:r>
          </w:p>
        </w:tc>
        <w:tc>
          <w:tcPr>
            <w:tcW w:w="3651" w:type="dxa"/>
          </w:tcPr>
          <w:p w:rsidR="00B47372" w:rsidRPr="00B47372" w:rsidRDefault="00B47372" w:rsidP="00B47372">
            <w:pPr>
              <w:jc w:val="both"/>
              <w:rPr>
                <w:sz w:val="28"/>
                <w:szCs w:val="28"/>
              </w:rPr>
            </w:pPr>
            <w:r w:rsidRPr="00B47372">
              <w:rPr>
                <w:sz w:val="28"/>
                <w:szCs w:val="28"/>
              </w:rPr>
              <w:t>Размер надбавки в процентах</w:t>
            </w:r>
          </w:p>
        </w:tc>
      </w:tr>
      <w:tr w:rsidR="00B47372" w:rsidRPr="00B47372" w:rsidTr="00A31E01">
        <w:tc>
          <w:tcPr>
            <w:tcW w:w="5920" w:type="dxa"/>
          </w:tcPr>
          <w:p w:rsidR="00B47372" w:rsidRPr="00B47372" w:rsidRDefault="00B47372" w:rsidP="00B47372">
            <w:pPr>
              <w:jc w:val="both"/>
              <w:rPr>
                <w:sz w:val="28"/>
                <w:szCs w:val="28"/>
              </w:rPr>
            </w:pPr>
            <w:r w:rsidRPr="00B47372">
              <w:rPr>
                <w:sz w:val="28"/>
                <w:szCs w:val="28"/>
              </w:rPr>
              <w:t>от 1 года до 5 лет</w:t>
            </w:r>
          </w:p>
        </w:tc>
        <w:tc>
          <w:tcPr>
            <w:tcW w:w="3651" w:type="dxa"/>
          </w:tcPr>
          <w:p w:rsidR="00B47372" w:rsidRPr="00B47372" w:rsidRDefault="00B47372" w:rsidP="00B47372">
            <w:pPr>
              <w:jc w:val="both"/>
              <w:rPr>
                <w:sz w:val="28"/>
                <w:szCs w:val="28"/>
              </w:rPr>
            </w:pPr>
            <w:r w:rsidRPr="00B47372">
              <w:rPr>
                <w:sz w:val="28"/>
                <w:szCs w:val="28"/>
              </w:rPr>
              <w:t>10</w:t>
            </w:r>
          </w:p>
          <w:p w:rsidR="00B47372" w:rsidRPr="00B47372" w:rsidRDefault="00B47372" w:rsidP="00B47372">
            <w:pPr>
              <w:jc w:val="both"/>
              <w:rPr>
                <w:sz w:val="28"/>
                <w:szCs w:val="28"/>
              </w:rPr>
            </w:pPr>
          </w:p>
        </w:tc>
      </w:tr>
      <w:tr w:rsidR="00B47372" w:rsidRPr="00B47372" w:rsidTr="00A31E01">
        <w:tc>
          <w:tcPr>
            <w:tcW w:w="5920" w:type="dxa"/>
          </w:tcPr>
          <w:p w:rsidR="00B47372" w:rsidRPr="00B47372" w:rsidRDefault="00B47372" w:rsidP="00B47372">
            <w:pPr>
              <w:jc w:val="both"/>
              <w:rPr>
                <w:sz w:val="28"/>
                <w:szCs w:val="28"/>
              </w:rPr>
            </w:pPr>
            <w:r w:rsidRPr="00B47372">
              <w:rPr>
                <w:sz w:val="28"/>
                <w:szCs w:val="28"/>
              </w:rPr>
              <w:t>от 5 лет до 10 лет</w:t>
            </w:r>
          </w:p>
        </w:tc>
        <w:tc>
          <w:tcPr>
            <w:tcW w:w="3651" w:type="dxa"/>
          </w:tcPr>
          <w:p w:rsidR="00B47372" w:rsidRPr="00B47372" w:rsidRDefault="00B47372" w:rsidP="00B47372">
            <w:pPr>
              <w:jc w:val="both"/>
              <w:rPr>
                <w:sz w:val="28"/>
                <w:szCs w:val="28"/>
              </w:rPr>
            </w:pPr>
            <w:r w:rsidRPr="00B47372">
              <w:rPr>
                <w:sz w:val="28"/>
                <w:szCs w:val="28"/>
              </w:rPr>
              <w:t>15</w:t>
            </w:r>
          </w:p>
          <w:p w:rsidR="00B47372" w:rsidRPr="00B47372" w:rsidRDefault="00B47372" w:rsidP="00B47372">
            <w:pPr>
              <w:jc w:val="both"/>
              <w:rPr>
                <w:sz w:val="28"/>
                <w:szCs w:val="28"/>
              </w:rPr>
            </w:pPr>
          </w:p>
        </w:tc>
      </w:tr>
      <w:tr w:rsidR="00B47372" w:rsidRPr="00B47372" w:rsidTr="00A31E01">
        <w:tc>
          <w:tcPr>
            <w:tcW w:w="5920" w:type="dxa"/>
          </w:tcPr>
          <w:p w:rsidR="00B47372" w:rsidRPr="00B47372" w:rsidRDefault="00B47372" w:rsidP="00B47372">
            <w:pPr>
              <w:jc w:val="both"/>
              <w:rPr>
                <w:sz w:val="28"/>
                <w:szCs w:val="28"/>
              </w:rPr>
            </w:pPr>
            <w:r w:rsidRPr="00B47372">
              <w:rPr>
                <w:sz w:val="28"/>
                <w:szCs w:val="28"/>
              </w:rPr>
              <w:t>от 10 лет до 15 лет</w:t>
            </w:r>
          </w:p>
        </w:tc>
        <w:tc>
          <w:tcPr>
            <w:tcW w:w="3651" w:type="dxa"/>
          </w:tcPr>
          <w:p w:rsidR="00B47372" w:rsidRPr="00B47372" w:rsidRDefault="00B47372" w:rsidP="00B47372">
            <w:pPr>
              <w:jc w:val="both"/>
              <w:rPr>
                <w:sz w:val="28"/>
                <w:szCs w:val="28"/>
              </w:rPr>
            </w:pPr>
            <w:r w:rsidRPr="00B47372">
              <w:rPr>
                <w:sz w:val="28"/>
                <w:szCs w:val="28"/>
              </w:rPr>
              <w:t>20</w:t>
            </w:r>
          </w:p>
        </w:tc>
      </w:tr>
      <w:tr w:rsidR="00B47372" w:rsidRPr="00B47372" w:rsidTr="00A31E01">
        <w:tc>
          <w:tcPr>
            <w:tcW w:w="5920" w:type="dxa"/>
          </w:tcPr>
          <w:p w:rsidR="00B47372" w:rsidRPr="00B47372" w:rsidRDefault="00B47372" w:rsidP="00B47372">
            <w:pPr>
              <w:jc w:val="both"/>
              <w:rPr>
                <w:sz w:val="28"/>
                <w:szCs w:val="28"/>
              </w:rPr>
            </w:pPr>
            <w:r w:rsidRPr="00B47372">
              <w:rPr>
                <w:sz w:val="28"/>
                <w:szCs w:val="28"/>
              </w:rPr>
              <w:t>свыше 15 лет</w:t>
            </w:r>
          </w:p>
        </w:tc>
        <w:tc>
          <w:tcPr>
            <w:tcW w:w="3651" w:type="dxa"/>
          </w:tcPr>
          <w:p w:rsidR="00B47372" w:rsidRPr="00B47372" w:rsidRDefault="00B47372" w:rsidP="00B47372">
            <w:pPr>
              <w:jc w:val="both"/>
              <w:rPr>
                <w:sz w:val="28"/>
                <w:szCs w:val="28"/>
              </w:rPr>
            </w:pPr>
            <w:r w:rsidRPr="00B47372">
              <w:rPr>
                <w:sz w:val="28"/>
                <w:szCs w:val="28"/>
              </w:rPr>
              <w:t>30</w:t>
            </w:r>
          </w:p>
        </w:tc>
      </w:tr>
    </w:tbl>
    <w:p w:rsidR="00B47372" w:rsidRDefault="00B47372" w:rsidP="00FB483C">
      <w:pPr>
        <w:spacing w:after="0" w:line="240" w:lineRule="auto"/>
        <w:jc w:val="both"/>
        <w:rPr>
          <w:rFonts w:ascii="Times New Roman" w:eastAsia="Times New Roman" w:hAnsi="Times New Roman" w:cs="Times New Roman"/>
          <w:sz w:val="28"/>
          <w:szCs w:val="28"/>
        </w:rPr>
      </w:pPr>
    </w:p>
    <w:p w:rsidR="00B47372"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Ежемесячная надбавка за выслугу лет выплачивается со дня, следующего за днем возникновения права на назначение или изменение размера надбавки.</w:t>
      </w:r>
    </w:p>
    <w:p w:rsid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Основанием для выплаты надбавки за стаж является распоряжение администрации муниципального образования </w:t>
      </w:r>
      <w:r w:rsidR="00FB483C">
        <w:rPr>
          <w:rFonts w:ascii="Times New Roman" w:eastAsia="Times New Roman" w:hAnsi="Times New Roman" w:cs="Times New Roman"/>
          <w:sz w:val="28"/>
          <w:szCs w:val="28"/>
        </w:rPr>
        <w:t>Беловский</w:t>
      </w:r>
      <w:r w:rsidR="00FB483C" w:rsidRPr="00FB483C">
        <w:rPr>
          <w:rFonts w:ascii="Times New Roman" w:eastAsia="Times New Roman" w:hAnsi="Times New Roman" w:cs="Times New Roman"/>
          <w:sz w:val="28"/>
          <w:szCs w:val="28"/>
        </w:rPr>
        <w:t xml:space="preserve"> сельсовет</w:t>
      </w:r>
      <w:r w:rsidR="00FB483C">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 </w:t>
      </w:r>
    </w:p>
    <w:p w:rsidR="00FB483C" w:rsidRP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2.3.2. </w:t>
      </w:r>
      <w:r>
        <w:rPr>
          <w:rFonts w:ascii="Times New Roman" w:eastAsia="Times New Roman" w:hAnsi="Times New Roman" w:cs="Times New Roman"/>
          <w:sz w:val="28"/>
          <w:szCs w:val="28"/>
        </w:rPr>
        <w:t>Премия за выполненную работу.</w:t>
      </w:r>
    </w:p>
    <w:p w:rsidR="00B47372"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По итогам года </w:t>
      </w:r>
      <w:r>
        <w:rPr>
          <w:rFonts w:ascii="Times New Roman" w:eastAsia="Times New Roman" w:hAnsi="Times New Roman" w:cs="Times New Roman"/>
          <w:sz w:val="28"/>
          <w:szCs w:val="28"/>
        </w:rPr>
        <w:t xml:space="preserve">иным </w:t>
      </w:r>
      <w:r w:rsidR="00FB483C" w:rsidRPr="00FB483C">
        <w:rPr>
          <w:rFonts w:ascii="Times New Roman" w:eastAsia="Times New Roman" w:hAnsi="Times New Roman" w:cs="Times New Roman"/>
          <w:sz w:val="28"/>
          <w:szCs w:val="28"/>
        </w:rPr>
        <w:t xml:space="preserve">работникам  муниципального образования </w:t>
      </w:r>
      <w:r w:rsidR="00FB483C">
        <w:rPr>
          <w:rFonts w:ascii="Times New Roman" w:eastAsia="Times New Roman" w:hAnsi="Times New Roman" w:cs="Times New Roman"/>
          <w:sz w:val="28"/>
          <w:szCs w:val="28"/>
        </w:rPr>
        <w:t xml:space="preserve">Беловский </w:t>
      </w:r>
      <w:r w:rsidR="00FB483C" w:rsidRPr="00FB483C">
        <w:rPr>
          <w:rFonts w:ascii="Times New Roman" w:eastAsia="Times New Roman" w:hAnsi="Times New Roman" w:cs="Times New Roman"/>
          <w:sz w:val="28"/>
          <w:szCs w:val="28"/>
        </w:rPr>
        <w:t xml:space="preserve">сельсовет, в целях повышения их заинтересованности в результатах труда  может быть выплачено </w:t>
      </w:r>
      <w:r>
        <w:rPr>
          <w:rFonts w:ascii="Times New Roman" w:eastAsia="Times New Roman" w:hAnsi="Times New Roman" w:cs="Times New Roman"/>
          <w:sz w:val="28"/>
          <w:szCs w:val="28"/>
        </w:rPr>
        <w:t>премия,  размер которой</w:t>
      </w:r>
      <w:r w:rsidR="00FB483C" w:rsidRPr="00FB483C">
        <w:rPr>
          <w:rFonts w:ascii="Times New Roman" w:eastAsia="Times New Roman" w:hAnsi="Times New Roman" w:cs="Times New Roman"/>
          <w:sz w:val="28"/>
          <w:szCs w:val="28"/>
        </w:rPr>
        <w:t xml:space="preserve"> не может превышать более  одного месячного фонда оплаты труда. Основанием для выплаты </w:t>
      </w:r>
      <w:r>
        <w:rPr>
          <w:rFonts w:ascii="Times New Roman" w:eastAsia="Times New Roman" w:hAnsi="Times New Roman" w:cs="Times New Roman"/>
          <w:sz w:val="28"/>
          <w:szCs w:val="28"/>
        </w:rPr>
        <w:t>премии</w:t>
      </w:r>
      <w:r w:rsidR="00FB483C" w:rsidRPr="00FB483C">
        <w:rPr>
          <w:rFonts w:ascii="Times New Roman" w:eastAsia="Times New Roman" w:hAnsi="Times New Roman" w:cs="Times New Roman"/>
          <w:sz w:val="28"/>
          <w:szCs w:val="28"/>
        </w:rPr>
        <w:t xml:space="preserve"> по итогам го</w:t>
      </w:r>
      <w:r>
        <w:rPr>
          <w:rFonts w:ascii="Times New Roman" w:eastAsia="Times New Roman" w:hAnsi="Times New Roman" w:cs="Times New Roman"/>
          <w:sz w:val="28"/>
          <w:szCs w:val="28"/>
        </w:rPr>
        <w:t>да является распоряжение главы а</w:t>
      </w:r>
      <w:r w:rsidR="00FB483C" w:rsidRPr="00FB483C">
        <w:rPr>
          <w:rFonts w:ascii="Times New Roman" w:eastAsia="Times New Roman" w:hAnsi="Times New Roman" w:cs="Times New Roman"/>
          <w:sz w:val="28"/>
          <w:szCs w:val="28"/>
        </w:rPr>
        <w:t xml:space="preserve">дминистрации МО </w:t>
      </w:r>
      <w:r w:rsidR="00FB483C">
        <w:rPr>
          <w:rFonts w:ascii="Times New Roman" w:eastAsia="Times New Roman" w:hAnsi="Times New Roman" w:cs="Times New Roman"/>
          <w:sz w:val="28"/>
          <w:szCs w:val="28"/>
        </w:rPr>
        <w:t>Беловский</w:t>
      </w:r>
      <w:r w:rsidR="00FB483C" w:rsidRPr="00FB483C">
        <w:rPr>
          <w:rFonts w:ascii="Times New Roman" w:eastAsia="Times New Roman" w:hAnsi="Times New Roman" w:cs="Times New Roman"/>
          <w:sz w:val="28"/>
          <w:szCs w:val="28"/>
        </w:rPr>
        <w:t xml:space="preserve"> сельсовет</w:t>
      </w:r>
      <w:r w:rsidR="00FB483C">
        <w:rPr>
          <w:rFonts w:ascii="Times New Roman" w:eastAsia="Times New Roman" w:hAnsi="Times New Roman" w:cs="Times New Roman"/>
          <w:sz w:val="28"/>
          <w:szCs w:val="28"/>
        </w:rPr>
        <w:t>.</w:t>
      </w:r>
    </w:p>
    <w:p w:rsidR="00FB483C" w:rsidRDefault="00FB483C"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47372">
        <w:rPr>
          <w:rFonts w:ascii="Times New Roman" w:eastAsia="Times New Roman" w:hAnsi="Times New Roman" w:cs="Times New Roman"/>
          <w:sz w:val="28"/>
          <w:szCs w:val="28"/>
        </w:rPr>
        <w:t xml:space="preserve">    </w:t>
      </w:r>
      <w:r w:rsidR="00B47372" w:rsidRPr="00B47372">
        <w:rPr>
          <w:rFonts w:ascii="Times New Roman" w:eastAsia="Times New Roman" w:hAnsi="Times New Roman" w:cs="Times New Roman"/>
          <w:sz w:val="28"/>
          <w:szCs w:val="28"/>
        </w:rPr>
        <w:t>Премия может быть выплачена однократно в конце года или по 25% месячного фонда оплаты труда ежеквартально, по решению работодателя.</w:t>
      </w:r>
    </w:p>
    <w:p w:rsidR="00FB483C" w:rsidRP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 xml:space="preserve">В случае не полного отработанного года </w:t>
      </w:r>
      <w:r>
        <w:rPr>
          <w:rFonts w:ascii="Times New Roman" w:eastAsia="Times New Roman" w:hAnsi="Times New Roman" w:cs="Times New Roman"/>
          <w:sz w:val="28"/>
          <w:szCs w:val="28"/>
        </w:rPr>
        <w:t xml:space="preserve">премия </w:t>
      </w:r>
      <w:r w:rsidRPr="00B47372">
        <w:rPr>
          <w:rFonts w:ascii="Times New Roman" w:eastAsia="Times New Roman" w:hAnsi="Times New Roman" w:cs="Times New Roman"/>
          <w:sz w:val="28"/>
          <w:szCs w:val="28"/>
        </w:rPr>
        <w:t>выплачивается пропорционально отработанного времени.</w:t>
      </w: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Лицам, имеющим дисциплинарное взыскание, не снятое в установле</w:t>
      </w:r>
      <w:r>
        <w:rPr>
          <w:rFonts w:ascii="Times New Roman" w:eastAsia="Times New Roman" w:hAnsi="Times New Roman" w:cs="Times New Roman"/>
          <w:sz w:val="28"/>
          <w:szCs w:val="28"/>
        </w:rPr>
        <w:t>нном порядке, премия</w:t>
      </w:r>
      <w:r w:rsidR="00FB483C" w:rsidRPr="00FB483C">
        <w:rPr>
          <w:rFonts w:ascii="Times New Roman" w:eastAsia="Times New Roman" w:hAnsi="Times New Roman" w:cs="Times New Roman"/>
          <w:sz w:val="28"/>
          <w:szCs w:val="28"/>
        </w:rPr>
        <w:t xml:space="preserve"> не выплачивается.</w:t>
      </w:r>
    </w:p>
    <w:p w:rsidR="00FB483C" w:rsidRP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B483C" w:rsidRPr="00FB483C">
        <w:rPr>
          <w:rFonts w:ascii="Times New Roman" w:eastAsia="Times New Roman" w:hAnsi="Times New Roman" w:cs="Times New Roman"/>
          <w:sz w:val="28"/>
          <w:szCs w:val="28"/>
        </w:rPr>
        <w:t>2.3.3.Единовременная выплата при предоставлении ежегодного оплачиваемого отпуска</w:t>
      </w:r>
    </w:p>
    <w:p w:rsid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Данная выплата </w:t>
      </w:r>
      <w:r>
        <w:rPr>
          <w:rFonts w:ascii="Times New Roman" w:eastAsia="Times New Roman" w:hAnsi="Times New Roman" w:cs="Times New Roman"/>
          <w:sz w:val="28"/>
          <w:szCs w:val="28"/>
        </w:rPr>
        <w:t>выплачивается</w:t>
      </w:r>
      <w:r w:rsidR="00FB483C" w:rsidRPr="00FB483C">
        <w:rPr>
          <w:rFonts w:ascii="Times New Roman" w:eastAsia="Times New Roman" w:hAnsi="Times New Roman" w:cs="Times New Roman"/>
          <w:sz w:val="28"/>
          <w:szCs w:val="28"/>
        </w:rPr>
        <w:t xml:space="preserve"> в размере двух должностных  окладов   один раз в календарном году при уходе работника в очередной  оплачиваемый  отпуск. Основанием для предоставления  единовременной выпла</w:t>
      </w:r>
      <w:r>
        <w:rPr>
          <w:rFonts w:ascii="Times New Roman" w:eastAsia="Times New Roman" w:hAnsi="Times New Roman" w:cs="Times New Roman"/>
          <w:sz w:val="28"/>
          <w:szCs w:val="28"/>
        </w:rPr>
        <w:t>ты является распоряжение главы а</w:t>
      </w:r>
      <w:r w:rsidR="00FB483C" w:rsidRPr="00FB483C">
        <w:rPr>
          <w:rFonts w:ascii="Times New Roman" w:eastAsia="Times New Roman" w:hAnsi="Times New Roman" w:cs="Times New Roman"/>
          <w:sz w:val="28"/>
          <w:szCs w:val="28"/>
        </w:rPr>
        <w:t xml:space="preserve">дминистрации МО </w:t>
      </w:r>
      <w:r w:rsidR="00FB483C">
        <w:rPr>
          <w:rFonts w:ascii="Times New Roman" w:eastAsia="Times New Roman" w:hAnsi="Times New Roman" w:cs="Times New Roman"/>
          <w:sz w:val="28"/>
          <w:szCs w:val="28"/>
        </w:rPr>
        <w:t>Беловский</w:t>
      </w:r>
      <w:r w:rsidR="00FB483C" w:rsidRPr="00FB483C">
        <w:rPr>
          <w:rFonts w:ascii="Times New Roman" w:eastAsia="Times New Roman" w:hAnsi="Times New Roman" w:cs="Times New Roman"/>
          <w:sz w:val="28"/>
          <w:szCs w:val="28"/>
        </w:rPr>
        <w:t xml:space="preserve"> сельсовет о предоставлении очередного оплачиваемого отпуска с указанием конкретного размера единовременной выплаты.</w:t>
      </w:r>
    </w:p>
    <w:p w:rsidR="00B47372" w:rsidRP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В случае предоставления отпуска по частям единовременная выплата может быть выплачена в полном объеме к одной из частей отпуска иного работника согласно заявлению.</w:t>
      </w:r>
    </w:p>
    <w:p w:rsidR="00FB483C" w:rsidRP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2.3.4. Материальная помощь</w:t>
      </w:r>
    </w:p>
    <w:p w:rsidR="00FB483C" w:rsidRPr="00FB483C"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Иным р</w:t>
      </w:r>
      <w:r w:rsidR="00FB483C" w:rsidRPr="00FB483C">
        <w:rPr>
          <w:rFonts w:ascii="Times New Roman" w:eastAsia="Times New Roman" w:hAnsi="Times New Roman" w:cs="Times New Roman"/>
          <w:sz w:val="28"/>
          <w:szCs w:val="28"/>
        </w:rPr>
        <w:t xml:space="preserve">аботникам может быть выплачена материальная помощь </w:t>
      </w:r>
      <w:r w:rsidR="00FB483C">
        <w:rPr>
          <w:rFonts w:ascii="Times New Roman" w:eastAsia="Times New Roman" w:hAnsi="Times New Roman" w:cs="Times New Roman"/>
          <w:sz w:val="28"/>
          <w:szCs w:val="28"/>
        </w:rPr>
        <w:t xml:space="preserve">в размере </w:t>
      </w:r>
      <w:r>
        <w:rPr>
          <w:rFonts w:ascii="Times New Roman" w:eastAsia="Times New Roman" w:hAnsi="Times New Roman" w:cs="Times New Roman"/>
          <w:sz w:val="28"/>
          <w:szCs w:val="28"/>
        </w:rPr>
        <w:t xml:space="preserve">одного месячного фонда оплаты труда по </w:t>
      </w:r>
      <w:r w:rsidR="00FB483C" w:rsidRPr="00FB483C">
        <w:rPr>
          <w:rFonts w:ascii="Times New Roman" w:eastAsia="Times New Roman" w:hAnsi="Times New Roman" w:cs="Times New Roman"/>
          <w:sz w:val="28"/>
          <w:szCs w:val="28"/>
        </w:rPr>
        <w:t>каждому из ниже приведенных оснований:</w:t>
      </w:r>
    </w:p>
    <w:p w:rsidR="00FB483C" w:rsidRPr="00FB483C" w:rsidRDefault="00FB483C" w:rsidP="00FB483C">
      <w:pPr>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1)В связи с регистрацией брака</w:t>
      </w:r>
      <w:r w:rsidR="00B47372">
        <w:rPr>
          <w:rFonts w:ascii="Times New Roman" w:eastAsia="Times New Roman" w:hAnsi="Times New Roman" w:cs="Times New Roman"/>
          <w:sz w:val="28"/>
          <w:szCs w:val="28"/>
        </w:rPr>
        <w:t xml:space="preserve"> (впервые)</w:t>
      </w:r>
      <w:r w:rsidRPr="00FB483C">
        <w:rPr>
          <w:rFonts w:ascii="Times New Roman" w:eastAsia="Times New Roman" w:hAnsi="Times New Roman" w:cs="Times New Roman"/>
          <w:sz w:val="28"/>
          <w:szCs w:val="28"/>
        </w:rPr>
        <w:t>;</w:t>
      </w:r>
    </w:p>
    <w:p w:rsidR="00FB483C" w:rsidRPr="00FB483C" w:rsidRDefault="00FB483C" w:rsidP="00FB483C">
      <w:pPr>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2) В связи с рождением ребенка;</w:t>
      </w:r>
    </w:p>
    <w:p w:rsidR="00FB483C" w:rsidRPr="00FB483C" w:rsidRDefault="00FB483C" w:rsidP="00FB483C">
      <w:pPr>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3)В связи с причинением ущерба стихийным бедствием, п</w:t>
      </w:r>
      <w:r>
        <w:rPr>
          <w:rFonts w:ascii="Times New Roman" w:eastAsia="Times New Roman" w:hAnsi="Times New Roman" w:cs="Times New Roman"/>
          <w:sz w:val="28"/>
          <w:szCs w:val="28"/>
        </w:rPr>
        <w:t>ожаром, крупной аварией, кражей</w:t>
      </w:r>
      <w:r w:rsidRPr="00FB483C">
        <w:rPr>
          <w:rFonts w:ascii="Times New Roman" w:eastAsia="Times New Roman" w:hAnsi="Times New Roman" w:cs="Times New Roman"/>
          <w:sz w:val="28"/>
          <w:szCs w:val="28"/>
        </w:rPr>
        <w:t>;</w:t>
      </w:r>
    </w:p>
    <w:p w:rsidR="00FB483C" w:rsidRPr="00FB483C" w:rsidRDefault="00FB483C" w:rsidP="00FB483C">
      <w:pPr>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4)В связи с оплатой лечения (лекарств) и восстановления здоровья;</w:t>
      </w:r>
    </w:p>
    <w:p w:rsidR="00FB483C" w:rsidRPr="00FB483C" w:rsidRDefault="00FB483C" w:rsidP="00FB483C">
      <w:pPr>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5)В связи с болезнью или смертью близких родственников (супруга (супруги), родителей, детей, родных братьев и сестер);</w:t>
      </w:r>
    </w:p>
    <w:p w:rsidR="00FB483C" w:rsidRPr="00FB483C" w:rsidRDefault="00FB483C" w:rsidP="00FB483C">
      <w:pPr>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6)В связи с юбилейной датой рождения (45,50, 55, 60, 65 лет);</w:t>
      </w:r>
    </w:p>
    <w:p w:rsidR="00FB483C" w:rsidRPr="00FB483C" w:rsidRDefault="00FB483C" w:rsidP="00FB483C">
      <w:pPr>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7)В связи с оказанием материальной поддержки сотрудникам, имеющим 3-х и более детей;</w:t>
      </w:r>
    </w:p>
    <w:p w:rsidR="00FB483C" w:rsidRPr="00FB483C" w:rsidRDefault="00FB483C" w:rsidP="00FB483C">
      <w:pPr>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8)В связи с профессиональным праздником «Днем местного самоуправления»;</w:t>
      </w:r>
    </w:p>
    <w:p w:rsidR="00FB483C" w:rsidRPr="00FB483C" w:rsidRDefault="00FB483C" w:rsidP="00FB483C">
      <w:pPr>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9)  По итогам года, при наличии экономии фонда оплаты труда.</w:t>
      </w:r>
    </w:p>
    <w:p w:rsidR="00B47372" w:rsidRPr="00B47372" w:rsidRDefault="00B47372" w:rsidP="00B4737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Решение о выплате материальной помощи в указанных случаях (с п.1-  по п.7)  принимается на основании заявления с указанием основания ее получения и приложением копии соответствующего документа (свидетельство о рождении, свидетельство о браке, свидетельство о смерти, свидетельство о заключении брака, акт о происшествии, медицинские справки).</w:t>
      </w:r>
    </w:p>
    <w:p w:rsidR="00FB483C" w:rsidRPr="00FB483C" w:rsidRDefault="00B47372" w:rsidP="00B4737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Основанием для выплаты материальной помощи является распоряжение  главы администрации МО Беловский сельсовет.</w:t>
      </w:r>
    </w:p>
    <w:p w:rsidR="00FB483C" w:rsidRPr="00FB483C" w:rsidRDefault="00B47372" w:rsidP="00FB483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2.3.5.  Ежемесячная персональная  надбавка  </w:t>
      </w:r>
    </w:p>
    <w:p w:rsidR="00FB483C" w:rsidRPr="00FB483C" w:rsidRDefault="00FB483C" w:rsidP="00FB483C">
      <w:pPr>
        <w:autoSpaceDE w:val="0"/>
        <w:autoSpaceDN w:val="0"/>
        <w:adjustRightInd w:val="0"/>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Выплата ежемесячной персональной надбавки осуществляется для сти</w:t>
      </w:r>
      <w:r w:rsidR="00B47372">
        <w:rPr>
          <w:rFonts w:ascii="Times New Roman" w:eastAsia="Times New Roman" w:hAnsi="Times New Roman" w:cs="Times New Roman"/>
          <w:sz w:val="28"/>
          <w:szCs w:val="28"/>
        </w:rPr>
        <w:t xml:space="preserve">мулирования заинтересованности иных </w:t>
      </w:r>
      <w:r w:rsidRPr="00FB483C">
        <w:rPr>
          <w:rFonts w:ascii="Times New Roman" w:eastAsia="Times New Roman" w:hAnsi="Times New Roman" w:cs="Times New Roman"/>
          <w:sz w:val="28"/>
          <w:szCs w:val="28"/>
        </w:rPr>
        <w:t xml:space="preserve">работников в результатах профессиональной служебной деятельности, развития творческой инициативы. Персональная надбавка может быть установлена  </w:t>
      </w:r>
      <w:r w:rsidR="00B47372">
        <w:rPr>
          <w:rFonts w:ascii="Times New Roman" w:eastAsia="Times New Roman" w:hAnsi="Times New Roman" w:cs="Times New Roman"/>
          <w:sz w:val="28"/>
          <w:szCs w:val="28"/>
        </w:rPr>
        <w:t xml:space="preserve">иному </w:t>
      </w:r>
      <w:r w:rsidRPr="00FB483C">
        <w:rPr>
          <w:rFonts w:ascii="Times New Roman" w:eastAsia="Times New Roman" w:hAnsi="Times New Roman" w:cs="Times New Roman"/>
          <w:sz w:val="28"/>
          <w:szCs w:val="28"/>
        </w:rPr>
        <w:t>работнику в зависимости от степени самостоятельности и ответственности при выполнении поставленных задач и других аналогичных факторов.</w:t>
      </w:r>
    </w:p>
    <w:p w:rsidR="00FB483C" w:rsidRPr="00FB483C" w:rsidRDefault="00B47372" w:rsidP="00FB483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B483C" w:rsidRPr="00FB483C">
        <w:rPr>
          <w:rFonts w:ascii="Times New Roman" w:eastAsia="Times New Roman" w:hAnsi="Times New Roman" w:cs="Times New Roman"/>
          <w:sz w:val="28"/>
          <w:szCs w:val="28"/>
        </w:rPr>
        <w:t>Размер персональной надбавки устанавливается в процентах от должностного оклада и может быть пересмотрен в соответствии с настоящим Порядком.</w:t>
      </w:r>
    </w:p>
    <w:p w:rsidR="00FB483C" w:rsidRPr="00FB483C" w:rsidRDefault="00B47372" w:rsidP="00FB483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Конкретный размер надбавки устанавливается распоряжением администрации муниципального образования </w:t>
      </w:r>
      <w:r w:rsidR="00FB483C">
        <w:rPr>
          <w:rFonts w:ascii="Times New Roman" w:eastAsia="Times New Roman" w:hAnsi="Times New Roman" w:cs="Times New Roman"/>
          <w:sz w:val="28"/>
          <w:szCs w:val="28"/>
        </w:rPr>
        <w:t>Беловский</w:t>
      </w:r>
      <w:r w:rsidR="00FB483C" w:rsidRPr="00FB483C">
        <w:rPr>
          <w:rFonts w:ascii="Times New Roman" w:eastAsia="Times New Roman" w:hAnsi="Times New Roman" w:cs="Times New Roman"/>
          <w:sz w:val="28"/>
          <w:szCs w:val="28"/>
        </w:rPr>
        <w:t xml:space="preserve"> сельсовет</w:t>
      </w:r>
      <w:r w:rsidR="00FB483C">
        <w:rPr>
          <w:rFonts w:ascii="Times New Roman" w:eastAsia="Times New Roman" w:hAnsi="Times New Roman" w:cs="Times New Roman"/>
          <w:sz w:val="28"/>
          <w:szCs w:val="28"/>
        </w:rPr>
        <w:t>.</w:t>
      </w:r>
      <w:r w:rsidR="00FB483C" w:rsidRPr="00FB483C">
        <w:rPr>
          <w:rFonts w:ascii="Times New Roman" w:eastAsia="Times New Roman" w:hAnsi="Times New Roman" w:cs="Times New Roman"/>
          <w:sz w:val="28"/>
          <w:szCs w:val="28"/>
        </w:rPr>
        <w:t xml:space="preserve"> Персональная ежемесячная надбавка устанавливается на определенный срок действия (месяц, квартал, год).</w:t>
      </w:r>
    </w:p>
    <w:p w:rsidR="00FB483C" w:rsidRPr="00FB483C" w:rsidRDefault="00B47372" w:rsidP="00FB483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Размер персональной надбавки устана</w:t>
      </w:r>
      <w:r>
        <w:rPr>
          <w:rFonts w:ascii="Times New Roman" w:eastAsia="Times New Roman" w:hAnsi="Times New Roman" w:cs="Times New Roman"/>
          <w:sz w:val="28"/>
          <w:szCs w:val="28"/>
        </w:rPr>
        <w:t>вливается в диапазоне от 5% до 10</w:t>
      </w:r>
      <w:r w:rsidR="00FB483C" w:rsidRPr="00FB483C">
        <w:rPr>
          <w:rFonts w:ascii="Times New Roman" w:eastAsia="Times New Roman" w:hAnsi="Times New Roman" w:cs="Times New Roman"/>
          <w:sz w:val="28"/>
          <w:szCs w:val="28"/>
        </w:rPr>
        <w:t>0%</w:t>
      </w:r>
      <w:bookmarkStart w:id="0" w:name="_GoBack"/>
      <w:bookmarkEnd w:id="0"/>
      <w:r w:rsidR="00FB483C" w:rsidRPr="00FB483C">
        <w:rPr>
          <w:rFonts w:ascii="Times New Roman" w:eastAsia="Times New Roman" w:hAnsi="Times New Roman" w:cs="Times New Roman"/>
          <w:sz w:val="28"/>
          <w:szCs w:val="28"/>
        </w:rPr>
        <w:t xml:space="preserve"> от должностного оклада.</w:t>
      </w:r>
    </w:p>
    <w:p w:rsidR="00FB483C" w:rsidRPr="00FB483C" w:rsidRDefault="00B47372" w:rsidP="00FB483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При установлении персональной надбавки на длительный срок (год) размер персональной ежемесячной надбавки к должностному окладу может быть изменен путем увеличения или снижения однократно  не менее чем на 0,5 %, но не более чем на 5 %. </w:t>
      </w:r>
    </w:p>
    <w:p w:rsidR="00FB483C" w:rsidRPr="00FB483C" w:rsidRDefault="00B47372" w:rsidP="00FB483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Персональная ежемесячная надбавка устанавливается в следующих случаях:</w:t>
      </w:r>
    </w:p>
    <w:p w:rsidR="00FB483C" w:rsidRPr="00FB483C" w:rsidRDefault="00FB483C" w:rsidP="00FB483C">
      <w:pPr>
        <w:autoSpaceDE w:val="0"/>
        <w:autoSpaceDN w:val="0"/>
        <w:adjustRightInd w:val="0"/>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 проявление инициативности и творческого подхода к выполнению возложенных обязанностей;</w:t>
      </w:r>
    </w:p>
    <w:p w:rsidR="00FB483C" w:rsidRPr="00FB483C" w:rsidRDefault="00FB483C" w:rsidP="00FB483C">
      <w:pPr>
        <w:autoSpaceDE w:val="0"/>
        <w:autoSpaceDN w:val="0"/>
        <w:adjustRightInd w:val="0"/>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 xml:space="preserve">- личного вклада в общие результаты деятельности; </w:t>
      </w:r>
    </w:p>
    <w:p w:rsidR="00FB483C" w:rsidRPr="00FB483C" w:rsidRDefault="00FB483C" w:rsidP="00FB483C">
      <w:pPr>
        <w:autoSpaceDE w:val="0"/>
        <w:autoSpaceDN w:val="0"/>
        <w:adjustRightInd w:val="0"/>
        <w:spacing w:after="0" w:line="240" w:lineRule="auto"/>
        <w:jc w:val="both"/>
        <w:rPr>
          <w:rFonts w:ascii="Times New Roman" w:eastAsia="Times New Roman" w:hAnsi="Times New Roman" w:cs="Times New Roman"/>
          <w:sz w:val="28"/>
          <w:szCs w:val="28"/>
        </w:rPr>
      </w:pPr>
      <w:r w:rsidRPr="00FB483C">
        <w:rPr>
          <w:rFonts w:ascii="Times New Roman" w:eastAsia="Times New Roman" w:hAnsi="Times New Roman" w:cs="Times New Roman"/>
          <w:sz w:val="28"/>
          <w:szCs w:val="28"/>
        </w:rPr>
        <w:t>- наличия высокого уровня оперативного выполнения работы, отличающейся новизной;</w:t>
      </w:r>
    </w:p>
    <w:p w:rsidR="00FB483C" w:rsidRPr="00FB483C" w:rsidRDefault="00B47372" w:rsidP="00B47372">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 xml:space="preserve">Снижение  размера ежемесячной персональной надбавки   или отмена выплаты </w:t>
      </w:r>
      <w:r>
        <w:rPr>
          <w:rFonts w:ascii="Times New Roman" w:eastAsia="Times New Roman" w:hAnsi="Times New Roman" w:cs="Times New Roman"/>
          <w:sz w:val="28"/>
          <w:szCs w:val="28"/>
        </w:rPr>
        <w:t>осуществляется при наличии дисциплинарных нарушений или неисполнения должностных обязанностей.</w:t>
      </w:r>
    </w:p>
    <w:p w:rsidR="00FB483C" w:rsidRPr="00FB483C" w:rsidRDefault="00B47372" w:rsidP="00FB483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Выплата надбавки производится за фактически отработанное время. Периоды временной нетрудоспособности, а также нахождения в отпуске по уходу за ребенком до 1,5 (3-х) лет исключается при начислении надбавки.</w:t>
      </w:r>
    </w:p>
    <w:p w:rsidR="00FB483C" w:rsidRDefault="00B47372" w:rsidP="00FB483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483C" w:rsidRPr="00FB483C">
        <w:rPr>
          <w:rFonts w:ascii="Times New Roman" w:eastAsia="Times New Roman" w:hAnsi="Times New Roman" w:cs="Times New Roman"/>
          <w:sz w:val="28"/>
          <w:szCs w:val="28"/>
        </w:rPr>
        <w:t>Ежемесячная персональная надбавка при увольнении иного работника аннулируется и не распространяет свое действие на вновь принятого на данную должность работника.</w:t>
      </w:r>
    </w:p>
    <w:p w:rsidR="00B47372" w:rsidRPr="00B47372" w:rsidRDefault="00B47372" w:rsidP="00B47372">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2.3.6 Районный коэффициент</w:t>
      </w:r>
    </w:p>
    <w:p w:rsidR="00B47372" w:rsidRPr="00B47372" w:rsidRDefault="00B47372" w:rsidP="00B47372">
      <w:pPr>
        <w:autoSpaceDE w:val="0"/>
        <w:autoSpaceDN w:val="0"/>
        <w:adjustRightInd w:val="0"/>
        <w:spacing w:after="0" w:line="240" w:lineRule="auto"/>
        <w:jc w:val="both"/>
        <w:rPr>
          <w:rFonts w:ascii="Times New Roman" w:eastAsia="Times New Roman" w:hAnsi="Times New Roman" w:cs="Times New Roman"/>
          <w:sz w:val="28"/>
          <w:szCs w:val="28"/>
        </w:rPr>
      </w:pPr>
      <w:r w:rsidRPr="00B47372">
        <w:rPr>
          <w:rFonts w:ascii="Times New Roman" w:eastAsia="Times New Roman" w:hAnsi="Times New Roman" w:cs="Times New Roman"/>
          <w:sz w:val="28"/>
          <w:szCs w:val="28"/>
        </w:rPr>
        <w:t>Районный коэффициент является компенсационной выплатой иным работникам, занятым в местности с особыми климатическими условиями и устанавливается в размере 15%  от должностного оклада.</w:t>
      </w:r>
    </w:p>
    <w:p w:rsidR="00B47372" w:rsidRDefault="00B47372" w:rsidP="00B47372">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Основанием для выплаты районного коэффициента является распоряжение администрации муниципального образования Беловский сельсовет.</w:t>
      </w:r>
    </w:p>
    <w:p w:rsidR="00B47372" w:rsidRPr="00FB483C" w:rsidRDefault="00B47372" w:rsidP="00B47372">
      <w:pPr>
        <w:autoSpaceDE w:val="0"/>
        <w:autoSpaceDN w:val="0"/>
        <w:adjustRightInd w:val="0"/>
        <w:spacing w:after="0" w:line="240" w:lineRule="auto"/>
        <w:jc w:val="both"/>
        <w:rPr>
          <w:rFonts w:ascii="Times New Roman" w:eastAsia="Times New Roman" w:hAnsi="Times New Roman" w:cs="Times New Roman"/>
          <w:sz w:val="28"/>
          <w:szCs w:val="28"/>
        </w:rPr>
      </w:pPr>
    </w:p>
    <w:p w:rsidR="00FB483C" w:rsidRPr="00B47372" w:rsidRDefault="00FB483C" w:rsidP="00B47372">
      <w:pPr>
        <w:pStyle w:val="a4"/>
        <w:numPr>
          <w:ilvl w:val="0"/>
          <w:numId w:val="1"/>
        </w:numPr>
        <w:spacing w:after="0" w:line="240" w:lineRule="auto"/>
        <w:jc w:val="center"/>
        <w:rPr>
          <w:rFonts w:ascii="Times New Roman" w:eastAsia="Times New Roman" w:hAnsi="Times New Roman" w:cs="Times New Roman"/>
          <w:b/>
          <w:sz w:val="28"/>
          <w:szCs w:val="28"/>
        </w:rPr>
      </w:pPr>
      <w:r w:rsidRPr="00B47372">
        <w:rPr>
          <w:rFonts w:ascii="Times New Roman" w:eastAsia="Times New Roman" w:hAnsi="Times New Roman" w:cs="Times New Roman"/>
          <w:b/>
          <w:sz w:val="28"/>
          <w:szCs w:val="28"/>
        </w:rPr>
        <w:t>Заключение</w:t>
      </w:r>
    </w:p>
    <w:p w:rsidR="00B47372" w:rsidRPr="00B47372" w:rsidRDefault="00B47372" w:rsidP="00B47372">
      <w:pPr>
        <w:spacing w:after="0" w:line="240" w:lineRule="auto"/>
        <w:ind w:left="360"/>
        <w:rPr>
          <w:rFonts w:ascii="Times New Roman" w:eastAsia="Times New Roman" w:hAnsi="Times New Roman" w:cs="Times New Roman"/>
          <w:b/>
          <w:sz w:val="28"/>
          <w:szCs w:val="28"/>
        </w:rPr>
      </w:pPr>
    </w:p>
    <w:p w:rsidR="00FB483C" w:rsidRPr="00B47372" w:rsidRDefault="00B47372" w:rsidP="00FB483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FB483C" w:rsidRPr="00B47372">
        <w:rPr>
          <w:rFonts w:ascii="Times New Roman" w:eastAsia="Times New Roman" w:hAnsi="Times New Roman" w:cs="Times New Roman"/>
          <w:sz w:val="28"/>
          <w:szCs w:val="28"/>
        </w:rPr>
        <w:t>3.1.</w:t>
      </w:r>
      <w:r w:rsidRPr="00B47372">
        <w:rPr>
          <w:rFonts w:ascii="Times New Roman" w:eastAsia="Times New Roman" w:hAnsi="Times New Roman" w:cs="Times New Roman"/>
          <w:sz w:val="28"/>
          <w:szCs w:val="28"/>
        </w:rPr>
        <w:t xml:space="preserve"> Заработная плата иных работников </w:t>
      </w:r>
      <w:r w:rsidR="00FB483C" w:rsidRPr="00B47372">
        <w:rPr>
          <w:rFonts w:ascii="Times New Roman" w:eastAsia="Times New Roman" w:hAnsi="Times New Roman" w:cs="Times New Roman"/>
          <w:sz w:val="28"/>
          <w:szCs w:val="28"/>
        </w:rPr>
        <w:t>выплачивается за счет средств бюджета МО Беловский сельсовет. Привлечение иных источников (включая средства, получаемые от предпринимательской деятельности) не допускается.</w:t>
      </w:r>
    </w:p>
    <w:p w:rsidR="00B47372" w:rsidRPr="00B47372" w:rsidRDefault="00B47372" w:rsidP="00B47372">
      <w:pPr>
        <w:spacing w:after="0" w:line="240" w:lineRule="auto"/>
        <w:jc w:val="both"/>
        <w:rPr>
          <w:rFonts w:ascii="Times New Roman" w:eastAsia="Times New Roman" w:hAnsi="Times New Roman" w:cs="Times New Roman"/>
          <w:sz w:val="28"/>
          <w:szCs w:val="28"/>
        </w:rPr>
      </w:pPr>
      <w:r w:rsidRPr="00B47372">
        <w:rPr>
          <w:rFonts w:ascii="Times New Roman" w:eastAsia="Times New Roman" w:hAnsi="Times New Roman" w:cs="Times New Roman"/>
          <w:sz w:val="28"/>
          <w:szCs w:val="28"/>
        </w:rPr>
        <w:t xml:space="preserve">    </w:t>
      </w:r>
      <w:r w:rsidR="00FB483C" w:rsidRPr="00B47372">
        <w:rPr>
          <w:rFonts w:ascii="Times New Roman" w:eastAsia="Times New Roman" w:hAnsi="Times New Roman" w:cs="Times New Roman"/>
          <w:sz w:val="28"/>
          <w:szCs w:val="28"/>
        </w:rPr>
        <w:t>3.2.</w:t>
      </w:r>
      <w:r>
        <w:rPr>
          <w:rFonts w:ascii="Times New Roman" w:eastAsia="Times New Roman" w:hAnsi="Times New Roman" w:cs="Times New Roman"/>
          <w:b/>
          <w:sz w:val="28"/>
          <w:szCs w:val="28"/>
        </w:rPr>
        <w:t xml:space="preserve"> </w:t>
      </w:r>
      <w:r w:rsidRPr="00B47372">
        <w:rPr>
          <w:rFonts w:ascii="Times New Roman" w:eastAsia="Times New Roman" w:hAnsi="Times New Roman" w:cs="Times New Roman"/>
          <w:sz w:val="28"/>
          <w:szCs w:val="28"/>
        </w:rPr>
        <w:t>Расходы на оплату труда иных работников устанавливаются в соответствии со штатной численностью иных работников и размерами их оплаты труда, предусмотренных настоящим Положением.</w:t>
      </w:r>
    </w:p>
    <w:p w:rsidR="00B47372" w:rsidRPr="00B47372" w:rsidRDefault="00B47372" w:rsidP="00B4737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B47372">
        <w:rPr>
          <w:rFonts w:ascii="Times New Roman" w:eastAsia="Times New Roman" w:hAnsi="Times New Roman" w:cs="Times New Roman"/>
          <w:sz w:val="28"/>
          <w:szCs w:val="28"/>
        </w:rPr>
        <w:t>3.3. Не допускается сокращение бюджетных ассигнований, которое может повлечь приостановление, прекращение выплаты или уменьшения размера фонда оплаты труда иных работников, определенного настоящим Положением.</w:t>
      </w:r>
    </w:p>
    <w:p w:rsidR="00DF3764" w:rsidRDefault="00B47372" w:rsidP="00B4737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7372">
        <w:rPr>
          <w:rFonts w:ascii="Times New Roman" w:eastAsia="Times New Roman" w:hAnsi="Times New Roman" w:cs="Times New Roman"/>
          <w:sz w:val="28"/>
          <w:szCs w:val="28"/>
        </w:rPr>
        <w:t xml:space="preserve">3.4 Сумма сложившейся </w:t>
      </w:r>
      <w:proofErr w:type="gramStart"/>
      <w:r w:rsidRPr="00B47372">
        <w:rPr>
          <w:rFonts w:ascii="Times New Roman" w:eastAsia="Times New Roman" w:hAnsi="Times New Roman" w:cs="Times New Roman"/>
          <w:sz w:val="28"/>
          <w:szCs w:val="28"/>
        </w:rPr>
        <w:t>экономии средств фонда оплаты труда</w:t>
      </w:r>
      <w:proofErr w:type="gramEnd"/>
      <w:r w:rsidRPr="00B47372">
        <w:rPr>
          <w:rFonts w:ascii="Times New Roman" w:eastAsia="Times New Roman" w:hAnsi="Times New Roman" w:cs="Times New Roman"/>
          <w:sz w:val="28"/>
          <w:szCs w:val="28"/>
        </w:rPr>
        <w:t xml:space="preserve"> по решению главы администрации МО Беловский сельсовет может быть направлена на предоставление выплат стимулирующего характера (материальную помощь, премию за выполненную работу). Использование экономии по фонду оплаты труда на иные цели не допускается.</w:t>
      </w:r>
    </w:p>
    <w:p w:rsidR="00DF3764" w:rsidRDefault="00DF3764" w:rsidP="00FB483C">
      <w:pPr>
        <w:spacing w:after="0" w:line="240" w:lineRule="auto"/>
        <w:jc w:val="both"/>
        <w:rPr>
          <w:rFonts w:ascii="Times New Roman" w:eastAsia="Times New Roman" w:hAnsi="Times New Roman" w:cs="Times New Roman"/>
          <w:sz w:val="28"/>
          <w:szCs w:val="28"/>
        </w:rPr>
      </w:pPr>
    </w:p>
    <w:p w:rsidR="00DF3764" w:rsidRPr="00FB483C" w:rsidRDefault="00DF3764" w:rsidP="00FB483C">
      <w:pPr>
        <w:spacing w:after="0" w:line="240" w:lineRule="auto"/>
        <w:jc w:val="both"/>
        <w:rPr>
          <w:rFonts w:ascii="Times New Roman" w:eastAsia="Times New Roman" w:hAnsi="Times New Roman" w:cs="Times New Roman"/>
          <w:sz w:val="28"/>
          <w:szCs w:val="28"/>
        </w:rPr>
      </w:pPr>
    </w:p>
    <w:p w:rsidR="00DF3764" w:rsidRPr="00DF3764" w:rsidRDefault="00DF3764" w:rsidP="00DF3764">
      <w:pPr>
        <w:spacing w:after="0" w:line="240" w:lineRule="auto"/>
        <w:jc w:val="right"/>
        <w:rPr>
          <w:rFonts w:ascii="Times New Roman" w:eastAsia="Times New Roman" w:hAnsi="Times New Roman" w:cs="Times New Roman"/>
          <w:sz w:val="28"/>
          <w:szCs w:val="28"/>
        </w:rPr>
      </w:pPr>
      <w:r w:rsidRPr="00DF3764">
        <w:rPr>
          <w:rFonts w:ascii="Times New Roman" w:eastAsia="Times New Roman" w:hAnsi="Times New Roman" w:cs="Times New Roman"/>
          <w:sz w:val="28"/>
          <w:szCs w:val="28"/>
        </w:rPr>
        <w:t>Приложение к Положению</w:t>
      </w:r>
    </w:p>
    <w:p w:rsidR="00DF3764" w:rsidRPr="00DF3764" w:rsidRDefault="00DF3764" w:rsidP="00DF3764">
      <w:pPr>
        <w:spacing w:after="0" w:line="240" w:lineRule="auto"/>
        <w:jc w:val="right"/>
        <w:rPr>
          <w:rFonts w:ascii="Times New Roman" w:eastAsia="Times New Roman" w:hAnsi="Times New Roman" w:cs="Times New Roman"/>
          <w:sz w:val="28"/>
          <w:szCs w:val="28"/>
        </w:rPr>
      </w:pPr>
      <w:r w:rsidRPr="00DF3764">
        <w:rPr>
          <w:rFonts w:ascii="Times New Roman" w:eastAsia="Times New Roman" w:hAnsi="Times New Roman" w:cs="Times New Roman"/>
          <w:sz w:val="28"/>
          <w:szCs w:val="28"/>
        </w:rPr>
        <w:t xml:space="preserve">«Об оплате труда работников </w:t>
      </w:r>
    </w:p>
    <w:p w:rsidR="00DF3764" w:rsidRPr="00DF3764" w:rsidRDefault="00DF3764" w:rsidP="00DF3764">
      <w:pPr>
        <w:spacing w:after="0" w:line="240" w:lineRule="auto"/>
        <w:jc w:val="right"/>
        <w:rPr>
          <w:rFonts w:ascii="Times New Roman" w:eastAsia="Times New Roman" w:hAnsi="Times New Roman" w:cs="Times New Roman"/>
          <w:sz w:val="28"/>
          <w:szCs w:val="28"/>
        </w:rPr>
      </w:pPr>
      <w:r w:rsidRPr="00DF3764">
        <w:rPr>
          <w:rFonts w:ascii="Times New Roman" w:eastAsia="Times New Roman" w:hAnsi="Times New Roman" w:cs="Times New Roman"/>
          <w:sz w:val="28"/>
          <w:szCs w:val="28"/>
        </w:rPr>
        <w:t xml:space="preserve">Администрации  </w:t>
      </w:r>
    </w:p>
    <w:p w:rsidR="00DF3764" w:rsidRPr="00DF3764" w:rsidRDefault="00DF3764" w:rsidP="00DF3764">
      <w:pPr>
        <w:spacing w:after="0" w:line="240" w:lineRule="auto"/>
        <w:jc w:val="right"/>
        <w:rPr>
          <w:rFonts w:ascii="Times New Roman" w:eastAsia="Times New Roman" w:hAnsi="Times New Roman" w:cs="Times New Roman"/>
          <w:sz w:val="28"/>
          <w:szCs w:val="28"/>
        </w:rPr>
      </w:pPr>
      <w:r w:rsidRPr="00DF3764">
        <w:rPr>
          <w:rFonts w:ascii="Times New Roman" w:eastAsia="Times New Roman" w:hAnsi="Times New Roman" w:cs="Times New Roman"/>
          <w:sz w:val="28"/>
          <w:szCs w:val="28"/>
        </w:rPr>
        <w:t xml:space="preserve">муниципального образования  </w:t>
      </w:r>
    </w:p>
    <w:p w:rsidR="00DF3764" w:rsidRPr="00DF3764" w:rsidRDefault="00DF3764" w:rsidP="00DF376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Беловский</w:t>
      </w:r>
      <w:r w:rsidRPr="00DF3764">
        <w:rPr>
          <w:rFonts w:ascii="Times New Roman" w:eastAsia="Times New Roman" w:hAnsi="Times New Roman" w:cs="Times New Roman"/>
          <w:sz w:val="28"/>
          <w:szCs w:val="28"/>
        </w:rPr>
        <w:t xml:space="preserve"> сельсовет, </w:t>
      </w:r>
    </w:p>
    <w:p w:rsidR="00DF3764" w:rsidRPr="00DF3764" w:rsidRDefault="00DF3764" w:rsidP="00DF3764">
      <w:pPr>
        <w:spacing w:after="0" w:line="240" w:lineRule="auto"/>
        <w:jc w:val="right"/>
        <w:rPr>
          <w:rFonts w:ascii="Times New Roman" w:eastAsia="Times New Roman" w:hAnsi="Times New Roman" w:cs="Times New Roman"/>
          <w:sz w:val="28"/>
          <w:szCs w:val="28"/>
        </w:rPr>
      </w:pPr>
      <w:r w:rsidRPr="00DF3764">
        <w:rPr>
          <w:rFonts w:ascii="Times New Roman" w:eastAsia="Times New Roman" w:hAnsi="Times New Roman" w:cs="Times New Roman"/>
          <w:sz w:val="28"/>
          <w:szCs w:val="28"/>
        </w:rPr>
        <w:t>не отнесен</w:t>
      </w:r>
      <w:r w:rsidR="00EF268E">
        <w:rPr>
          <w:rFonts w:ascii="Times New Roman" w:eastAsia="Times New Roman" w:hAnsi="Times New Roman" w:cs="Times New Roman"/>
          <w:sz w:val="28"/>
          <w:szCs w:val="28"/>
        </w:rPr>
        <w:t>н</w:t>
      </w:r>
      <w:r w:rsidRPr="00DF3764">
        <w:rPr>
          <w:rFonts w:ascii="Times New Roman" w:eastAsia="Times New Roman" w:hAnsi="Times New Roman" w:cs="Times New Roman"/>
          <w:sz w:val="28"/>
          <w:szCs w:val="28"/>
        </w:rPr>
        <w:t>ы</w:t>
      </w:r>
      <w:r w:rsidR="00B47372">
        <w:rPr>
          <w:rFonts w:ascii="Times New Roman" w:eastAsia="Times New Roman" w:hAnsi="Times New Roman" w:cs="Times New Roman"/>
          <w:sz w:val="28"/>
          <w:szCs w:val="28"/>
        </w:rPr>
        <w:t>х</w:t>
      </w:r>
      <w:r w:rsidRPr="00DF3764">
        <w:rPr>
          <w:rFonts w:ascii="Times New Roman" w:eastAsia="Times New Roman" w:hAnsi="Times New Roman" w:cs="Times New Roman"/>
          <w:sz w:val="28"/>
          <w:szCs w:val="28"/>
        </w:rPr>
        <w:t xml:space="preserve"> к должностям</w:t>
      </w:r>
    </w:p>
    <w:p w:rsidR="00DF3764" w:rsidRPr="00DF3764" w:rsidRDefault="00DF3764" w:rsidP="00DF3764">
      <w:pPr>
        <w:spacing w:after="0" w:line="240" w:lineRule="auto"/>
        <w:jc w:val="right"/>
        <w:rPr>
          <w:rFonts w:ascii="Times New Roman" w:eastAsia="Times New Roman" w:hAnsi="Times New Roman" w:cs="Times New Roman"/>
          <w:sz w:val="28"/>
          <w:szCs w:val="28"/>
        </w:rPr>
      </w:pPr>
      <w:r w:rsidRPr="00DF3764">
        <w:rPr>
          <w:rFonts w:ascii="Times New Roman" w:eastAsia="Times New Roman" w:hAnsi="Times New Roman" w:cs="Times New Roman"/>
          <w:sz w:val="28"/>
          <w:szCs w:val="28"/>
        </w:rPr>
        <w:t xml:space="preserve"> муниципальной службы»</w:t>
      </w:r>
    </w:p>
    <w:p w:rsidR="00DF3764" w:rsidRPr="00DF3764" w:rsidRDefault="00DF3764" w:rsidP="00DF3764">
      <w:pPr>
        <w:spacing w:after="0" w:line="240" w:lineRule="auto"/>
        <w:jc w:val="right"/>
        <w:rPr>
          <w:rFonts w:ascii="Times New Roman" w:eastAsia="Times New Roman" w:hAnsi="Times New Roman" w:cs="Times New Roman"/>
          <w:sz w:val="28"/>
          <w:szCs w:val="28"/>
        </w:rPr>
      </w:pPr>
    </w:p>
    <w:p w:rsidR="00DF3764" w:rsidRPr="00DF3764" w:rsidRDefault="00DF3764" w:rsidP="00DF3764">
      <w:pPr>
        <w:spacing w:after="0" w:line="240" w:lineRule="auto"/>
        <w:jc w:val="right"/>
        <w:rPr>
          <w:rFonts w:ascii="Times New Roman" w:eastAsia="Times New Roman" w:hAnsi="Times New Roman" w:cs="Times New Roman"/>
          <w:sz w:val="28"/>
          <w:szCs w:val="28"/>
        </w:rPr>
      </w:pPr>
    </w:p>
    <w:p w:rsidR="00DF3764" w:rsidRPr="00DF3764" w:rsidRDefault="00DF3764" w:rsidP="00DF3764">
      <w:pPr>
        <w:spacing w:after="0" w:line="240" w:lineRule="auto"/>
        <w:jc w:val="center"/>
        <w:rPr>
          <w:rFonts w:ascii="Times New Roman" w:eastAsia="Times New Roman" w:hAnsi="Times New Roman" w:cs="Times New Roman"/>
          <w:sz w:val="28"/>
          <w:szCs w:val="28"/>
        </w:rPr>
      </w:pPr>
      <w:r w:rsidRPr="00DF3764">
        <w:rPr>
          <w:rFonts w:ascii="Times New Roman" w:eastAsia="Times New Roman" w:hAnsi="Times New Roman" w:cs="Times New Roman"/>
          <w:sz w:val="28"/>
          <w:szCs w:val="28"/>
        </w:rPr>
        <w:t xml:space="preserve">Размеры должностных окладов работников </w:t>
      </w:r>
      <w:r w:rsidR="00B47372">
        <w:rPr>
          <w:rFonts w:ascii="Times New Roman" w:eastAsia="Times New Roman" w:hAnsi="Times New Roman" w:cs="Times New Roman"/>
          <w:sz w:val="28"/>
          <w:szCs w:val="28"/>
        </w:rPr>
        <w:t>администрации м</w:t>
      </w:r>
      <w:r w:rsidRPr="00DF3764">
        <w:rPr>
          <w:rFonts w:ascii="Times New Roman" w:eastAsia="Times New Roman" w:hAnsi="Times New Roman" w:cs="Times New Roman"/>
          <w:sz w:val="28"/>
          <w:szCs w:val="28"/>
        </w:rPr>
        <w:t xml:space="preserve">униципального образования </w:t>
      </w:r>
      <w:r>
        <w:rPr>
          <w:rFonts w:ascii="Times New Roman" w:eastAsia="Times New Roman" w:hAnsi="Times New Roman" w:cs="Times New Roman"/>
          <w:sz w:val="28"/>
          <w:szCs w:val="28"/>
        </w:rPr>
        <w:t>Беловский</w:t>
      </w:r>
      <w:r w:rsidRPr="00DF3764">
        <w:rPr>
          <w:rFonts w:ascii="Times New Roman" w:eastAsia="Times New Roman" w:hAnsi="Times New Roman" w:cs="Times New Roman"/>
          <w:sz w:val="28"/>
          <w:szCs w:val="28"/>
        </w:rPr>
        <w:t xml:space="preserve"> сельсовет</w:t>
      </w:r>
      <w:r w:rsidR="00B47372">
        <w:rPr>
          <w:rFonts w:ascii="Times New Roman" w:eastAsia="Times New Roman" w:hAnsi="Times New Roman" w:cs="Times New Roman"/>
          <w:sz w:val="28"/>
          <w:szCs w:val="28"/>
        </w:rPr>
        <w:t>, не отнесенных к должностям муниципальной службы.</w:t>
      </w:r>
    </w:p>
    <w:p w:rsidR="00DF3764" w:rsidRPr="00DF3764" w:rsidRDefault="00DF3764" w:rsidP="00DF3764">
      <w:pPr>
        <w:spacing w:after="0" w:line="240" w:lineRule="auto"/>
        <w:jc w:val="both"/>
        <w:rPr>
          <w:rFonts w:ascii="Times New Roman" w:eastAsia="Times New Roman" w:hAnsi="Times New Roman" w:cs="Times New Roman"/>
          <w:sz w:val="28"/>
          <w:szCs w:val="28"/>
        </w:rPr>
      </w:pPr>
    </w:p>
    <w:p w:rsidR="00DF3764" w:rsidRPr="00DF3764" w:rsidRDefault="00DF3764" w:rsidP="00DF3764">
      <w:pPr>
        <w:spacing w:after="0" w:line="240" w:lineRule="auto"/>
        <w:jc w:val="both"/>
        <w:rPr>
          <w:rFonts w:ascii="Times New Roman" w:eastAsia="Times New Roman" w:hAnsi="Times New Roman" w:cs="Times New Roman"/>
          <w:sz w:val="28"/>
          <w:szCs w:val="28"/>
        </w:rPr>
      </w:pPr>
    </w:p>
    <w:p w:rsidR="00DF3764" w:rsidRPr="00DF3764" w:rsidRDefault="00DF3764" w:rsidP="00DF3764">
      <w:pPr>
        <w:spacing w:after="0" w:line="240" w:lineRule="auto"/>
        <w:jc w:val="both"/>
        <w:rPr>
          <w:rFonts w:ascii="Times New Roman" w:eastAsia="Times New Roman" w:hAnsi="Times New Roman" w:cs="Times New Roman"/>
          <w:sz w:val="28"/>
          <w:szCs w:val="28"/>
        </w:rPr>
      </w:pPr>
    </w:p>
    <w:tbl>
      <w:tblPr>
        <w:tblStyle w:val="a5"/>
        <w:tblW w:w="0" w:type="auto"/>
        <w:tblLook w:val="04A0"/>
      </w:tblPr>
      <w:tblGrid>
        <w:gridCol w:w="861"/>
        <w:gridCol w:w="5552"/>
        <w:gridCol w:w="3158"/>
      </w:tblGrid>
      <w:tr w:rsidR="00DF3764" w:rsidRPr="00DF3764" w:rsidTr="00B47372">
        <w:tc>
          <w:tcPr>
            <w:tcW w:w="861" w:type="dxa"/>
          </w:tcPr>
          <w:p w:rsidR="00DF3764" w:rsidRPr="00DF3764" w:rsidRDefault="00DF3764" w:rsidP="00DF3764">
            <w:pPr>
              <w:jc w:val="both"/>
              <w:rPr>
                <w:sz w:val="28"/>
                <w:szCs w:val="28"/>
              </w:rPr>
            </w:pPr>
            <w:r w:rsidRPr="00DF3764">
              <w:rPr>
                <w:sz w:val="28"/>
                <w:szCs w:val="28"/>
              </w:rPr>
              <w:t>№</w:t>
            </w:r>
            <w:proofErr w:type="gramStart"/>
            <w:r w:rsidRPr="00DF3764">
              <w:rPr>
                <w:sz w:val="28"/>
                <w:szCs w:val="28"/>
              </w:rPr>
              <w:t>п</w:t>
            </w:r>
            <w:proofErr w:type="gramEnd"/>
            <w:r w:rsidRPr="00DF3764">
              <w:rPr>
                <w:sz w:val="28"/>
                <w:szCs w:val="28"/>
              </w:rPr>
              <w:t>/п</w:t>
            </w:r>
          </w:p>
        </w:tc>
        <w:tc>
          <w:tcPr>
            <w:tcW w:w="5552" w:type="dxa"/>
          </w:tcPr>
          <w:p w:rsidR="00DF3764" w:rsidRPr="00DF3764" w:rsidRDefault="00DF3764" w:rsidP="00DF3764">
            <w:pPr>
              <w:jc w:val="both"/>
              <w:rPr>
                <w:sz w:val="28"/>
                <w:szCs w:val="28"/>
              </w:rPr>
            </w:pPr>
            <w:r w:rsidRPr="00DF3764">
              <w:rPr>
                <w:sz w:val="28"/>
                <w:szCs w:val="28"/>
              </w:rPr>
              <w:t xml:space="preserve">Наименование должности </w:t>
            </w:r>
          </w:p>
        </w:tc>
        <w:tc>
          <w:tcPr>
            <w:tcW w:w="3158" w:type="dxa"/>
          </w:tcPr>
          <w:p w:rsidR="00DF3764" w:rsidRPr="00DF3764" w:rsidRDefault="00DF3764" w:rsidP="00DF3764">
            <w:pPr>
              <w:jc w:val="both"/>
              <w:rPr>
                <w:sz w:val="28"/>
                <w:szCs w:val="28"/>
              </w:rPr>
            </w:pPr>
            <w:r w:rsidRPr="00DF3764">
              <w:rPr>
                <w:sz w:val="28"/>
                <w:szCs w:val="28"/>
              </w:rPr>
              <w:t>Должностной оклад  (рублей)</w:t>
            </w:r>
          </w:p>
        </w:tc>
      </w:tr>
      <w:tr w:rsidR="00DF3764" w:rsidRPr="00DF3764" w:rsidTr="00B47372">
        <w:tc>
          <w:tcPr>
            <w:tcW w:w="9571" w:type="dxa"/>
            <w:gridSpan w:val="3"/>
          </w:tcPr>
          <w:p w:rsidR="00B47372" w:rsidRPr="00B47372" w:rsidRDefault="00B47372" w:rsidP="00B47372">
            <w:pPr>
              <w:jc w:val="center"/>
              <w:rPr>
                <w:b/>
                <w:sz w:val="28"/>
                <w:szCs w:val="28"/>
              </w:rPr>
            </w:pPr>
            <w:r w:rsidRPr="00B47372">
              <w:rPr>
                <w:b/>
                <w:sz w:val="28"/>
                <w:szCs w:val="28"/>
              </w:rPr>
              <w:t>Профессиональная квалификационная группа</w:t>
            </w:r>
          </w:p>
          <w:p w:rsidR="00DF3764" w:rsidRPr="00DF3764" w:rsidRDefault="00B47372" w:rsidP="00B47372">
            <w:pPr>
              <w:jc w:val="center"/>
              <w:rPr>
                <w:b/>
                <w:sz w:val="28"/>
                <w:szCs w:val="28"/>
              </w:rPr>
            </w:pPr>
            <w:r w:rsidRPr="00B47372">
              <w:rPr>
                <w:b/>
                <w:sz w:val="28"/>
                <w:szCs w:val="28"/>
              </w:rPr>
              <w:t>«Общеотраслевые должности служащих третьего уровня»</w:t>
            </w:r>
          </w:p>
        </w:tc>
      </w:tr>
      <w:tr w:rsidR="00DF3764" w:rsidRPr="00DF3764" w:rsidTr="00B47372">
        <w:tc>
          <w:tcPr>
            <w:tcW w:w="9571" w:type="dxa"/>
            <w:gridSpan w:val="3"/>
          </w:tcPr>
          <w:p w:rsidR="00DF3764" w:rsidRPr="00DF3764" w:rsidRDefault="00B47372" w:rsidP="00DF3764">
            <w:pPr>
              <w:jc w:val="center"/>
              <w:rPr>
                <w:sz w:val="28"/>
                <w:szCs w:val="28"/>
              </w:rPr>
            </w:pPr>
            <w:r w:rsidRPr="00B47372">
              <w:rPr>
                <w:sz w:val="28"/>
                <w:szCs w:val="28"/>
              </w:rPr>
              <w:t>Первый квалификационный уровень</w:t>
            </w:r>
          </w:p>
        </w:tc>
      </w:tr>
      <w:tr w:rsidR="00DF3764" w:rsidRPr="00DF3764" w:rsidTr="00B47372">
        <w:tc>
          <w:tcPr>
            <w:tcW w:w="861" w:type="dxa"/>
          </w:tcPr>
          <w:p w:rsidR="00DF3764" w:rsidRPr="00DF3764" w:rsidRDefault="00DF3764" w:rsidP="00DF3764">
            <w:pPr>
              <w:jc w:val="both"/>
              <w:rPr>
                <w:sz w:val="28"/>
                <w:szCs w:val="28"/>
              </w:rPr>
            </w:pPr>
            <w:r w:rsidRPr="00DF3764">
              <w:rPr>
                <w:sz w:val="28"/>
                <w:szCs w:val="28"/>
              </w:rPr>
              <w:t>1</w:t>
            </w:r>
          </w:p>
        </w:tc>
        <w:tc>
          <w:tcPr>
            <w:tcW w:w="5552" w:type="dxa"/>
          </w:tcPr>
          <w:p w:rsidR="00DF3764" w:rsidRPr="00DF3764" w:rsidRDefault="00DF3764" w:rsidP="00DF3764">
            <w:pPr>
              <w:jc w:val="both"/>
              <w:rPr>
                <w:sz w:val="28"/>
                <w:szCs w:val="28"/>
              </w:rPr>
            </w:pPr>
            <w:r w:rsidRPr="00DF3764">
              <w:rPr>
                <w:sz w:val="28"/>
                <w:szCs w:val="28"/>
              </w:rPr>
              <w:t xml:space="preserve">Специалист </w:t>
            </w:r>
          </w:p>
        </w:tc>
        <w:tc>
          <w:tcPr>
            <w:tcW w:w="3158" w:type="dxa"/>
          </w:tcPr>
          <w:p w:rsidR="00DF3764" w:rsidRPr="00DF3764" w:rsidRDefault="00B47372" w:rsidP="00DF3764">
            <w:pPr>
              <w:jc w:val="both"/>
              <w:rPr>
                <w:sz w:val="28"/>
                <w:szCs w:val="28"/>
              </w:rPr>
            </w:pPr>
            <w:r w:rsidRPr="00B47372">
              <w:rPr>
                <w:sz w:val="28"/>
                <w:szCs w:val="28"/>
              </w:rPr>
              <w:t>15811,00</w:t>
            </w:r>
          </w:p>
        </w:tc>
      </w:tr>
    </w:tbl>
    <w:p w:rsidR="00793774" w:rsidRDefault="00793774" w:rsidP="00793774">
      <w:pPr>
        <w:spacing w:after="0" w:line="240" w:lineRule="auto"/>
        <w:ind w:firstLine="708"/>
        <w:rPr>
          <w:rFonts w:ascii="Arial" w:eastAsia="Times New Roman" w:hAnsi="Arial" w:cs="Arial"/>
          <w:sz w:val="32"/>
          <w:szCs w:val="32"/>
        </w:rPr>
      </w:pPr>
    </w:p>
    <w:sectPr w:rsidR="00793774" w:rsidSect="005E1B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E78A0"/>
    <w:multiLevelType w:val="hybridMultilevel"/>
    <w:tmpl w:val="1B6AF1E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185653"/>
    <w:multiLevelType w:val="hybridMultilevel"/>
    <w:tmpl w:val="2EE6A2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56736E4"/>
    <w:multiLevelType w:val="multilevel"/>
    <w:tmpl w:val="FDA4491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3774"/>
    <w:rsid w:val="00011187"/>
    <w:rsid w:val="000E3306"/>
    <w:rsid w:val="0018759F"/>
    <w:rsid w:val="00334EC4"/>
    <w:rsid w:val="0036456C"/>
    <w:rsid w:val="0051011A"/>
    <w:rsid w:val="005E1BC8"/>
    <w:rsid w:val="00601965"/>
    <w:rsid w:val="006A2A96"/>
    <w:rsid w:val="006D460B"/>
    <w:rsid w:val="00712772"/>
    <w:rsid w:val="00725878"/>
    <w:rsid w:val="00793774"/>
    <w:rsid w:val="007A588D"/>
    <w:rsid w:val="007A72E3"/>
    <w:rsid w:val="007D77E6"/>
    <w:rsid w:val="008224F8"/>
    <w:rsid w:val="00830BCC"/>
    <w:rsid w:val="0086033A"/>
    <w:rsid w:val="008B0BAD"/>
    <w:rsid w:val="009A2A8A"/>
    <w:rsid w:val="00A77065"/>
    <w:rsid w:val="00AF1108"/>
    <w:rsid w:val="00B32846"/>
    <w:rsid w:val="00B47372"/>
    <w:rsid w:val="00B508D6"/>
    <w:rsid w:val="00BB68FC"/>
    <w:rsid w:val="00C97CBC"/>
    <w:rsid w:val="00D17342"/>
    <w:rsid w:val="00DD7998"/>
    <w:rsid w:val="00DE1010"/>
    <w:rsid w:val="00DF3764"/>
    <w:rsid w:val="00E5612F"/>
    <w:rsid w:val="00EA1F73"/>
    <w:rsid w:val="00EF268E"/>
    <w:rsid w:val="00F2595A"/>
    <w:rsid w:val="00F83D01"/>
    <w:rsid w:val="00FB48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3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3774"/>
    <w:rPr>
      <w:color w:val="0000FF"/>
      <w:u w:val="single"/>
    </w:rPr>
  </w:style>
  <w:style w:type="paragraph" w:customStyle="1" w:styleId="Style8">
    <w:name w:val="Style8"/>
    <w:basedOn w:val="a"/>
    <w:rsid w:val="00B508D6"/>
    <w:pPr>
      <w:widowControl w:val="0"/>
      <w:autoSpaceDE w:val="0"/>
      <w:autoSpaceDN w:val="0"/>
      <w:adjustRightInd w:val="0"/>
      <w:spacing w:after="0" w:line="269" w:lineRule="exact"/>
      <w:ind w:hanging="312"/>
    </w:pPr>
    <w:rPr>
      <w:rFonts w:ascii="Times New Roman" w:eastAsia="Times New Roman" w:hAnsi="Times New Roman" w:cs="Times New Roman"/>
      <w:sz w:val="24"/>
      <w:szCs w:val="24"/>
    </w:rPr>
  </w:style>
  <w:style w:type="paragraph" w:styleId="a4">
    <w:name w:val="List Paragraph"/>
    <w:basedOn w:val="a"/>
    <w:uiPriority w:val="34"/>
    <w:qFormat/>
    <w:rsid w:val="00830BCC"/>
    <w:pPr>
      <w:ind w:left="720"/>
      <w:contextualSpacing/>
    </w:pPr>
  </w:style>
  <w:style w:type="table" w:styleId="a5">
    <w:name w:val="Table Grid"/>
    <w:basedOn w:val="a1"/>
    <w:uiPriority w:val="59"/>
    <w:rsid w:val="00DF3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3774"/>
    <w:rPr>
      <w:color w:val="0000FF"/>
      <w:u w:val="single"/>
    </w:rPr>
  </w:style>
  <w:style w:type="paragraph" w:customStyle="1" w:styleId="Style8">
    <w:name w:val="Style8"/>
    <w:basedOn w:val="a"/>
    <w:rsid w:val="00B508D6"/>
    <w:pPr>
      <w:widowControl w:val="0"/>
      <w:autoSpaceDE w:val="0"/>
      <w:autoSpaceDN w:val="0"/>
      <w:adjustRightInd w:val="0"/>
      <w:spacing w:after="0" w:line="269" w:lineRule="exact"/>
      <w:ind w:hanging="312"/>
    </w:pPr>
    <w:rPr>
      <w:rFonts w:ascii="Times New Roman" w:eastAsia="Times New Roman" w:hAnsi="Times New Roman" w:cs="Times New Roman"/>
      <w:sz w:val="24"/>
      <w:szCs w:val="24"/>
    </w:rPr>
  </w:style>
  <w:style w:type="paragraph" w:styleId="a4">
    <w:name w:val="List Paragraph"/>
    <w:basedOn w:val="a"/>
    <w:uiPriority w:val="34"/>
    <w:qFormat/>
    <w:rsid w:val="00830BCC"/>
    <w:pPr>
      <w:ind w:left="720"/>
      <w:contextualSpacing/>
    </w:pPr>
  </w:style>
  <w:style w:type="table" w:styleId="a5">
    <w:name w:val="Table Grid"/>
    <w:basedOn w:val="a1"/>
    <w:uiPriority w:val="59"/>
    <w:rsid w:val="00DF3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537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1697</Words>
  <Characters>9674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16</cp:revision>
  <cp:lastPrinted>2024-12-19T04:56:00Z</cp:lastPrinted>
  <dcterms:created xsi:type="dcterms:W3CDTF">2024-04-19T04:27:00Z</dcterms:created>
  <dcterms:modified xsi:type="dcterms:W3CDTF">2024-12-20T09:16:00Z</dcterms:modified>
</cp:coreProperties>
</file>