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64F" w:rsidRDefault="004C664F" w:rsidP="004C66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D2F39"/>
          <w:sz w:val="28"/>
          <w:szCs w:val="28"/>
          <w:shd w:val="clear" w:color="auto" w:fill="F9FAFA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1906"/>
        <w:gridCol w:w="1906"/>
        <w:gridCol w:w="1291"/>
      </w:tblGrid>
      <w:tr w:rsidR="004C664F" w:rsidTr="00005D4A">
        <w:tc>
          <w:tcPr>
            <w:tcW w:w="4503" w:type="dxa"/>
          </w:tcPr>
          <w:p w:rsidR="004C664F" w:rsidRDefault="004C664F" w:rsidP="00005D4A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  <w:p w:rsidR="004C664F" w:rsidRDefault="004C664F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4C664F" w:rsidRDefault="004C664F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</w:t>
            </w:r>
          </w:p>
          <w:p w:rsidR="004C664F" w:rsidRDefault="004C664F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Сакмарского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  <w:p w:rsidR="004C664F" w:rsidRDefault="004C664F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Оренбургской области</w:t>
            </w:r>
          </w:p>
          <w:p w:rsidR="004C664F" w:rsidRDefault="004C664F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  <w:p w:rsidR="004C664F" w:rsidRDefault="007A64F2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22.09.2026 № 133</w:t>
            </w:r>
            <w:r w:rsidR="004C6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</w:t>
            </w:r>
          </w:p>
          <w:p w:rsidR="004C664F" w:rsidRDefault="004C664F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еловка</w:t>
            </w:r>
            <w:proofErr w:type="spellEnd"/>
          </w:p>
          <w:p w:rsidR="004C664F" w:rsidRDefault="004C664F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:rsidR="004C664F" w:rsidRDefault="004C664F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:rsidR="004C664F" w:rsidRDefault="004C664F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1" w:type="dxa"/>
          </w:tcPr>
          <w:p w:rsidR="004C664F" w:rsidRDefault="004C664F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45D10" w:rsidRPr="00E45D10" w:rsidRDefault="00E45D10" w:rsidP="00E45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5D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изменении объекта адресации </w:t>
      </w:r>
    </w:p>
    <w:p w:rsidR="004C664F" w:rsidRDefault="004C664F" w:rsidP="004C66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4C664F" w:rsidRPr="00634701" w:rsidRDefault="004C664F" w:rsidP="004C66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7"/>
          <w:szCs w:val="27"/>
          <w:lang w:bidi="en-US"/>
        </w:rPr>
      </w:pPr>
      <w:proofErr w:type="gramStart"/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 xml:space="preserve"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</w:t>
      </w:r>
      <w:proofErr w:type="spellStart"/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>Беловский</w:t>
      </w:r>
      <w:proofErr w:type="spellEnd"/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 xml:space="preserve"> сельсовет </w:t>
      </w:r>
      <w:proofErr w:type="spellStart"/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>Сакмарского</w:t>
      </w:r>
      <w:proofErr w:type="spellEnd"/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 xml:space="preserve"> района  Оренбургской области:</w:t>
      </w:r>
      <w:proofErr w:type="gramEnd"/>
    </w:p>
    <w:p w:rsidR="004C664F" w:rsidRDefault="004C664F" w:rsidP="004C66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F39"/>
          <w:sz w:val="28"/>
          <w:szCs w:val="28"/>
          <w:shd w:val="clear" w:color="auto" w:fill="F9FAFA"/>
          <w:lang w:eastAsia="ru-RU"/>
        </w:rPr>
      </w:pPr>
    </w:p>
    <w:p w:rsidR="004C664F" w:rsidRDefault="004C664F" w:rsidP="004C664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Аннулировать адрес: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Российская Федерация Оренбургская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Сакмарский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муниципальный район, сельское поселение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сельсовет, </w:t>
      </w:r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село </w:t>
      </w:r>
      <w:proofErr w:type="spellStart"/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Беловка</w:t>
      </w:r>
      <w:proofErr w:type="spellEnd"/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>, садовое товарищество  Родник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улица Лесная, дом 106,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кадастровый номер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56:25:0213001:1399. уникальный номер записи в ГАР:</w:t>
      </w:r>
      <w:r w:rsidRPr="00205D98">
        <w:rPr>
          <w:rFonts w:ascii="Arial" w:hAnsi="Arial" w:cs="Arial"/>
          <w:color w:val="2D2F39"/>
          <w:sz w:val="21"/>
          <w:szCs w:val="21"/>
          <w:shd w:val="clear" w:color="auto" w:fill="F9FAFA"/>
        </w:rPr>
        <w:t xml:space="preserve"> </w:t>
      </w:r>
      <w:r w:rsidRPr="00205D98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4C664F">
        <w:rPr>
          <w:rFonts w:ascii="Times New Roman" w:eastAsia="Times New Roman" w:hAnsi="Times New Roman" w:cs="Times New Roman"/>
          <w:sz w:val="28"/>
          <w:szCs w:val="28"/>
          <w:lang w:eastAsia="ar-SA"/>
        </w:rPr>
        <w:t>82b92a9d-2f29-4fbd-a0b9-82cc66dc1e96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9FAFA"/>
          <w:lang w:eastAsia="ru-RU"/>
        </w:rPr>
        <w:t>по причине присвоения нового адреса.</w:t>
      </w:r>
    </w:p>
    <w:p w:rsidR="004C664F" w:rsidRDefault="004C664F" w:rsidP="004C664F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664F" w:rsidRPr="008D1841" w:rsidRDefault="004C664F" w:rsidP="004C664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Присвоить объекту с кадастровым номером 56:25:0203001:1399 адрес: Российская Федерация Оренбургская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село </w:t>
      </w:r>
      <w:proofErr w:type="spellStart"/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Беловка</w:t>
      </w:r>
      <w:proofErr w:type="spellEnd"/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8D1841" w:rsidRPr="008D1841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</w:t>
      </w:r>
      <w:r w:rsidR="008D18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05D98">
        <w:rPr>
          <w:rFonts w:ascii="Times New Roman" w:eastAsia="Times New Roman" w:hAnsi="Times New Roman" w:cs="Times New Roman"/>
          <w:sz w:val="26"/>
          <w:szCs w:val="26"/>
          <w:lang w:eastAsia="ru-RU"/>
        </w:rPr>
        <w:t>СНТСН Виктория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улица Лесная, дом 106.</w:t>
      </w:r>
    </w:p>
    <w:p w:rsidR="008D1841" w:rsidRDefault="008D1841" w:rsidP="008D1841">
      <w:pPr>
        <w:pStyle w:val="a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D1841" w:rsidRDefault="008D1841" w:rsidP="004C664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Измененный адрес считать присвоенным.</w:t>
      </w:r>
    </w:p>
    <w:p w:rsidR="004C664F" w:rsidRDefault="004C664F" w:rsidP="004C664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664F" w:rsidRPr="008D1841" w:rsidRDefault="004C664F" w:rsidP="008D1841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D184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 вступает в силу со дня его подписания.</w:t>
      </w:r>
    </w:p>
    <w:p w:rsidR="004C664F" w:rsidRDefault="004C664F" w:rsidP="004C664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664F" w:rsidRDefault="004C664F" w:rsidP="004C664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664F" w:rsidRDefault="004C664F" w:rsidP="004C664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Т.А.Хасанов</w:t>
      </w:r>
      <w:proofErr w:type="spellEnd"/>
    </w:p>
    <w:p w:rsidR="004C664F" w:rsidRDefault="004C664F" w:rsidP="004C664F"/>
    <w:p w:rsidR="00A54504" w:rsidRPr="004C664F" w:rsidRDefault="00A54504" w:rsidP="004C664F"/>
    <w:sectPr w:rsidR="00A54504" w:rsidRPr="004C6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A66A4"/>
    <w:multiLevelType w:val="hybridMultilevel"/>
    <w:tmpl w:val="BC3AB748"/>
    <w:lvl w:ilvl="0" w:tplc="232EEF8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7AD"/>
    <w:rsid w:val="004C664F"/>
    <w:rsid w:val="00634701"/>
    <w:rsid w:val="007A64F2"/>
    <w:rsid w:val="007D77AD"/>
    <w:rsid w:val="008D1841"/>
    <w:rsid w:val="00A54504"/>
    <w:rsid w:val="00E4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701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8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701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6</cp:revision>
  <cp:lastPrinted>2026-09-24T10:12:00Z</cp:lastPrinted>
  <dcterms:created xsi:type="dcterms:W3CDTF">2026-09-22T10:38:00Z</dcterms:created>
  <dcterms:modified xsi:type="dcterms:W3CDTF">2026-09-24T10:12:00Z</dcterms:modified>
</cp:coreProperties>
</file>