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D4" w:rsidRPr="0033634A" w:rsidRDefault="00CA14D4" w:rsidP="003A0A05">
      <w:pPr>
        <w:spacing w:after="0" w:line="240" w:lineRule="auto"/>
        <w:jc w:val="both"/>
        <w:rPr>
          <w:rFonts w:ascii="Times New Roman" w:hAnsi="Times New Roman" w:cs="Times New Roman"/>
          <w:sz w:val="28"/>
          <w:szCs w:val="28"/>
        </w:rPr>
      </w:pPr>
    </w:p>
    <w:p w:rsidR="00525D91" w:rsidRDefault="0033634A" w:rsidP="0033634A">
      <w:pPr>
        <w:pStyle w:val="Heading1"/>
        <w:spacing w:before="61"/>
        <w:ind w:left="1160" w:right="1242" w:hanging="9"/>
        <w:jc w:val="center"/>
      </w:pPr>
      <w:r w:rsidRPr="0033634A">
        <w:t>АДМИНИСТРАЦИЯ</w:t>
      </w:r>
    </w:p>
    <w:p w:rsidR="00525D91" w:rsidRDefault="0033634A" w:rsidP="0033634A">
      <w:pPr>
        <w:pStyle w:val="Heading1"/>
        <w:spacing w:before="61"/>
        <w:ind w:left="1160" w:right="1242" w:hanging="9"/>
        <w:jc w:val="center"/>
      </w:pPr>
      <w:r w:rsidRPr="0033634A">
        <w:t xml:space="preserve"> МУНИЦИПАЛЬНОГО ОБРАЗОВАНИЯ</w:t>
      </w:r>
      <w:r w:rsidRPr="0033634A">
        <w:rPr>
          <w:spacing w:val="1"/>
        </w:rPr>
        <w:t xml:space="preserve"> </w:t>
      </w:r>
      <w:r w:rsidRPr="0033634A">
        <w:t>БЕЛОВСКИЙ</w:t>
      </w:r>
      <w:r w:rsidRPr="0033634A">
        <w:rPr>
          <w:spacing w:val="-11"/>
        </w:rPr>
        <w:t xml:space="preserve"> </w:t>
      </w:r>
      <w:r w:rsidRPr="0033634A">
        <w:t>СЕЛЬСОВЕТ</w:t>
      </w:r>
    </w:p>
    <w:p w:rsidR="00525D91" w:rsidRDefault="0033634A" w:rsidP="0033634A">
      <w:pPr>
        <w:pStyle w:val="Heading1"/>
        <w:spacing w:before="61"/>
        <w:ind w:left="1160" w:right="1242" w:hanging="9"/>
        <w:jc w:val="center"/>
      </w:pPr>
      <w:r w:rsidRPr="0033634A">
        <w:rPr>
          <w:spacing w:val="-8"/>
        </w:rPr>
        <w:t xml:space="preserve"> </w:t>
      </w:r>
      <w:r w:rsidRPr="0033634A">
        <w:t>САКМАРСКОГО</w:t>
      </w:r>
      <w:r w:rsidRPr="0033634A">
        <w:rPr>
          <w:spacing w:val="-10"/>
        </w:rPr>
        <w:t xml:space="preserve"> </w:t>
      </w:r>
      <w:r w:rsidRPr="0033634A">
        <w:t>РАЙОНА</w:t>
      </w:r>
    </w:p>
    <w:p w:rsidR="0033634A" w:rsidRPr="0033634A" w:rsidRDefault="0033634A" w:rsidP="0033634A">
      <w:pPr>
        <w:pStyle w:val="Heading1"/>
        <w:spacing w:before="61"/>
        <w:ind w:left="1160" w:right="1242" w:hanging="9"/>
        <w:jc w:val="center"/>
      </w:pPr>
      <w:r w:rsidRPr="0033634A">
        <w:rPr>
          <w:spacing w:val="-67"/>
        </w:rPr>
        <w:t xml:space="preserve"> </w:t>
      </w:r>
      <w:r w:rsidRPr="0033634A">
        <w:t>ОРЕНБУРГСКОЙ ОБЛАСТИ</w:t>
      </w:r>
    </w:p>
    <w:p w:rsidR="0033634A" w:rsidRPr="0033634A" w:rsidRDefault="0033634A" w:rsidP="0033634A">
      <w:pPr>
        <w:pStyle w:val="a8"/>
        <w:ind w:left="0"/>
        <w:jc w:val="left"/>
        <w:rPr>
          <w:b/>
          <w:sz w:val="30"/>
        </w:rPr>
      </w:pPr>
    </w:p>
    <w:p w:rsidR="0033634A" w:rsidRPr="0033634A" w:rsidRDefault="0033634A" w:rsidP="0033634A">
      <w:pPr>
        <w:pStyle w:val="a8"/>
        <w:spacing w:before="10"/>
        <w:ind w:left="0"/>
        <w:jc w:val="left"/>
        <w:rPr>
          <w:b/>
          <w:sz w:val="25"/>
        </w:rPr>
      </w:pPr>
    </w:p>
    <w:p w:rsidR="0033634A" w:rsidRPr="0033634A" w:rsidRDefault="0033634A" w:rsidP="0033634A">
      <w:pPr>
        <w:ind w:right="86"/>
        <w:jc w:val="center"/>
        <w:rPr>
          <w:rFonts w:ascii="Times New Roman" w:hAnsi="Times New Roman" w:cs="Times New Roman"/>
          <w:b/>
          <w:sz w:val="28"/>
        </w:rPr>
      </w:pPr>
      <w:r w:rsidRPr="0033634A">
        <w:rPr>
          <w:rFonts w:ascii="Times New Roman" w:hAnsi="Times New Roman" w:cs="Times New Roman"/>
          <w:b/>
          <w:sz w:val="28"/>
        </w:rPr>
        <w:t>ПОСТАНОВЛЕНИЕ</w:t>
      </w:r>
    </w:p>
    <w:p w:rsidR="0033634A" w:rsidRPr="0033634A" w:rsidRDefault="0033634A" w:rsidP="0033634A">
      <w:pPr>
        <w:pStyle w:val="a8"/>
        <w:spacing w:before="11"/>
        <w:ind w:left="0"/>
        <w:jc w:val="left"/>
        <w:rPr>
          <w:b/>
          <w:sz w:val="27"/>
        </w:rPr>
      </w:pPr>
    </w:p>
    <w:p w:rsidR="0033634A" w:rsidRPr="0033634A" w:rsidRDefault="0033634A" w:rsidP="0033634A">
      <w:pPr>
        <w:pStyle w:val="Heading1"/>
        <w:tabs>
          <w:tab w:val="left" w:pos="8389"/>
        </w:tabs>
        <w:ind w:left="0" w:right="152"/>
        <w:jc w:val="center"/>
      </w:pPr>
      <w:r w:rsidRPr="0033634A">
        <w:t>17.02.</w:t>
      </w:r>
      <w:r w:rsidRPr="0033634A">
        <w:rPr>
          <w:spacing w:val="2"/>
        </w:rPr>
        <w:t xml:space="preserve"> </w:t>
      </w:r>
      <w:r w:rsidR="00525D91">
        <w:t>2022                                                                         №9</w:t>
      </w:r>
      <w:r w:rsidRPr="0033634A">
        <w:t xml:space="preserve"> -</w:t>
      </w:r>
      <w:proofErr w:type="spellStart"/>
      <w:proofErr w:type="gramStart"/>
      <w:r w:rsidRPr="0033634A">
        <w:t>п</w:t>
      </w:r>
      <w:proofErr w:type="spellEnd"/>
      <w:proofErr w:type="gramEnd"/>
    </w:p>
    <w:p w:rsidR="0033634A" w:rsidRPr="0033634A" w:rsidRDefault="0033634A" w:rsidP="0033634A">
      <w:pPr>
        <w:pStyle w:val="a8"/>
        <w:ind w:left="0"/>
        <w:jc w:val="left"/>
        <w:rPr>
          <w:b/>
          <w:sz w:val="20"/>
        </w:rPr>
      </w:pPr>
    </w:p>
    <w:p w:rsidR="0033634A" w:rsidRPr="0033634A" w:rsidRDefault="0033634A" w:rsidP="0033634A">
      <w:pPr>
        <w:pStyle w:val="a8"/>
        <w:spacing w:before="4"/>
        <w:ind w:left="0"/>
        <w:jc w:val="left"/>
        <w:rPr>
          <w:b/>
        </w:rPr>
      </w:pPr>
    </w:p>
    <w:p w:rsidR="0033634A" w:rsidRPr="0033634A" w:rsidRDefault="0033634A" w:rsidP="0033634A">
      <w:pPr>
        <w:spacing w:before="87" w:line="242" w:lineRule="auto"/>
        <w:ind w:left="1789" w:right="1664"/>
        <w:jc w:val="center"/>
        <w:rPr>
          <w:rFonts w:ascii="Times New Roman" w:hAnsi="Times New Roman" w:cs="Times New Roman"/>
          <w:b/>
          <w:sz w:val="28"/>
        </w:rPr>
      </w:pPr>
      <w:r w:rsidRPr="0033634A">
        <w:rPr>
          <w:rFonts w:ascii="Times New Roman" w:hAnsi="Times New Roman" w:cs="Times New Roman"/>
          <w:b/>
          <w:sz w:val="28"/>
        </w:rPr>
        <w:t>Об утверждении схемы водоснабжения и водоотведения муниципального образования Беловский сельсовет</w:t>
      </w:r>
      <w:r w:rsidRPr="0033634A">
        <w:rPr>
          <w:rFonts w:ascii="Times New Roman" w:hAnsi="Times New Roman" w:cs="Times New Roman"/>
          <w:b/>
          <w:spacing w:val="1"/>
          <w:sz w:val="28"/>
        </w:rPr>
        <w:t xml:space="preserve"> Сакмар</w:t>
      </w:r>
      <w:r w:rsidRPr="0033634A">
        <w:rPr>
          <w:rFonts w:ascii="Times New Roman" w:hAnsi="Times New Roman" w:cs="Times New Roman"/>
          <w:b/>
          <w:sz w:val="28"/>
        </w:rPr>
        <w:t>ского</w:t>
      </w:r>
      <w:r w:rsidRPr="0033634A">
        <w:rPr>
          <w:rFonts w:ascii="Times New Roman" w:hAnsi="Times New Roman" w:cs="Times New Roman"/>
          <w:b/>
          <w:spacing w:val="-5"/>
          <w:sz w:val="28"/>
        </w:rPr>
        <w:t xml:space="preserve"> </w:t>
      </w:r>
      <w:r w:rsidRPr="0033634A">
        <w:rPr>
          <w:rFonts w:ascii="Times New Roman" w:hAnsi="Times New Roman" w:cs="Times New Roman"/>
          <w:b/>
          <w:sz w:val="28"/>
        </w:rPr>
        <w:t>района Оренбургской</w:t>
      </w:r>
      <w:r w:rsidRPr="0033634A">
        <w:rPr>
          <w:rFonts w:ascii="Times New Roman" w:hAnsi="Times New Roman" w:cs="Times New Roman"/>
          <w:b/>
          <w:spacing w:val="-2"/>
          <w:sz w:val="28"/>
        </w:rPr>
        <w:t xml:space="preserve"> </w:t>
      </w:r>
      <w:r w:rsidRPr="0033634A">
        <w:rPr>
          <w:rFonts w:ascii="Times New Roman" w:hAnsi="Times New Roman" w:cs="Times New Roman"/>
          <w:b/>
          <w:sz w:val="28"/>
        </w:rPr>
        <w:t>области</w:t>
      </w:r>
    </w:p>
    <w:p w:rsidR="0033634A" w:rsidRPr="0033634A" w:rsidRDefault="0033634A" w:rsidP="0033634A">
      <w:pPr>
        <w:pStyle w:val="a8"/>
        <w:spacing w:before="1"/>
        <w:ind w:left="0"/>
        <w:jc w:val="left"/>
        <w:rPr>
          <w:b/>
          <w:sz w:val="27"/>
        </w:rPr>
      </w:pPr>
    </w:p>
    <w:p w:rsidR="0033634A" w:rsidRPr="0033634A" w:rsidRDefault="0033634A" w:rsidP="0033634A">
      <w:pPr>
        <w:pStyle w:val="a8"/>
        <w:tabs>
          <w:tab w:val="left" w:pos="9355"/>
        </w:tabs>
        <w:ind w:left="0" w:right="-1" w:firstLine="394"/>
      </w:pPr>
      <w:r w:rsidRPr="0033634A">
        <w:rPr>
          <w:color w:val="000000"/>
          <w:shd w:val="clear" w:color="auto" w:fill="FFFFFF"/>
        </w:rPr>
        <w:t xml:space="preserve">    На основании Водного кодекса Российской Федерации, Федерального закона от 07.12.2011 № 416-ФЗ «О водоснабжении и водоотведении», постановления Правительства Российской Федерации  от 5 сентября 2013 г. № 782 «О схемах водоснабжения и водоотведения», </w:t>
      </w:r>
      <w:r w:rsidRPr="0033634A">
        <w:t>Устава муниципального образования Беловский</w:t>
      </w:r>
      <w:r w:rsidRPr="0033634A">
        <w:rPr>
          <w:spacing w:val="1"/>
        </w:rPr>
        <w:t xml:space="preserve"> </w:t>
      </w:r>
      <w:r w:rsidRPr="0033634A">
        <w:t>сельсовет</w:t>
      </w:r>
      <w:r w:rsidRPr="0033634A">
        <w:rPr>
          <w:spacing w:val="1"/>
        </w:rPr>
        <w:t xml:space="preserve"> </w:t>
      </w:r>
      <w:r w:rsidRPr="0033634A">
        <w:t>Сакмарского</w:t>
      </w:r>
      <w:r w:rsidRPr="0033634A">
        <w:rPr>
          <w:spacing w:val="1"/>
        </w:rPr>
        <w:t xml:space="preserve"> </w:t>
      </w:r>
      <w:r w:rsidRPr="0033634A">
        <w:t>района</w:t>
      </w:r>
      <w:r w:rsidRPr="0033634A">
        <w:rPr>
          <w:spacing w:val="1"/>
        </w:rPr>
        <w:t xml:space="preserve"> </w:t>
      </w:r>
      <w:r w:rsidRPr="0033634A">
        <w:t>Оренбургской</w:t>
      </w:r>
      <w:r w:rsidRPr="0033634A">
        <w:rPr>
          <w:spacing w:val="1"/>
        </w:rPr>
        <w:t xml:space="preserve"> </w:t>
      </w:r>
      <w:r w:rsidRPr="0033634A">
        <w:t>области,</w:t>
      </w:r>
      <w:r w:rsidRPr="0033634A">
        <w:rPr>
          <w:spacing w:val="3"/>
        </w:rPr>
        <w:t xml:space="preserve"> </w:t>
      </w:r>
      <w:r w:rsidRPr="0033634A">
        <w:t>постановляю:</w:t>
      </w:r>
    </w:p>
    <w:p w:rsidR="0033634A" w:rsidRPr="0033634A" w:rsidRDefault="0033634A" w:rsidP="0033634A">
      <w:pPr>
        <w:pStyle w:val="a7"/>
        <w:widowControl w:val="0"/>
        <w:numPr>
          <w:ilvl w:val="0"/>
          <w:numId w:val="68"/>
        </w:numPr>
        <w:tabs>
          <w:tab w:val="left" w:pos="1502"/>
        </w:tabs>
        <w:autoSpaceDE w:val="0"/>
        <w:autoSpaceDN w:val="0"/>
        <w:spacing w:after="0" w:line="240" w:lineRule="auto"/>
        <w:ind w:left="0" w:right="-1" w:firstLine="1102"/>
        <w:contextualSpacing w:val="0"/>
        <w:jc w:val="both"/>
        <w:rPr>
          <w:rFonts w:ascii="Times New Roman" w:hAnsi="Times New Roman" w:cs="Times New Roman"/>
          <w:sz w:val="28"/>
          <w:szCs w:val="28"/>
        </w:rPr>
      </w:pPr>
      <w:r w:rsidRPr="0033634A">
        <w:rPr>
          <w:rFonts w:ascii="Times New Roman" w:hAnsi="Times New Roman" w:cs="Times New Roman"/>
          <w:sz w:val="28"/>
          <w:szCs w:val="28"/>
        </w:rPr>
        <w:t>Утвердить</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схему</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водоснабжения</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и</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водоотведения</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муниципального</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образования</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Беловский</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сельсовет</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Сакмарского</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района</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Оренбургской</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области.</w:t>
      </w:r>
    </w:p>
    <w:p w:rsidR="0033634A" w:rsidRPr="0033634A" w:rsidRDefault="0033634A" w:rsidP="0033634A">
      <w:pPr>
        <w:pStyle w:val="a7"/>
        <w:widowControl w:val="0"/>
        <w:numPr>
          <w:ilvl w:val="0"/>
          <w:numId w:val="68"/>
        </w:numPr>
        <w:tabs>
          <w:tab w:val="left" w:pos="1641"/>
        </w:tabs>
        <w:autoSpaceDE w:val="0"/>
        <w:autoSpaceDN w:val="0"/>
        <w:spacing w:after="0" w:line="240" w:lineRule="auto"/>
        <w:ind w:left="0" w:right="-1" w:firstLine="960"/>
        <w:contextualSpacing w:val="0"/>
        <w:jc w:val="both"/>
        <w:rPr>
          <w:rFonts w:ascii="Times New Roman" w:hAnsi="Times New Roman" w:cs="Times New Roman"/>
          <w:sz w:val="28"/>
        </w:rPr>
      </w:pPr>
      <w:proofErr w:type="gramStart"/>
      <w:r w:rsidRPr="0033634A">
        <w:rPr>
          <w:rFonts w:ascii="Times New Roman" w:hAnsi="Times New Roman" w:cs="Times New Roman"/>
          <w:sz w:val="28"/>
          <w:szCs w:val="28"/>
        </w:rPr>
        <w:t>Контроль</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за</w:t>
      </w:r>
      <w:proofErr w:type="gramEnd"/>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исполнением</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настоящего</w:t>
      </w:r>
      <w:r w:rsidRPr="0033634A">
        <w:rPr>
          <w:rFonts w:ascii="Times New Roman" w:hAnsi="Times New Roman" w:cs="Times New Roman"/>
          <w:spacing w:val="1"/>
          <w:sz w:val="28"/>
          <w:szCs w:val="28"/>
        </w:rPr>
        <w:t xml:space="preserve"> </w:t>
      </w:r>
      <w:r w:rsidRPr="0033634A">
        <w:rPr>
          <w:rFonts w:ascii="Times New Roman" w:hAnsi="Times New Roman" w:cs="Times New Roman"/>
          <w:sz w:val="28"/>
          <w:szCs w:val="28"/>
        </w:rPr>
        <w:t>постановления</w:t>
      </w:r>
      <w:r w:rsidRPr="0033634A">
        <w:rPr>
          <w:rFonts w:ascii="Times New Roman" w:hAnsi="Times New Roman" w:cs="Times New Roman"/>
          <w:sz w:val="28"/>
        </w:rPr>
        <w:t>,</w:t>
      </w:r>
      <w:r w:rsidRPr="0033634A">
        <w:rPr>
          <w:rFonts w:ascii="Times New Roman" w:hAnsi="Times New Roman" w:cs="Times New Roman"/>
          <w:spacing w:val="1"/>
          <w:sz w:val="28"/>
        </w:rPr>
        <w:t xml:space="preserve"> </w:t>
      </w:r>
      <w:r w:rsidRPr="0033634A">
        <w:rPr>
          <w:rFonts w:ascii="Times New Roman" w:hAnsi="Times New Roman" w:cs="Times New Roman"/>
          <w:sz w:val="28"/>
        </w:rPr>
        <w:t>оставляю</w:t>
      </w:r>
      <w:r w:rsidRPr="0033634A">
        <w:rPr>
          <w:rFonts w:ascii="Times New Roman" w:hAnsi="Times New Roman" w:cs="Times New Roman"/>
          <w:spacing w:val="1"/>
          <w:sz w:val="28"/>
        </w:rPr>
        <w:t xml:space="preserve"> </w:t>
      </w:r>
      <w:r w:rsidRPr="0033634A">
        <w:rPr>
          <w:rFonts w:ascii="Times New Roman" w:hAnsi="Times New Roman" w:cs="Times New Roman"/>
          <w:sz w:val="28"/>
        </w:rPr>
        <w:t>за</w:t>
      </w:r>
      <w:r w:rsidRPr="0033634A">
        <w:rPr>
          <w:rFonts w:ascii="Times New Roman" w:hAnsi="Times New Roman" w:cs="Times New Roman"/>
          <w:spacing w:val="1"/>
          <w:sz w:val="28"/>
        </w:rPr>
        <w:t xml:space="preserve"> </w:t>
      </w:r>
      <w:r w:rsidRPr="0033634A">
        <w:rPr>
          <w:rFonts w:ascii="Times New Roman" w:hAnsi="Times New Roman" w:cs="Times New Roman"/>
          <w:sz w:val="28"/>
        </w:rPr>
        <w:t>собой.</w:t>
      </w:r>
    </w:p>
    <w:p w:rsidR="0033634A" w:rsidRPr="0033634A" w:rsidRDefault="0033634A" w:rsidP="0033634A">
      <w:pPr>
        <w:pStyle w:val="a8"/>
        <w:spacing w:line="242" w:lineRule="auto"/>
        <w:ind w:left="0" w:right="-1" w:firstLine="1102"/>
      </w:pPr>
      <w:r w:rsidRPr="0033634A">
        <w:t>4.   Настоящее   решение   вступает   в   силу   с   момента    обнародования</w:t>
      </w:r>
      <w:r w:rsidRPr="0033634A">
        <w:rPr>
          <w:spacing w:val="1"/>
        </w:rPr>
        <w:t xml:space="preserve"> </w:t>
      </w:r>
      <w:r w:rsidRPr="0033634A">
        <w:t>в</w:t>
      </w:r>
      <w:r w:rsidRPr="0033634A">
        <w:rPr>
          <w:spacing w:val="-1"/>
        </w:rPr>
        <w:t xml:space="preserve"> </w:t>
      </w:r>
      <w:r w:rsidRPr="0033634A">
        <w:t>установленном</w:t>
      </w:r>
      <w:r w:rsidRPr="0033634A">
        <w:rPr>
          <w:spacing w:val="2"/>
        </w:rPr>
        <w:t xml:space="preserve"> </w:t>
      </w:r>
      <w:r w:rsidRPr="0033634A">
        <w:t>порядке.</w:t>
      </w:r>
    </w:p>
    <w:p w:rsidR="0033634A" w:rsidRPr="0033634A" w:rsidRDefault="0033634A" w:rsidP="0033634A">
      <w:pPr>
        <w:pStyle w:val="a8"/>
        <w:ind w:left="0"/>
        <w:jc w:val="left"/>
        <w:rPr>
          <w:sz w:val="30"/>
        </w:rPr>
      </w:pPr>
    </w:p>
    <w:p w:rsidR="0033634A" w:rsidRPr="0033634A" w:rsidRDefault="0033634A" w:rsidP="0033634A">
      <w:pPr>
        <w:pStyle w:val="a8"/>
        <w:spacing w:before="6"/>
        <w:ind w:left="0"/>
        <w:jc w:val="left"/>
        <w:rPr>
          <w:sz w:val="25"/>
        </w:rPr>
      </w:pPr>
    </w:p>
    <w:p w:rsidR="0033634A" w:rsidRPr="0033634A" w:rsidRDefault="0033634A" w:rsidP="0033634A">
      <w:pPr>
        <w:pStyle w:val="a8"/>
        <w:spacing w:line="322" w:lineRule="exact"/>
      </w:pPr>
      <w:r w:rsidRPr="0033634A">
        <w:t>Глава</w:t>
      </w:r>
      <w:r w:rsidRPr="0033634A">
        <w:rPr>
          <w:spacing w:val="-6"/>
        </w:rPr>
        <w:t xml:space="preserve"> </w:t>
      </w:r>
      <w:r w:rsidRPr="0033634A">
        <w:t>муниципального</w:t>
      </w:r>
      <w:r w:rsidRPr="0033634A">
        <w:rPr>
          <w:spacing w:val="-9"/>
        </w:rPr>
        <w:t xml:space="preserve"> </w:t>
      </w:r>
      <w:r w:rsidRPr="0033634A">
        <w:t>образования</w:t>
      </w:r>
    </w:p>
    <w:p w:rsidR="0033634A" w:rsidRPr="0033634A" w:rsidRDefault="0033634A" w:rsidP="0033634A">
      <w:pPr>
        <w:pStyle w:val="a8"/>
        <w:tabs>
          <w:tab w:val="left" w:pos="8608"/>
        </w:tabs>
      </w:pPr>
      <w:r w:rsidRPr="0033634A">
        <w:t>Беловский</w:t>
      </w:r>
      <w:r w:rsidRPr="0033634A">
        <w:rPr>
          <w:spacing w:val="-4"/>
        </w:rPr>
        <w:t xml:space="preserve"> </w:t>
      </w:r>
      <w:r w:rsidRPr="0033634A">
        <w:t>сельсовет                                                        Т.А.</w:t>
      </w:r>
      <w:r w:rsidRPr="0033634A">
        <w:rPr>
          <w:spacing w:val="-3"/>
        </w:rPr>
        <w:t xml:space="preserve"> </w:t>
      </w:r>
      <w:r w:rsidRPr="0033634A">
        <w:t>Хасанов</w:t>
      </w:r>
    </w:p>
    <w:p w:rsidR="0033634A" w:rsidRPr="0033634A" w:rsidRDefault="0033634A" w:rsidP="0033634A">
      <w:pPr>
        <w:pStyle w:val="a8"/>
        <w:ind w:left="0"/>
        <w:jc w:val="left"/>
        <w:rPr>
          <w:sz w:val="20"/>
        </w:rPr>
      </w:pPr>
    </w:p>
    <w:p w:rsidR="0033634A" w:rsidRPr="0033634A" w:rsidRDefault="0033634A" w:rsidP="0033634A">
      <w:pPr>
        <w:pStyle w:val="a8"/>
        <w:ind w:left="0"/>
        <w:jc w:val="left"/>
        <w:rPr>
          <w:sz w:val="20"/>
        </w:rPr>
      </w:pPr>
    </w:p>
    <w:p w:rsidR="0033634A" w:rsidRPr="0033634A" w:rsidRDefault="0033634A" w:rsidP="0033634A">
      <w:pPr>
        <w:pStyle w:val="a8"/>
        <w:ind w:left="0"/>
        <w:jc w:val="left"/>
        <w:rPr>
          <w:sz w:val="20"/>
        </w:rPr>
      </w:pPr>
    </w:p>
    <w:p w:rsidR="0033634A" w:rsidRPr="0033634A" w:rsidRDefault="0033634A" w:rsidP="0033634A">
      <w:pPr>
        <w:pStyle w:val="a8"/>
        <w:ind w:left="0"/>
        <w:jc w:val="left"/>
        <w:rPr>
          <w:sz w:val="20"/>
        </w:rPr>
      </w:pPr>
    </w:p>
    <w:p w:rsidR="0033634A" w:rsidRPr="0033634A" w:rsidRDefault="0033634A" w:rsidP="003A0A05">
      <w:pPr>
        <w:spacing w:after="0" w:line="240" w:lineRule="auto"/>
        <w:jc w:val="both"/>
        <w:rPr>
          <w:rFonts w:ascii="Times New Roman" w:hAnsi="Times New Roman" w:cs="Times New Roman"/>
          <w:sz w:val="28"/>
          <w:szCs w:val="28"/>
        </w:rPr>
      </w:pPr>
    </w:p>
    <w:p w:rsidR="003A0A05" w:rsidRPr="0033634A" w:rsidRDefault="003A0A05" w:rsidP="003A0A05">
      <w:pPr>
        <w:spacing w:after="0" w:line="240" w:lineRule="auto"/>
        <w:jc w:val="both"/>
        <w:rPr>
          <w:rFonts w:ascii="Times New Roman" w:hAnsi="Times New Roman" w:cs="Times New Roman"/>
          <w:sz w:val="28"/>
          <w:szCs w:val="28"/>
        </w:rPr>
      </w:pPr>
      <w:r w:rsidRPr="0033634A">
        <w:rPr>
          <w:rFonts w:ascii="Times New Roman" w:hAnsi="Times New Roman" w:cs="Times New Roman"/>
          <w:sz w:val="28"/>
          <w:szCs w:val="28"/>
        </w:rPr>
        <w:t xml:space="preserve">Разослано: </w:t>
      </w:r>
      <w:r w:rsidR="00CA14D4" w:rsidRPr="0033634A">
        <w:rPr>
          <w:rFonts w:ascii="Times New Roman" w:hAnsi="Times New Roman" w:cs="Times New Roman"/>
          <w:sz w:val="28"/>
          <w:szCs w:val="28"/>
        </w:rPr>
        <w:t xml:space="preserve">в дело, </w:t>
      </w:r>
      <w:r w:rsidR="0033634A" w:rsidRPr="0033634A">
        <w:rPr>
          <w:rFonts w:ascii="Times New Roman" w:hAnsi="Times New Roman" w:cs="Times New Roman"/>
          <w:sz w:val="28"/>
          <w:szCs w:val="28"/>
        </w:rPr>
        <w:t>администрации МО Сакмар</w:t>
      </w:r>
      <w:r w:rsidRPr="0033634A">
        <w:rPr>
          <w:rFonts w:ascii="Times New Roman" w:hAnsi="Times New Roman" w:cs="Times New Roman"/>
          <w:sz w:val="28"/>
          <w:szCs w:val="28"/>
        </w:rPr>
        <w:t>ский район, прокуратуре</w:t>
      </w:r>
    </w:p>
    <w:p w:rsidR="003A0A05" w:rsidRPr="0033634A" w:rsidRDefault="003A0A05" w:rsidP="003A0A05">
      <w:pPr>
        <w:rPr>
          <w:rFonts w:ascii="Times New Roman" w:hAnsi="Times New Roman" w:cs="Times New Roman"/>
        </w:rPr>
      </w:pP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A0A05" w:rsidRPr="003A0A05" w:rsidRDefault="00525D91" w:rsidP="003A0A05">
      <w:pPr>
        <w:spacing w:after="0" w:line="240" w:lineRule="auto"/>
        <w:jc w:val="center"/>
        <w:rPr>
          <w:rFonts w:ascii="Times New Roman" w:hAnsi="Times New Roman" w:cs="Times New Roman"/>
          <w:sz w:val="28"/>
          <w:szCs w:val="28"/>
        </w:rPr>
      </w:pPr>
      <w:r>
        <w:rPr>
          <w:szCs w:val="28"/>
        </w:rPr>
        <w:lastRenderedPageBreak/>
        <w:t xml:space="preserve"> </w:t>
      </w:r>
      <w:r w:rsidR="003A0A05">
        <w:rPr>
          <w:szCs w:val="28"/>
        </w:rPr>
        <w:t xml:space="preserve">                                                                        </w:t>
      </w:r>
      <w:r w:rsidR="003A0A05" w:rsidRPr="003A0A05">
        <w:rPr>
          <w:rFonts w:ascii="Times New Roman" w:hAnsi="Times New Roman" w:cs="Times New Roman"/>
          <w:sz w:val="28"/>
          <w:szCs w:val="28"/>
        </w:rPr>
        <w:t xml:space="preserve">Приложение </w:t>
      </w:r>
    </w:p>
    <w:p w:rsidR="003A0A05" w:rsidRPr="003A0A05" w:rsidRDefault="003A0A05" w:rsidP="003A0A05">
      <w:pPr>
        <w:spacing w:after="0" w:line="240" w:lineRule="auto"/>
        <w:ind w:left="5760" w:right="-545"/>
        <w:rPr>
          <w:rFonts w:ascii="Times New Roman" w:hAnsi="Times New Roman" w:cs="Times New Roman"/>
          <w:sz w:val="28"/>
          <w:szCs w:val="28"/>
        </w:rPr>
      </w:pPr>
      <w:r w:rsidRPr="003A0A05">
        <w:rPr>
          <w:rFonts w:ascii="Times New Roman" w:hAnsi="Times New Roman" w:cs="Times New Roman"/>
          <w:sz w:val="28"/>
          <w:szCs w:val="28"/>
        </w:rPr>
        <w:t>к постановлению администрации</w:t>
      </w:r>
    </w:p>
    <w:p w:rsidR="003A0A05" w:rsidRPr="003A0A05" w:rsidRDefault="003A0A05" w:rsidP="003A0A05">
      <w:pPr>
        <w:spacing w:after="0" w:line="240" w:lineRule="auto"/>
        <w:ind w:left="5760" w:right="-545"/>
        <w:rPr>
          <w:rFonts w:ascii="Times New Roman" w:hAnsi="Times New Roman" w:cs="Times New Roman"/>
          <w:sz w:val="28"/>
          <w:szCs w:val="28"/>
        </w:rPr>
      </w:pPr>
      <w:r w:rsidRPr="003A0A05">
        <w:rPr>
          <w:rFonts w:ascii="Times New Roman" w:hAnsi="Times New Roman" w:cs="Times New Roman"/>
          <w:sz w:val="28"/>
          <w:szCs w:val="28"/>
        </w:rPr>
        <w:t>муниципального образования</w:t>
      </w:r>
    </w:p>
    <w:p w:rsidR="003A0A05" w:rsidRPr="003A0A05" w:rsidRDefault="008306CC" w:rsidP="003A0A05">
      <w:pPr>
        <w:spacing w:after="0" w:line="240" w:lineRule="auto"/>
        <w:ind w:left="5760" w:right="-545"/>
        <w:rPr>
          <w:rFonts w:ascii="Times New Roman" w:hAnsi="Times New Roman" w:cs="Times New Roman"/>
          <w:sz w:val="28"/>
          <w:szCs w:val="28"/>
        </w:rPr>
      </w:pPr>
      <w:r>
        <w:rPr>
          <w:rFonts w:ascii="Times New Roman" w:hAnsi="Times New Roman" w:cs="Times New Roman"/>
          <w:bCs/>
          <w:sz w:val="28"/>
          <w:szCs w:val="28"/>
        </w:rPr>
        <w:t>Беловский сельсовет Сакмар</w:t>
      </w:r>
      <w:r w:rsidR="003A0A05" w:rsidRPr="003A0A05">
        <w:rPr>
          <w:rFonts w:ascii="Times New Roman" w:hAnsi="Times New Roman" w:cs="Times New Roman"/>
          <w:bCs/>
          <w:sz w:val="28"/>
          <w:szCs w:val="28"/>
        </w:rPr>
        <w:t>ского района</w:t>
      </w:r>
      <w:r w:rsidR="003A0A05" w:rsidRPr="003A0A05">
        <w:rPr>
          <w:rFonts w:ascii="Times New Roman" w:hAnsi="Times New Roman" w:cs="Times New Roman"/>
          <w:sz w:val="28"/>
          <w:szCs w:val="28"/>
        </w:rPr>
        <w:t xml:space="preserve"> Оренбургской области</w:t>
      </w:r>
    </w:p>
    <w:p w:rsidR="003A0A05" w:rsidRPr="003A0A05" w:rsidRDefault="003A0A05" w:rsidP="003A0A05">
      <w:pPr>
        <w:spacing w:after="0" w:line="240" w:lineRule="auto"/>
        <w:ind w:left="5760" w:right="-545"/>
        <w:rPr>
          <w:rFonts w:ascii="Times New Roman" w:hAnsi="Times New Roman" w:cs="Times New Roman"/>
          <w:sz w:val="28"/>
          <w:szCs w:val="28"/>
        </w:rPr>
      </w:pPr>
      <w:r w:rsidRPr="003A0A05">
        <w:rPr>
          <w:rFonts w:ascii="Times New Roman" w:hAnsi="Times New Roman" w:cs="Times New Roman"/>
          <w:sz w:val="28"/>
          <w:szCs w:val="28"/>
        </w:rPr>
        <w:t xml:space="preserve">от </w:t>
      </w:r>
      <w:r w:rsidR="008306CC">
        <w:rPr>
          <w:rFonts w:ascii="Times New Roman" w:hAnsi="Times New Roman" w:cs="Times New Roman"/>
          <w:sz w:val="28"/>
          <w:szCs w:val="28"/>
        </w:rPr>
        <w:t>17</w:t>
      </w:r>
      <w:r w:rsidRPr="003A0A05">
        <w:rPr>
          <w:rFonts w:ascii="Times New Roman" w:hAnsi="Times New Roman" w:cs="Times New Roman"/>
          <w:sz w:val="28"/>
          <w:szCs w:val="28"/>
        </w:rPr>
        <w:t>.0</w:t>
      </w:r>
      <w:r w:rsidR="008306CC">
        <w:rPr>
          <w:rFonts w:ascii="Times New Roman" w:hAnsi="Times New Roman" w:cs="Times New Roman"/>
          <w:sz w:val="28"/>
          <w:szCs w:val="28"/>
        </w:rPr>
        <w:t>2</w:t>
      </w:r>
      <w:r w:rsidRPr="003A0A05">
        <w:rPr>
          <w:rFonts w:ascii="Times New Roman" w:hAnsi="Times New Roman" w:cs="Times New Roman"/>
          <w:sz w:val="28"/>
          <w:szCs w:val="28"/>
        </w:rPr>
        <w:t>.202</w:t>
      </w:r>
      <w:r w:rsidR="008306CC">
        <w:rPr>
          <w:rFonts w:ascii="Times New Roman" w:hAnsi="Times New Roman" w:cs="Times New Roman"/>
          <w:sz w:val="28"/>
          <w:szCs w:val="28"/>
        </w:rPr>
        <w:t>3</w:t>
      </w:r>
      <w:r w:rsidRPr="003A0A05">
        <w:rPr>
          <w:rFonts w:ascii="Times New Roman" w:hAnsi="Times New Roman" w:cs="Times New Roman"/>
          <w:sz w:val="28"/>
          <w:szCs w:val="28"/>
        </w:rPr>
        <w:t xml:space="preserve">г.   №  </w:t>
      </w:r>
      <w:r w:rsidR="00525D91">
        <w:rPr>
          <w:rFonts w:ascii="Times New Roman" w:hAnsi="Times New Roman" w:cs="Times New Roman"/>
          <w:sz w:val="28"/>
          <w:szCs w:val="28"/>
        </w:rPr>
        <w:t>9</w:t>
      </w:r>
      <w:r w:rsidRPr="003A0A05">
        <w:rPr>
          <w:rFonts w:ascii="Times New Roman" w:hAnsi="Times New Roman" w:cs="Times New Roman"/>
          <w:sz w:val="28"/>
          <w:szCs w:val="28"/>
        </w:rPr>
        <w:t>-п</w:t>
      </w:r>
    </w:p>
    <w:p w:rsidR="003A0A05" w:rsidRDefault="003A0A05" w:rsidP="003A0A0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A0A05" w:rsidRDefault="003A0A05" w:rsidP="003A0A0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A0A05" w:rsidRPr="003A0A05" w:rsidRDefault="003A0A05" w:rsidP="003A0A0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A0A05">
        <w:rPr>
          <w:rFonts w:ascii="Times New Roman" w:eastAsia="Times New Roman" w:hAnsi="Times New Roman" w:cs="Times New Roman"/>
          <w:b/>
          <w:color w:val="000000"/>
          <w:sz w:val="28"/>
          <w:szCs w:val="28"/>
          <w:lang w:eastAsia="ru-RU"/>
        </w:rPr>
        <w:t>СХЕМА</w:t>
      </w:r>
    </w:p>
    <w:p w:rsidR="003A0A05" w:rsidRPr="003A0A05" w:rsidRDefault="003A0A05" w:rsidP="003A0A0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A0A05">
        <w:rPr>
          <w:rFonts w:ascii="Times New Roman" w:eastAsia="Times New Roman" w:hAnsi="Times New Roman" w:cs="Times New Roman"/>
          <w:b/>
          <w:color w:val="000000"/>
          <w:sz w:val="28"/>
          <w:szCs w:val="28"/>
          <w:lang w:eastAsia="ru-RU"/>
        </w:rPr>
        <w:t>ВОДОСНАБЖЕНИЯ И ВОДООТВЕДЕНИЯ</w:t>
      </w:r>
    </w:p>
    <w:p w:rsidR="003A0A05" w:rsidRPr="003A0A05" w:rsidRDefault="003A0A05" w:rsidP="003A0A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МО </w:t>
      </w:r>
      <w:r w:rsidR="008306CC">
        <w:rPr>
          <w:rFonts w:ascii="Times New Roman" w:eastAsia="Times New Roman" w:hAnsi="Times New Roman" w:cs="Times New Roman"/>
          <w:color w:val="000000"/>
          <w:sz w:val="28"/>
          <w:szCs w:val="28"/>
          <w:lang w:eastAsia="ru-RU"/>
        </w:rPr>
        <w:t>Белов</w:t>
      </w:r>
      <w:r w:rsidR="00CA14D4">
        <w:rPr>
          <w:rFonts w:ascii="Times New Roman" w:eastAsia="Times New Roman" w:hAnsi="Times New Roman" w:cs="Times New Roman"/>
          <w:color w:val="000000"/>
          <w:sz w:val="28"/>
          <w:szCs w:val="28"/>
          <w:lang w:eastAsia="ru-RU"/>
        </w:rPr>
        <w:t>ский сельсовет</w:t>
      </w:r>
    </w:p>
    <w:p w:rsidR="003A0A05" w:rsidRPr="003A0A05" w:rsidRDefault="008306CC" w:rsidP="003A0A0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Сакмарск</w:t>
      </w:r>
      <w:r w:rsidR="00CA14D4">
        <w:rPr>
          <w:rFonts w:ascii="Times New Roman" w:eastAsia="Times New Roman" w:hAnsi="Times New Roman" w:cs="Times New Roman"/>
          <w:color w:val="000000"/>
          <w:sz w:val="28"/>
          <w:szCs w:val="28"/>
          <w:lang w:eastAsia="ru-RU"/>
        </w:rPr>
        <w:t>ого</w:t>
      </w:r>
      <w:r w:rsidR="003A0A05" w:rsidRPr="003A0A05">
        <w:rPr>
          <w:rFonts w:ascii="Times New Roman" w:eastAsia="Times New Roman" w:hAnsi="Times New Roman" w:cs="Times New Roman"/>
          <w:color w:val="000000"/>
          <w:sz w:val="28"/>
          <w:szCs w:val="28"/>
          <w:lang w:eastAsia="ru-RU"/>
        </w:rPr>
        <w:t xml:space="preserve"> района</w:t>
      </w:r>
    </w:p>
    <w:p w:rsidR="003A0A05" w:rsidRPr="003A0A05" w:rsidRDefault="00CA14D4" w:rsidP="003A0A0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Оренбургской области</w:t>
      </w:r>
    </w:p>
    <w:p w:rsidR="003A0A05" w:rsidRPr="003A0A05" w:rsidRDefault="008306CC" w:rsidP="003A0A0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2023</w:t>
      </w:r>
      <w:r w:rsidR="003A0A05" w:rsidRPr="003A0A05">
        <w:rPr>
          <w:rFonts w:ascii="Times New Roman" w:eastAsia="Times New Roman" w:hAnsi="Times New Roman" w:cs="Times New Roman"/>
          <w:color w:val="000000"/>
          <w:sz w:val="28"/>
          <w:szCs w:val="28"/>
          <w:lang w:eastAsia="ru-RU"/>
        </w:rPr>
        <w:t>-20</w:t>
      </w:r>
      <w:r w:rsidR="00CA14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w:t>
      </w:r>
      <w:r w:rsidR="00525D91">
        <w:rPr>
          <w:rFonts w:ascii="Times New Roman" w:eastAsia="Times New Roman" w:hAnsi="Times New Roman" w:cs="Times New Roman"/>
          <w:color w:val="000000"/>
          <w:sz w:val="28"/>
          <w:szCs w:val="28"/>
          <w:lang w:eastAsia="ru-RU"/>
        </w:rPr>
        <w:t xml:space="preserve"> </w:t>
      </w:r>
      <w:r w:rsidR="003A0A05" w:rsidRPr="003A0A05">
        <w:rPr>
          <w:rFonts w:ascii="Times New Roman" w:eastAsia="Times New Roman" w:hAnsi="Times New Roman" w:cs="Times New Roman"/>
          <w:color w:val="000000"/>
          <w:sz w:val="28"/>
          <w:szCs w:val="28"/>
          <w:lang w:eastAsia="ru-RU"/>
        </w:rPr>
        <w:t>гг.</w:t>
      </w:r>
    </w:p>
    <w:p w:rsidR="003A0A05" w:rsidRPr="003A0A05" w:rsidRDefault="003A0A05" w:rsidP="003A0A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Default="003A0A05" w:rsidP="003A0A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A0A05">
        <w:rPr>
          <w:rFonts w:ascii="Times New Roman" w:eastAsia="Times New Roman" w:hAnsi="Times New Roman" w:cs="Times New Roman"/>
          <w:b/>
          <w:bCs/>
          <w:color w:val="000000"/>
          <w:sz w:val="28"/>
          <w:szCs w:val="28"/>
          <w:lang w:eastAsia="ru-RU"/>
        </w:rPr>
        <w:t> </w:t>
      </w:r>
      <w:r w:rsidR="00CA14D4">
        <w:rPr>
          <w:rFonts w:ascii="Times New Roman" w:eastAsia="Times New Roman" w:hAnsi="Times New Roman" w:cs="Times New Roman"/>
          <w:b/>
          <w:bCs/>
          <w:color w:val="000000"/>
          <w:sz w:val="28"/>
          <w:szCs w:val="28"/>
          <w:lang w:eastAsia="ru-RU"/>
        </w:rPr>
        <w:t>В</w:t>
      </w:r>
      <w:r w:rsidRPr="003A0A05">
        <w:rPr>
          <w:rFonts w:ascii="Times New Roman" w:eastAsia="Times New Roman" w:hAnsi="Times New Roman" w:cs="Times New Roman"/>
          <w:b/>
          <w:bCs/>
          <w:color w:val="000000"/>
          <w:sz w:val="28"/>
          <w:szCs w:val="28"/>
          <w:lang w:eastAsia="ru-RU"/>
        </w:rPr>
        <w:t>ВЕДЕНИЕ</w:t>
      </w:r>
    </w:p>
    <w:p w:rsidR="00CA14D4" w:rsidRPr="003A0A05" w:rsidRDefault="00CA14D4" w:rsidP="003A0A0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A0A05" w:rsidRPr="003A0A05" w:rsidRDefault="003A0A05" w:rsidP="00CD44D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Схема водоснабжения и водоотведения муниципального образования </w:t>
      </w:r>
      <w:r w:rsidR="008306CC">
        <w:rPr>
          <w:rFonts w:ascii="Times New Roman" w:eastAsia="Times New Roman" w:hAnsi="Times New Roman" w:cs="Times New Roman"/>
          <w:color w:val="000000"/>
          <w:sz w:val="28"/>
          <w:szCs w:val="28"/>
          <w:lang w:eastAsia="ru-RU"/>
        </w:rPr>
        <w:t>Беловский</w:t>
      </w:r>
      <w:r w:rsidR="00CA14D4">
        <w:rPr>
          <w:rFonts w:ascii="Times New Roman" w:eastAsia="Times New Roman" w:hAnsi="Times New Roman" w:cs="Times New Roman"/>
          <w:color w:val="000000"/>
          <w:sz w:val="28"/>
          <w:szCs w:val="28"/>
          <w:lang w:eastAsia="ru-RU"/>
        </w:rPr>
        <w:t xml:space="preserve"> сельсовет </w:t>
      </w:r>
      <w:r w:rsidRPr="003A0A05">
        <w:rPr>
          <w:rFonts w:ascii="Times New Roman" w:eastAsia="Times New Roman" w:hAnsi="Times New Roman" w:cs="Times New Roman"/>
          <w:color w:val="000000"/>
          <w:sz w:val="28"/>
          <w:szCs w:val="28"/>
          <w:lang w:eastAsia="ru-RU"/>
        </w:rPr>
        <w:t>разрабатывается с целью</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обеспечения надежного и качественного водоснабжения потребителей с учетом прогноза</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градостроите</w:t>
      </w:r>
      <w:r w:rsidR="00CA14D4">
        <w:rPr>
          <w:rFonts w:ascii="Times New Roman" w:eastAsia="Times New Roman" w:hAnsi="Times New Roman" w:cs="Times New Roman"/>
          <w:color w:val="000000"/>
          <w:sz w:val="28"/>
          <w:szCs w:val="28"/>
          <w:lang w:eastAsia="ru-RU"/>
        </w:rPr>
        <w:t>л</w:t>
      </w:r>
      <w:r w:rsidR="008306CC">
        <w:rPr>
          <w:rFonts w:ascii="Times New Roman" w:eastAsia="Times New Roman" w:hAnsi="Times New Roman" w:cs="Times New Roman"/>
          <w:color w:val="000000"/>
          <w:sz w:val="28"/>
          <w:szCs w:val="28"/>
          <w:lang w:eastAsia="ru-RU"/>
        </w:rPr>
        <w:t>ьного развития на период до 2030</w:t>
      </w:r>
      <w:r w:rsidRPr="003A0A05">
        <w:rPr>
          <w:rFonts w:ascii="Times New Roman" w:eastAsia="Times New Roman" w:hAnsi="Times New Roman" w:cs="Times New Roman"/>
          <w:color w:val="000000"/>
          <w:sz w:val="28"/>
          <w:szCs w:val="28"/>
          <w:lang w:eastAsia="ru-RU"/>
        </w:rPr>
        <w:t xml:space="preserve"> года. Схема водоснабжения должна определить</w:t>
      </w:r>
      <w:r>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дальнейшую стратегию и единую политику перспективного развития систем водоснабжения</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 xml:space="preserve">муниципального образования </w:t>
      </w:r>
      <w:r w:rsidR="008306CC">
        <w:rPr>
          <w:rFonts w:ascii="Times New Roman" w:eastAsia="Times New Roman" w:hAnsi="Times New Roman" w:cs="Times New Roman"/>
          <w:color w:val="000000"/>
          <w:sz w:val="28"/>
          <w:szCs w:val="28"/>
          <w:lang w:eastAsia="ru-RU"/>
        </w:rPr>
        <w:t xml:space="preserve">Беловский </w:t>
      </w:r>
      <w:r w:rsidR="00CA14D4">
        <w:rPr>
          <w:rFonts w:ascii="Times New Roman" w:eastAsia="Times New Roman" w:hAnsi="Times New Roman" w:cs="Times New Roman"/>
          <w:color w:val="000000"/>
          <w:sz w:val="28"/>
          <w:szCs w:val="28"/>
          <w:lang w:eastAsia="ru-RU"/>
        </w:rPr>
        <w:t>сельсовет</w:t>
      </w:r>
      <w:r w:rsidRPr="003A0A05">
        <w:rPr>
          <w:rFonts w:ascii="Times New Roman" w:eastAsia="Times New Roman" w:hAnsi="Times New Roman" w:cs="Times New Roman"/>
          <w:color w:val="000000"/>
          <w:sz w:val="28"/>
          <w:szCs w:val="28"/>
          <w:lang w:eastAsia="ru-RU"/>
        </w:rPr>
        <w:t>.</w:t>
      </w:r>
    </w:p>
    <w:p w:rsidR="003A0A05" w:rsidRPr="003A0A05" w:rsidRDefault="003A0A05" w:rsidP="00CD44D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Схема водоснабжения и водоотведения представляет собой совокупность графического и текстового описания технико-экономического состояния централизованных систем холодного водоснабжения и водоотведения и направлений их развития.</w:t>
      </w:r>
    </w:p>
    <w:p w:rsidR="003A0A05" w:rsidRPr="003A0A05" w:rsidRDefault="003A0A05" w:rsidP="00CD44D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Основные принципы разработки схемы водоснабжения и водоотведения: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охрана здоровья населения и улучшения качества жизни населения путем обеспечения бесперебойного и качественного водоснабжения и водоотведения;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повышение энергетической эффективности путем экономного потребления воды;</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обеспечение доступности водоснабжения и водоотведения для абонентов за счет повышения эффективности деятельности организаций, осуществляющих холодное водоснабжение и (или) водоотведение;</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приоритетность обеспечения населения питьевой водой и услугами по водоотведению;</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достижение и соблюдение баланса экономических интересов организаций, осуществляющих водоснабжение и (или) водоотведение, и их абонентов;</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 установление тарифов в сфере водоснабжения и </w:t>
      </w:r>
      <w:proofErr w:type="gramStart"/>
      <w:r w:rsidRPr="003A0A05">
        <w:rPr>
          <w:rFonts w:ascii="Times New Roman" w:eastAsia="Times New Roman" w:hAnsi="Times New Roman" w:cs="Times New Roman"/>
          <w:color w:val="000000"/>
          <w:sz w:val="28"/>
          <w:szCs w:val="28"/>
          <w:lang w:eastAsia="ru-RU"/>
        </w:rPr>
        <w:t>водоотведения</w:t>
      </w:r>
      <w:proofErr w:type="gramEnd"/>
      <w:r w:rsidRPr="003A0A05">
        <w:rPr>
          <w:rFonts w:ascii="Times New Roman" w:eastAsia="Times New Roman" w:hAnsi="Times New Roman" w:cs="Times New Roman"/>
          <w:color w:val="000000"/>
          <w:sz w:val="28"/>
          <w:szCs w:val="28"/>
          <w:lang w:eastAsia="ru-RU"/>
        </w:rPr>
        <w:t xml:space="preserve"> исходя из экономически обоснованных расходов организаций, осуществляющих </w:t>
      </w:r>
      <w:r w:rsidRPr="003A0A05">
        <w:rPr>
          <w:rFonts w:ascii="Times New Roman" w:eastAsia="Times New Roman" w:hAnsi="Times New Roman" w:cs="Times New Roman"/>
          <w:color w:val="000000"/>
          <w:sz w:val="28"/>
          <w:szCs w:val="28"/>
          <w:lang w:eastAsia="ru-RU"/>
        </w:rPr>
        <w:lastRenderedPageBreak/>
        <w:t>водоснабжение и (или) водоотведение, необходимых для осуществления водоснабжения и (или) водоотведения;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обеспечение абонентов водой питьевого качества в необходимом количестве;</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организация централизованного водоснабжения на территориях, где оно отсутствует.</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CD44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1. </w:t>
      </w:r>
      <w:r w:rsidRPr="003A0A05">
        <w:rPr>
          <w:rFonts w:ascii="Times New Roman" w:eastAsia="Times New Roman" w:hAnsi="Times New Roman" w:cs="Times New Roman"/>
          <w:b/>
          <w:bCs/>
          <w:color w:val="000000"/>
          <w:sz w:val="28"/>
          <w:szCs w:val="28"/>
          <w:lang w:eastAsia="ru-RU"/>
        </w:rPr>
        <w:t>Паспорт схемы.</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Наименование</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Схема водоснабжения </w:t>
      </w:r>
      <w:r w:rsidR="00CA14D4" w:rsidRPr="003A0A05">
        <w:rPr>
          <w:rFonts w:ascii="Times New Roman" w:eastAsia="Times New Roman" w:hAnsi="Times New Roman" w:cs="Times New Roman"/>
          <w:color w:val="000000"/>
          <w:sz w:val="28"/>
          <w:szCs w:val="28"/>
          <w:lang w:eastAsia="ru-RU"/>
        </w:rPr>
        <w:t>муниципального образования</w:t>
      </w:r>
      <w:r w:rsidR="00CA14D4">
        <w:rPr>
          <w:rFonts w:ascii="Times New Roman" w:eastAsia="Times New Roman" w:hAnsi="Times New Roman" w:cs="Times New Roman"/>
          <w:color w:val="000000"/>
          <w:sz w:val="28"/>
          <w:szCs w:val="28"/>
          <w:lang w:eastAsia="ru-RU"/>
        </w:rPr>
        <w:t xml:space="preserve"> </w:t>
      </w:r>
      <w:r w:rsidR="008306CC">
        <w:rPr>
          <w:rFonts w:ascii="Times New Roman" w:eastAsia="Times New Roman" w:hAnsi="Times New Roman" w:cs="Times New Roman"/>
          <w:color w:val="000000"/>
          <w:sz w:val="28"/>
          <w:szCs w:val="28"/>
          <w:lang w:eastAsia="ru-RU"/>
        </w:rPr>
        <w:t>Беловский сельсовет Сакмар</w:t>
      </w:r>
      <w:r w:rsidR="00CA14D4">
        <w:rPr>
          <w:rFonts w:ascii="Times New Roman" w:eastAsia="Times New Roman" w:hAnsi="Times New Roman" w:cs="Times New Roman"/>
          <w:color w:val="000000"/>
          <w:sz w:val="28"/>
          <w:szCs w:val="28"/>
          <w:lang w:eastAsia="ru-RU"/>
        </w:rPr>
        <w:t>ского района Оренбургской области</w:t>
      </w:r>
      <w:r w:rsidRPr="003A0A05">
        <w:rPr>
          <w:rFonts w:ascii="Times New Roman" w:eastAsia="Times New Roman" w:hAnsi="Times New Roman" w:cs="Times New Roman"/>
          <w:color w:val="000000"/>
          <w:sz w:val="28"/>
          <w:szCs w:val="28"/>
          <w:lang w:eastAsia="ru-RU"/>
        </w:rPr>
        <w:t>.</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Нормативно-правовая база для разработки схемы</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Постановление Правительства РФ от 5 сентября 2013 г. N 782 "О схемах</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водоснабжения и водоотведения".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Федеральный закон от 07.12.2011 N 416-Ф3 (ред. От 23.07.2012) «О</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водоснабжении и водоотведении»</w:t>
      </w:r>
    </w:p>
    <w:p w:rsidR="003A0A05" w:rsidRPr="00525D91" w:rsidRDefault="003A0A05" w:rsidP="003A0A05">
      <w:pPr>
        <w:shd w:val="clear" w:color="auto" w:fill="FFFFFF"/>
        <w:spacing w:after="0" w:line="240" w:lineRule="auto"/>
        <w:jc w:val="both"/>
        <w:rPr>
          <w:rFonts w:ascii="Times New Roman" w:eastAsia="Times New Roman" w:hAnsi="Times New Roman" w:cs="Times New Roman"/>
          <w:sz w:val="28"/>
          <w:szCs w:val="28"/>
          <w:lang w:eastAsia="ru-RU"/>
        </w:rPr>
      </w:pPr>
      <w:r w:rsidRPr="003A0A05">
        <w:rPr>
          <w:rFonts w:ascii="Times New Roman" w:eastAsia="Times New Roman" w:hAnsi="Times New Roman" w:cs="Times New Roman"/>
          <w:color w:val="000000"/>
          <w:sz w:val="28"/>
          <w:szCs w:val="28"/>
          <w:lang w:eastAsia="ru-RU"/>
        </w:rPr>
        <w:t xml:space="preserve">- Генеральный план МО </w:t>
      </w:r>
      <w:r w:rsidR="008306CC">
        <w:rPr>
          <w:rFonts w:ascii="Times New Roman" w:eastAsia="Times New Roman" w:hAnsi="Times New Roman" w:cs="Times New Roman"/>
          <w:color w:val="000000"/>
          <w:sz w:val="28"/>
          <w:szCs w:val="28"/>
          <w:lang w:eastAsia="ru-RU"/>
        </w:rPr>
        <w:t>Беловский</w:t>
      </w:r>
      <w:r w:rsidR="00CA14D4">
        <w:rPr>
          <w:rFonts w:ascii="Times New Roman" w:eastAsia="Times New Roman" w:hAnsi="Times New Roman" w:cs="Times New Roman"/>
          <w:color w:val="000000"/>
          <w:sz w:val="28"/>
          <w:szCs w:val="28"/>
          <w:lang w:eastAsia="ru-RU"/>
        </w:rPr>
        <w:t xml:space="preserve"> сельсовет, утвержденный Решением С</w:t>
      </w:r>
      <w:r w:rsidRPr="003A0A05">
        <w:rPr>
          <w:rFonts w:ascii="Times New Roman" w:eastAsia="Times New Roman" w:hAnsi="Times New Roman" w:cs="Times New Roman"/>
          <w:color w:val="000000"/>
          <w:sz w:val="28"/>
          <w:szCs w:val="28"/>
          <w:lang w:eastAsia="ru-RU"/>
        </w:rPr>
        <w:t xml:space="preserve">овета депутатов МО </w:t>
      </w:r>
      <w:r w:rsidR="008306CC">
        <w:rPr>
          <w:rFonts w:ascii="Times New Roman" w:eastAsia="Times New Roman" w:hAnsi="Times New Roman" w:cs="Times New Roman"/>
          <w:color w:val="000000"/>
          <w:sz w:val="28"/>
          <w:szCs w:val="28"/>
          <w:lang w:eastAsia="ru-RU"/>
        </w:rPr>
        <w:t xml:space="preserve">Беловский </w:t>
      </w:r>
      <w:r w:rsidR="00CA14D4">
        <w:rPr>
          <w:rFonts w:ascii="Times New Roman" w:eastAsia="Times New Roman" w:hAnsi="Times New Roman" w:cs="Times New Roman"/>
          <w:color w:val="000000"/>
          <w:sz w:val="28"/>
          <w:szCs w:val="28"/>
          <w:lang w:eastAsia="ru-RU"/>
        </w:rPr>
        <w:t xml:space="preserve"> сельсовет № </w:t>
      </w:r>
      <w:r w:rsidR="00CA14D4" w:rsidRPr="00525D91">
        <w:rPr>
          <w:rFonts w:ascii="Times New Roman" w:eastAsia="Times New Roman" w:hAnsi="Times New Roman" w:cs="Times New Roman"/>
          <w:sz w:val="28"/>
          <w:szCs w:val="28"/>
          <w:lang w:eastAsia="ru-RU"/>
        </w:rPr>
        <w:t>1</w:t>
      </w:r>
      <w:r w:rsidR="00525D91" w:rsidRPr="00525D91">
        <w:rPr>
          <w:rFonts w:ascii="Times New Roman" w:eastAsia="Times New Roman" w:hAnsi="Times New Roman" w:cs="Times New Roman"/>
          <w:sz w:val="28"/>
          <w:szCs w:val="28"/>
          <w:lang w:eastAsia="ru-RU"/>
        </w:rPr>
        <w:t>0</w:t>
      </w:r>
      <w:r w:rsidR="00CA14D4" w:rsidRPr="00525D91">
        <w:rPr>
          <w:rFonts w:ascii="Times New Roman" w:eastAsia="Times New Roman" w:hAnsi="Times New Roman" w:cs="Times New Roman"/>
          <w:sz w:val="28"/>
          <w:szCs w:val="28"/>
          <w:lang w:eastAsia="ru-RU"/>
        </w:rPr>
        <w:t xml:space="preserve"> от </w:t>
      </w:r>
      <w:r w:rsidR="00525D91" w:rsidRPr="00525D91">
        <w:rPr>
          <w:rFonts w:ascii="Times New Roman" w:eastAsia="Times New Roman" w:hAnsi="Times New Roman" w:cs="Times New Roman"/>
          <w:sz w:val="28"/>
          <w:szCs w:val="28"/>
          <w:lang w:eastAsia="ru-RU"/>
        </w:rPr>
        <w:t>25</w:t>
      </w:r>
      <w:r w:rsidRPr="00525D91">
        <w:rPr>
          <w:rFonts w:ascii="Times New Roman" w:eastAsia="Times New Roman" w:hAnsi="Times New Roman" w:cs="Times New Roman"/>
          <w:sz w:val="28"/>
          <w:szCs w:val="28"/>
          <w:lang w:eastAsia="ru-RU"/>
        </w:rPr>
        <w:t>.</w:t>
      </w:r>
      <w:r w:rsidR="00CA14D4" w:rsidRPr="00525D91">
        <w:rPr>
          <w:rFonts w:ascii="Times New Roman" w:eastAsia="Times New Roman" w:hAnsi="Times New Roman" w:cs="Times New Roman"/>
          <w:sz w:val="28"/>
          <w:szCs w:val="28"/>
          <w:lang w:eastAsia="ru-RU"/>
        </w:rPr>
        <w:t>1</w:t>
      </w:r>
      <w:r w:rsidR="00525D91" w:rsidRPr="00525D91">
        <w:rPr>
          <w:rFonts w:ascii="Times New Roman" w:eastAsia="Times New Roman" w:hAnsi="Times New Roman" w:cs="Times New Roman"/>
          <w:sz w:val="28"/>
          <w:szCs w:val="28"/>
          <w:lang w:eastAsia="ru-RU"/>
        </w:rPr>
        <w:t>2</w:t>
      </w:r>
      <w:r w:rsidRPr="00525D91">
        <w:rPr>
          <w:rFonts w:ascii="Times New Roman" w:eastAsia="Times New Roman" w:hAnsi="Times New Roman" w:cs="Times New Roman"/>
          <w:sz w:val="28"/>
          <w:szCs w:val="28"/>
          <w:lang w:eastAsia="ru-RU"/>
        </w:rPr>
        <w:t>.201</w:t>
      </w:r>
      <w:r w:rsidR="00525D91" w:rsidRPr="00525D91">
        <w:rPr>
          <w:rFonts w:ascii="Times New Roman" w:eastAsia="Times New Roman" w:hAnsi="Times New Roman" w:cs="Times New Roman"/>
          <w:sz w:val="28"/>
          <w:szCs w:val="28"/>
          <w:lang w:eastAsia="ru-RU"/>
        </w:rPr>
        <w:t>5</w:t>
      </w:r>
      <w:r w:rsidRPr="00525D91">
        <w:rPr>
          <w:rFonts w:ascii="Times New Roman" w:eastAsia="Times New Roman" w:hAnsi="Times New Roman" w:cs="Times New Roman"/>
          <w:sz w:val="28"/>
          <w:szCs w:val="28"/>
          <w:lang w:eastAsia="ru-RU"/>
        </w:rPr>
        <w:t>г.</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CD44D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Целью разработки схем водоснабжения и водоотведения является определение</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долгосрочной</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перспективы развития системы водоснабжения и водоотведения, обеспечения</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надежного и бесперебойного водоснабжения и водоотведения наиболее экономичным</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способом при  минимальном воздействии на окружающую среду, а также экономического</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стимулирования развития систем водоснабжения и водоотведения и внедрения</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энергосберегающих технологий, а именно:</w:t>
      </w:r>
    </w:p>
    <w:p w:rsidR="003A0A05" w:rsidRPr="003A0A05" w:rsidRDefault="003A0A05" w:rsidP="003A0A05">
      <w:pPr>
        <w:numPr>
          <w:ilvl w:val="0"/>
          <w:numId w:val="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обеспечение развития систем централизованного водоснабжения и</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водоотведения для существующего и нового строительства жилищного комплекса, а также</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объектов социально-культурного и рекреационного назначения в период до 20</w:t>
      </w:r>
      <w:r w:rsidR="008306CC">
        <w:rPr>
          <w:rFonts w:ascii="Times New Roman" w:eastAsia="Times New Roman" w:hAnsi="Times New Roman" w:cs="Times New Roman"/>
          <w:color w:val="000000"/>
          <w:sz w:val="28"/>
          <w:szCs w:val="28"/>
          <w:lang w:eastAsia="ru-RU"/>
        </w:rPr>
        <w:t>30</w:t>
      </w:r>
      <w:r w:rsidRPr="003A0A05">
        <w:rPr>
          <w:rFonts w:ascii="Times New Roman" w:eastAsia="Times New Roman" w:hAnsi="Times New Roman" w:cs="Times New Roman"/>
          <w:color w:val="000000"/>
          <w:sz w:val="28"/>
          <w:szCs w:val="28"/>
          <w:lang w:eastAsia="ru-RU"/>
        </w:rPr>
        <w:t xml:space="preserve"> года;</w:t>
      </w:r>
    </w:p>
    <w:p w:rsidR="003A0A05" w:rsidRPr="003A0A05" w:rsidRDefault="003A0A05" w:rsidP="003A0A05">
      <w:pPr>
        <w:numPr>
          <w:ilvl w:val="0"/>
          <w:numId w:val="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увеличение объемов производства коммунальной продукции (оказание услуг) по</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водоснабжению и водоотведению при повышении качества и сохранении приемлемости</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действующей ценовой политики;</w:t>
      </w:r>
    </w:p>
    <w:p w:rsidR="003A0A05" w:rsidRPr="003A0A05" w:rsidRDefault="003A0A05" w:rsidP="003A0A05">
      <w:pPr>
        <w:numPr>
          <w:ilvl w:val="0"/>
          <w:numId w:val="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улучшение работы систем водоснабжения и водоотведения;</w:t>
      </w:r>
    </w:p>
    <w:p w:rsidR="003A0A05" w:rsidRPr="003A0A05" w:rsidRDefault="003A0A05" w:rsidP="003A0A05">
      <w:pPr>
        <w:numPr>
          <w:ilvl w:val="0"/>
          <w:numId w:val="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повышение качества питьевой воды, поступающей к потребителям;</w:t>
      </w:r>
    </w:p>
    <w:p w:rsidR="003A0A05" w:rsidRPr="003A0A05" w:rsidRDefault="003A0A05" w:rsidP="003A0A05">
      <w:pPr>
        <w:numPr>
          <w:ilvl w:val="0"/>
          <w:numId w:val="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обеспечение надежного централизованного и экологически безопасного</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отведения стоков;</w:t>
      </w:r>
    </w:p>
    <w:p w:rsidR="003A0A05" w:rsidRPr="003A0A05" w:rsidRDefault="003A0A05" w:rsidP="003A0A05">
      <w:pPr>
        <w:numPr>
          <w:ilvl w:val="0"/>
          <w:numId w:val="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снижение вредного воздействия на окружающую среду.</w:t>
      </w:r>
    </w:p>
    <w:p w:rsidR="003A0A05" w:rsidRPr="003A0A05" w:rsidRDefault="003A0A05" w:rsidP="003A0A05">
      <w:pPr>
        <w:numPr>
          <w:ilvl w:val="0"/>
          <w:numId w:val="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100 % обеспечение населения водоснабжением питьевого качества;</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В ходе решения поставленной цели реализуются задачи</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по развитию объектов</w:t>
      </w:r>
      <w:r w:rsidR="00CA14D4">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инженерной инфраструктуры, реконструкция и модернизация объектов жилищно-коммунального хозяйства, а именно:</w:t>
      </w:r>
    </w:p>
    <w:p w:rsidR="003A0A05" w:rsidRPr="003A0A05" w:rsidRDefault="003A0A05" w:rsidP="003A0A05">
      <w:pPr>
        <w:numPr>
          <w:ilvl w:val="0"/>
          <w:numId w:val="2"/>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lastRenderedPageBreak/>
        <w:t>реконструкция существующих сетей с заменой изношенных участков сети;</w:t>
      </w:r>
    </w:p>
    <w:p w:rsidR="003A0A05" w:rsidRPr="003A0A05" w:rsidRDefault="003A0A05" w:rsidP="003A0A05">
      <w:pPr>
        <w:numPr>
          <w:ilvl w:val="0"/>
          <w:numId w:val="2"/>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модернизация объектов инженерной инфраструктуры путем внедрения </w:t>
      </w:r>
      <w:proofErr w:type="spellStart"/>
      <w:r w:rsidRPr="003A0A05">
        <w:rPr>
          <w:rFonts w:ascii="Times New Roman" w:eastAsia="Times New Roman" w:hAnsi="Times New Roman" w:cs="Times New Roman"/>
          <w:color w:val="000000"/>
          <w:sz w:val="28"/>
          <w:szCs w:val="28"/>
          <w:lang w:eastAsia="ru-RU"/>
        </w:rPr>
        <w:t>ресурс</w:t>
      </w:r>
      <w:proofErr w:type="gramStart"/>
      <w:r w:rsidRPr="003A0A05">
        <w:rPr>
          <w:rFonts w:ascii="Times New Roman" w:eastAsia="Times New Roman" w:hAnsi="Times New Roman" w:cs="Times New Roman"/>
          <w:color w:val="000000"/>
          <w:sz w:val="28"/>
          <w:szCs w:val="28"/>
          <w:lang w:eastAsia="ru-RU"/>
        </w:rPr>
        <w:t>о</w:t>
      </w:r>
      <w:proofErr w:type="spellEnd"/>
      <w:r w:rsidRPr="003A0A05">
        <w:rPr>
          <w:rFonts w:ascii="Times New Roman" w:eastAsia="Times New Roman" w:hAnsi="Times New Roman" w:cs="Times New Roman"/>
          <w:color w:val="000000"/>
          <w:sz w:val="28"/>
          <w:szCs w:val="28"/>
          <w:lang w:eastAsia="ru-RU"/>
        </w:rPr>
        <w:t>-</w:t>
      </w:r>
      <w:proofErr w:type="gramEnd"/>
      <w:r w:rsidRPr="003A0A05">
        <w:rPr>
          <w:rFonts w:ascii="Times New Roman" w:eastAsia="Times New Roman" w:hAnsi="Times New Roman" w:cs="Times New Roman"/>
          <w:color w:val="000000"/>
          <w:sz w:val="28"/>
          <w:szCs w:val="28"/>
          <w:lang w:eastAsia="ru-RU"/>
        </w:rPr>
        <w:t xml:space="preserve"> энергосберегающих технологий;</w:t>
      </w:r>
    </w:p>
    <w:p w:rsidR="003A0A05" w:rsidRPr="003A0A05" w:rsidRDefault="003A0A05" w:rsidP="003A0A05">
      <w:pPr>
        <w:numPr>
          <w:ilvl w:val="0"/>
          <w:numId w:val="2"/>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установка приборов учета;</w:t>
      </w:r>
    </w:p>
    <w:p w:rsidR="003A0A05" w:rsidRPr="003A0A05" w:rsidRDefault="003A0A05" w:rsidP="003A0A05">
      <w:pPr>
        <w:numPr>
          <w:ilvl w:val="0"/>
          <w:numId w:val="2"/>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обеспечение подключения вновь строящихся (реконструируемых) объектов.</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CD44D8">
      <w:pPr>
        <w:numPr>
          <w:ilvl w:val="0"/>
          <w:numId w:val="3"/>
        </w:numPr>
        <w:shd w:val="clear" w:color="auto" w:fill="FFFFFF"/>
        <w:spacing w:after="0" w:line="240" w:lineRule="auto"/>
        <w:ind w:left="375"/>
        <w:jc w:val="center"/>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Технико-экономическое состояние централизованных систем</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водоснабжения поселения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 </w:t>
      </w:r>
    </w:p>
    <w:p w:rsidR="003A0A05" w:rsidRPr="003A0A05" w:rsidRDefault="003A0A05"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Описание системы и структуры водоснабжения поселения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C4363E" w:rsidRDefault="00C4363E" w:rsidP="00C4363E">
      <w:pPr>
        <w:pStyle w:val="a8"/>
        <w:tabs>
          <w:tab w:val="left" w:pos="9355"/>
        </w:tabs>
        <w:spacing w:before="1"/>
        <w:ind w:left="0" w:right="-1" w:firstLine="628"/>
      </w:pPr>
      <w:r>
        <w:t>Административно-территориальное</w:t>
      </w:r>
      <w:r>
        <w:rPr>
          <w:spacing w:val="1"/>
        </w:rPr>
        <w:t xml:space="preserve"> </w:t>
      </w:r>
      <w:r>
        <w:t>муниципальное</w:t>
      </w:r>
      <w:r>
        <w:rPr>
          <w:spacing w:val="1"/>
        </w:rPr>
        <w:t xml:space="preserve"> </w:t>
      </w:r>
      <w:r>
        <w:t>образование</w:t>
      </w:r>
      <w:r>
        <w:rPr>
          <w:spacing w:val="1"/>
        </w:rPr>
        <w:t xml:space="preserve"> </w:t>
      </w:r>
      <w:r>
        <w:t>Беловский</w:t>
      </w:r>
      <w:r>
        <w:rPr>
          <w:spacing w:val="1"/>
        </w:rPr>
        <w:t xml:space="preserve"> </w:t>
      </w:r>
      <w:r>
        <w:t>сельсовет</w:t>
      </w:r>
      <w:r>
        <w:rPr>
          <w:spacing w:val="1"/>
        </w:rPr>
        <w:t xml:space="preserve"> </w:t>
      </w:r>
      <w:r>
        <w:t>входит в состав Сакмарского</w:t>
      </w:r>
      <w:r>
        <w:rPr>
          <w:spacing w:val="1"/>
        </w:rPr>
        <w:t xml:space="preserve"> </w:t>
      </w:r>
      <w:r>
        <w:t>района Оренбургской</w:t>
      </w:r>
      <w:r>
        <w:rPr>
          <w:spacing w:val="1"/>
        </w:rPr>
        <w:t xml:space="preserve"> </w:t>
      </w:r>
      <w:r>
        <w:t>области.</w:t>
      </w:r>
    </w:p>
    <w:p w:rsidR="00C4363E" w:rsidRDefault="00C4363E" w:rsidP="00C4363E">
      <w:pPr>
        <w:pStyle w:val="a8"/>
        <w:ind w:left="0" w:right="-1" w:firstLine="709"/>
      </w:pPr>
      <w:r>
        <w:t>Муниципальное</w:t>
      </w:r>
      <w:r>
        <w:rPr>
          <w:spacing w:val="1"/>
        </w:rPr>
        <w:t xml:space="preserve"> </w:t>
      </w:r>
      <w:r>
        <w:t>образование</w:t>
      </w:r>
      <w:r>
        <w:rPr>
          <w:spacing w:val="1"/>
        </w:rPr>
        <w:t xml:space="preserve"> </w:t>
      </w:r>
      <w:r>
        <w:t>Беловский</w:t>
      </w:r>
      <w:r>
        <w:rPr>
          <w:spacing w:val="1"/>
        </w:rPr>
        <w:t xml:space="preserve"> </w:t>
      </w:r>
      <w:r>
        <w:t>сельсовет</w:t>
      </w:r>
      <w:r>
        <w:rPr>
          <w:spacing w:val="1"/>
        </w:rPr>
        <w:t xml:space="preserve"> </w:t>
      </w:r>
      <w:r>
        <w:t>характеризуется</w:t>
      </w:r>
      <w:r>
        <w:rPr>
          <w:spacing w:val="1"/>
        </w:rPr>
        <w:t xml:space="preserve"> резк</w:t>
      </w:r>
      <w:r>
        <w:t>о-континентальным</w:t>
      </w:r>
      <w:r>
        <w:rPr>
          <w:spacing w:val="1"/>
        </w:rPr>
        <w:t xml:space="preserve"> </w:t>
      </w:r>
      <w:r>
        <w:t>климатом.</w:t>
      </w:r>
      <w:r>
        <w:rPr>
          <w:spacing w:val="71"/>
        </w:rPr>
        <w:t xml:space="preserve"> </w:t>
      </w:r>
      <w:r>
        <w:t>Устойчивые</w:t>
      </w:r>
      <w:r>
        <w:rPr>
          <w:spacing w:val="1"/>
        </w:rPr>
        <w:t xml:space="preserve"> </w:t>
      </w:r>
      <w:r>
        <w:t>морозы</w:t>
      </w:r>
      <w:r>
        <w:rPr>
          <w:spacing w:val="1"/>
        </w:rPr>
        <w:t xml:space="preserve"> </w:t>
      </w:r>
      <w:r>
        <w:t>наступают</w:t>
      </w:r>
      <w:r>
        <w:rPr>
          <w:spacing w:val="1"/>
        </w:rPr>
        <w:t xml:space="preserve"> </w:t>
      </w:r>
      <w:r>
        <w:t>в</w:t>
      </w:r>
      <w:r>
        <w:rPr>
          <w:spacing w:val="1"/>
        </w:rPr>
        <w:t xml:space="preserve"> </w:t>
      </w:r>
      <w:r>
        <w:t>конце</w:t>
      </w:r>
      <w:r>
        <w:rPr>
          <w:spacing w:val="1"/>
        </w:rPr>
        <w:t xml:space="preserve"> </w:t>
      </w:r>
      <w:r>
        <w:t>ноября,</w:t>
      </w:r>
      <w:r>
        <w:rPr>
          <w:spacing w:val="1"/>
        </w:rPr>
        <w:t xml:space="preserve"> </w:t>
      </w:r>
      <w:r>
        <w:t>прекращаются</w:t>
      </w:r>
      <w:r>
        <w:rPr>
          <w:spacing w:val="1"/>
        </w:rPr>
        <w:t xml:space="preserve"> </w:t>
      </w:r>
      <w:r>
        <w:t>в</w:t>
      </w:r>
      <w:r>
        <w:rPr>
          <w:spacing w:val="1"/>
        </w:rPr>
        <w:t xml:space="preserve"> </w:t>
      </w:r>
      <w:r>
        <w:t>середине</w:t>
      </w:r>
      <w:r>
        <w:rPr>
          <w:spacing w:val="1"/>
        </w:rPr>
        <w:t xml:space="preserve"> </w:t>
      </w:r>
      <w:r>
        <w:t>марта.</w:t>
      </w:r>
      <w:r>
        <w:rPr>
          <w:spacing w:val="1"/>
        </w:rPr>
        <w:t xml:space="preserve"> </w:t>
      </w:r>
      <w:r>
        <w:t>Продолжительность периода с устойчивыми морозами длится 153 суток.</w:t>
      </w:r>
      <w:r>
        <w:rPr>
          <w:spacing w:val="1"/>
        </w:rPr>
        <w:t xml:space="preserve"> </w:t>
      </w:r>
      <w:r>
        <w:t>Продолжительность безморозного</w:t>
      </w:r>
      <w:r>
        <w:rPr>
          <w:spacing w:val="1"/>
        </w:rPr>
        <w:t xml:space="preserve"> </w:t>
      </w:r>
      <w:r>
        <w:t>периода</w:t>
      </w:r>
      <w:r>
        <w:rPr>
          <w:spacing w:val="1"/>
        </w:rPr>
        <w:t xml:space="preserve"> </w:t>
      </w:r>
      <w:r>
        <w:t>в</w:t>
      </w:r>
      <w:r>
        <w:rPr>
          <w:spacing w:val="1"/>
        </w:rPr>
        <w:t xml:space="preserve"> </w:t>
      </w:r>
      <w:r>
        <w:t>среднем</w:t>
      </w:r>
      <w:r>
        <w:rPr>
          <w:spacing w:val="1"/>
        </w:rPr>
        <w:t xml:space="preserve"> </w:t>
      </w:r>
      <w:r>
        <w:t>равна</w:t>
      </w:r>
      <w:r>
        <w:rPr>
          <w:spacing w:val="1"/>
        </w:rPr>
        <w:t xml:space="preserve"> </w:t>
      </w:r>
      <w:r>
        <w:t>140</w:t>
      </w:r>
      <w:r>
        <w:rPr>
          <w:spacing w:val="1"/>
        </w:rPr>
        <w:t xml:space="preserve"> </w:t>
      </w:r>
      <w:r>
        <w:t>дням.</w:t>
      </w:r>
      <w:r>
        <w:rPr>
          <w:spacing w:val="1"/>
        </w:rPr>
        <w:t xml:space="preserve"> </w:t>
      </w:r>
      <w:r>
        <w:t>В</w:t>
      </w:r>
      <w:r>
        <w:rPr>
          <w:spacing w:val="1"/>
        </w:rPr>
        <w:t xml:space="preserve"> </w:t>
      </w:r>
      <w:r>
        <w:t>январе-феврале отмечается абсолютный минимум равный -43º С. Средняя</w:t>
      </w:r>
      <w:r>
        <w:rPr>
          <w:spacing w:val="1"/>
        </w:rPr>
        <w:t xml:space="preserve"> </w:t>
      </w:r>
      <w:r>
        <w:t>максимальная</w:t>
      </w:r>
      <w:r>
        <w:rPr>
          <w:spacing w:val="1"/>
        </w:rPr>
        <w:t xml:space="preserve"> </w:t>
      </w:r>
      <w:r>
        <w:t>температура</w:t>
      </w:r>
      <w:r>
        <w:rPr>
          <w:spacing w:val="1"/>
        </w:rPr>
        <w:t xml:space="preserve"> </w:t>
      </w:r>
      <w:r>
        <w:t>составляет</w:t>
      </w:r>
      <w:r>
        <w:rPr>
          <w:spacing w:val="1"/>
        </w:rPr>
        <w:t xml:space="preserve"> </w:t>
      </w:r>
      <w:r>
        <w:t>+27,9º</w:t>
      </w:r>
      <w:r>
        <w:rPr>
          <w:spacing w:val="1"/>
        </w:rPr>
        <w:t xml:space="preserve"> </w:t>
      </w:r>
      <w:r>
        <w:t>С.</w:t>
      </w:r>
      <w:r>
        <w:rPr>
          <w:spacing w:val="1"/>
        </w:rPr>
        <w:t xml:space="preserve"> </w:t>
      </w:r>
      <w:r>
        <w:t>Абсолютный</w:t>
      </w:r>
      <w:r>
        <w:rPr>
          <w:spacing w:val="1"/>
        </w:rPr>
        <w:t xml:space="preserve"> </w:t>
      </w:r>
      <w:r>
        <w:t>максимум</w:t>
      </w:r>
      <w:r>
        <w:rPr>
          <w:spacing w:val="1"/>
        </w:rPr>
        <w:t xml:space="preserve"> </w:t>
      </w:r>
      <w:r>
        <w:t>достигает +41º</w:t>
      </w:r>
      <w:proofErr w:type="gramStart"/>
      <w:r>
        <w:t>С</w:t>
      </w:r>
      <w:proofErr w:type="gramEnd"/>
      <w:r>
        <w:t>, среднегодовая температура +3,3º С, средняя температура</w:t>
      </w:r>
      <w:r>
        <w:rPr>
          <w:spacing w:val="1"/>
        </w:rPr>
        <w:t xml:space="preserve"> </w:t>
      </w:r>
      <w:r>
        <w:t>наиболее</w:t>
      </w:r>
      <w:r>
        <w:rPr>
          <w:spacing w:val="1"/>
        </w:rPr>
        <w:t xml:space="preserve"> </w:t>
      </w:r>
      <w:r>
        <w:t>холодного</w:t>
      </w:r>
      <w:r>
        <w:rPr>
          <w:spacing w:val="1"/>
        </w:rPr>
        <w:t xml:space="preserve"> </w:t>
      </w:r>
      <w:r>
        <w:t>периода</w:t>
      </w:r>
      <w:r>
        <w:rPr>
          <w:spacing w:val="1"/>
        </w:rPr>
        <w:t xml:space="preserve"> </w:t>
      </w:r>
      <w:r>
        <w:t>-9,6</w:t>
      </w:r>
      <w:r>
        <w:rPr>
          <w:spacing w:val="1"/>
        </w:rPr>
        <w:t xml:space="preserve"> </w:t>
      </w:r>
      <w:r>
        <w:t>ºС.</w:t>
      </w:r>
      <w:r>
        <w:rPr>
          <w:spacing w:val="1"/>
        </w:rPr>
        <w:t xml:space="preserve"> </w:t>
      </w:r>
      <w:r>
        <w:t>Продолжительность</w:t>
      </w:r>
      <w:r>
        <w:rPr>
          <w:spacing w:val="1"/>
        </w:rPr>
        <w:t xml:space="preserve"> </w:t>
      </w:r>
      <w:r>
        <w:t>периода</w:t>
      </w:r>
      <w:r>
        <w:rPr>
          <w:spacing w:val="1"/>
        </w:rPr>
        <w:t xml:space="preserve"> </w:t>
      </w:r>
      <w:r>
        <w:t>со</w:t>
      </w:r>
      <w:r>
        <w:rPr>
          <w:spacing w:val="1"/>
        </w:rPr>
        <w:t xml:space="preserve"> </w:t>
      </w:r>
      <w:r>
        <w:t>среднесуточной температурой ниже 8º С - 202 суток. Температура воздуха</w:t>
      </w:r>
      <w:r>
        <w:rPr>
          <w:spacing w:val="1"/>
        </w:rPr>
        <w:t xml:space="preserve"> </w:t>
      </w:r>
      <w:r>
        <w:t>наиболее</w:t>
      </w:r>
      <w:r>
        <w:rPr>
          <w:spacing w:val="-1"/>
        </w:rPr>
        <w:t xml:space="preserve"> </w:t>
      </w:r>
      <w:r>
        <w:t>холодной</w:t>
      </w:r>
      <w:r>
        <w:rPr>
          <w:spacing w:val="-3"/>
        </w:rPr>
        <w:t xml:space="preserve"> </w:t>
      </w:r>
      <w:r>
        <w:t>пятидневки</w:t>
      </w:r>
      <w:r>
        <w:rPr>
          <w:spacing w:val="3"/>
        </w:rPr>
        <w:t xml:space="preserve"> </w:t>
      </w:r>
      <w:r>
        <w:t>-34º</w:t>
      </w:r>
      <w:r>
        <w:rPr>
          <w:spacing w:val="1"/>
        </w:rPr>
        <w:t xml:space="preserve"> </w:t>
      </w:r>
      <w:r>
        <w:t>С.</w:t>
      </w:r>
    </w:p>
    <w:p w:rsidR="00C4363E" w:rsidRDefault="00C4363E" w:rsidP="00C4363E">
      <w:pPr>
        <w:pStyle w:val="a8"/>
        <w:ind w:left="0" w:right="-1" w:firstLine="709"/>
      </w:pPr>
      <w:r>
        <w:t>В холодный период над территорией преобладают западные ветры,</w:t>
      </w:r>
      <w:r>
        <w:rPr>
          <w:spacing w:val="1"/>
        </w:rPr>
        <w:t xml:space="preserve"> </w:t>
      </w:r>
      <w:r>
        <w:t>тогда</w:t>
      </w:r>
      <w:r>
        <w:rPr>
          <w:spacing w:val="1"/>
        </w:rPr>
        <w:t xml:space="preserve"> </w:t>
      </w:r>
      <w:r>
        <w:t>как</w:t>
      </w:r>
      <w:r>
        <w:rPr>
          <w:spacing w:val="1"/>
        </w:rPr>
        <w:t xml:space="preserve"> </w:t>
      </w:r>
      <w:r>
        <w:t>летом</w:t>
      </w:r>
      <w:r>
        <w:rPr>
          <w:spacing w:val="1"/>
        </w:rPr>
        <w:t xml:space="preserve"> </w:t>
      </w:r>
      <w:r>
        <w:t>ветровой</w:t>
      </w:r>
      <w:r>
        <w:rPr>
          <w:spacing w:val="1"/>
        </w:rPr>
        <w:t xml:space="preserve"> </w:t>
      </w:r>
      <w:r>
        <w:t>режим</w:t>
      </w:r>
      <w:r>
        <w:rPr>
          <w:spacing w:val="1"/>
        </w:rPr>
        <w:t xml:space="preserve"> </w:t>
      </w:r>
      <w:r>
        <w:t>характеризуется</w:t>
      </w:r>
      <w:r>
        <w:rPr>
          <w:spacing w:val="71"/>
        </w:rPr>
        <w:t xml:space="preserve"> </w:t>
      </w:r>
      <w:r>
        <w:t>большей</w:t>
      </w:r>
      <w:r>
        <w:rPr>
          <w:spacing w:val="1"/>
        </w:rPr>
        <w:t xml:space="preserve"> </w:t>
      </w:r>
      <w:r>
        <w:t>неустойчивостью.</w:t>
      </w:r>
      <w:r>
        <w:rPr>
          <w:spacing w:val="1"/>
        </w:rPr>
        <w:t xml:space="preserve"> </w:t>
      </w:r>
      <w:r>
        <w:t>Среднегодовая</w:t>
      </w:r>
      <w:r>
        <w:rPr>
          <w:spacing w:val="1"/>
        </w:rPr>
        <w:t xml:space="preserve"> </w:t>
      </w:r>
      <w:r>
        <w:t>скорость</w:t>
      </w:r>
      <w:r>
        <w:rPr>
          <w:spacing w:val="1"/>
        </w:rPr>
        <w:t xml:space="preserve"> </w:t>
      </w:r>
      <w:r>
        <w:t>ветра</w:t>
      </w:r>
      <w:r>
        <w:rPr>
          <w:spacing w:val="1"/>
        </w:rPr>
        <w:t xml:space="preserve"> </w:t>
      </w:r>
      <w:r>
        <w:t>5,7</w:t>
      </w:r>
      <w:r>
        <w:rPr>
          <w:spacing w:val="1"/>
        </w:rPr>
        <w:t xml:space="preserve"> </w:t>
      </w:r>
      <w:r>
        <w:t>м/сек,</w:t>
      </w:r>
      <w:r>
        <w:rPr>
          <w:spacing w:val="1"/>
        </w:rPr>
        <w:t xml:space="preserve"> </w:t>
      </w:r>
      <w:r>
        <w:t>холодного</w:t>
      </w:r>
      <w:r>
        <w:rPr>
          <w:spacing w:val="1"/>
        </w:rPr>
        <w:t xml:space="preserve"> </w:t>
      </w:r>
      <w:r>
        <w:t>периода – 4,1 м/сек. Сильные ветры более 15 м/сек редки. Высота снежного</w:t>
      </w:r>
      <w:r>
        <w:rPr>
          <w:spacing w:val="1"/>
        </w:rPr>
        <w:t xml:space="preserve"> </w:t>
      </w:r>
      <w:r>
        <w:t>покрова</w:t>
      </w:r>
      <w:r>
        <w:rPr>
          <w:spacing w:val="68"/>
        </w:rPr>
        <w:t xml:space="preserve"> </w:t>
      </w:r>
      <w:r>
        <w:t>составляет</w:t>
      </w:r>
      <w:r>
        <w:rPr>
          <w:spacing w:val="-4"/>
        </w:rPr>
        <w:t xml:space="preserve"> </w:t>
      </w:r>
      <w:r>
        <w:t>от</w:t>
      </w:r>
      <w:r>
        <w:rPr>
          <w:spacing w:val="-1"/>
        </w:rPr>
        <w:t xml:space="preserve"> </w:t>
      </w:r>
      <w:r>
        <w:t>20</w:t>
      </w:r>
      <w:r>
        <w:rPr>
          <w:spacing w:val="1"/>
        </w:rPr>
        <w:t xml:space="preserve"> </w:t>
      </w:r>
      <w:r>
        <w:t>см</w:t>
      </w:r>
      <w:r>
        <w:rPr>
          <w:spacing w:val="-5"/>
        </w:rPr>
        <w:t xml:space="preserve"> </w:t>
      </w:r>
      <w:r>
        <w:t>до</w:t>
      </w:r>
      <w:r>
        <w:rPr>
          <w:spacing w:val="-3"/>
        </w:rPr>
        <w:t xml:space="preserve"> </w:t>
      </w:r>
      <w:r>
        <w:t>50 см,</w:t>
      </w:r>
      <w:r>
        <w:rPr>
          <w:spacing w:val="-2"/>
        </w:rPr>
        <w:t xml:space="preserve"> </w:t>
      </w:r>
      <w:r>
        <w:t>в</w:t>
      </w:r>
      <w:r>
        <w:rPr>
          <w:spacing w:val="-2"/>
        </w:rPr>
        <w:t xml:space="preserve"> </w:t>
      </w:r>
      <w:r>
        <w:t>особо снежные годы</w:t>
      </w:r>
      <w:r>
        <w:rPr>
          <w:spacing w:val="5"/>
        </w:rPr>
        <w:t xml:space="preserve"> </w:t>
      </w:r>
      <w:r>
        <w:t>-</w:t>
      </w:r>
      <w:r>
        <w:rPr>
          <w:spacing w:val="-1"/>
        </w:rPr>
        <w:t xml:space="preserve"> </w:t>
      </w:r>
      <w:r>
        <w:t>до</w:t>
      </w:r>
      <w:r>
        <w:rPr>
          <w:spacing w:val="1"/>
        </w:rPr>
        <w:t xml:space="preserve"> </w:t>
      </w:r>
      <w:r>
        <w:t>1м.</w:t>
      </w:r>
    </w:p>
    <w:p w:rsidR="00C4363E" w:rsidRDefault="00C4363E" w:rsidP="00C4363E">
      <w:pPr>
        <w:pStyle w:val="a8"/>
        <w:spacing w:before="1"/>
        <w:ind w:left="0" w:right="-1" w:firstLine="628"/>
      </w:pPr>
      <w:r>
        <w:t>В состав</w:t>
      </w:r>
      <w:r>
        <w:rPr>
          <w:spacing w:val="1"/>
        </w:rPr>
        <w:t xml:space="preserve"> </w:t>
      </w:r>
      <w:r>
        <w:t>Беловского сельсовета</w:t>
      </w:r>
      <w:r>
        <w:rPr>
          <w:spacing w:val="1"/>
        </w:rPr>
        <w:t xml:space="preserve"> </w:t>
      </w:r>
      <w:r>
        <w:t>входят 4 населенных пункта: село</w:t>
      </w:r>
      <w:r>
        <w:rPr>
          <w:spacing w:val="1"/>
        </w:rPr>
        <w:t xml:space="preserve"> </w:t>
      </w:r>
      <w:r>
        <w:t xml:space="preserve">Беловка – является административным центром,  село Ереминка, </w:t>
      </w:r>
      <w:proofErr w:type="gramStart"/>
      <w:r>
        <w:t>село</w:t>
      </w:r>
      <w:proofErr w:type="gramEnd"/>
      <w:r>
        <w:t xml:space="preserve"> Дворики и село Гребени. Площадь</w:t>
      </w:r>
      <w:r>
        <w:rPr>
          <w:spacing w:val="1"/>
        </w:rPr>
        <w:t xml:space="preserve"> </w:t>
      </w:r>
      <w:r>
        <w:t>муниципального</w:t>
      </w:r>
      <w:r>
        <w:rPr>
          <w:spacing w:val="-3"/>
        </w:rPr>
        <w:t xml:space="preserve"> </w:t>
      </w:r>
      <w:r>
        <w:t>образования</w:t>
      </w:r>
      <w:r>
        <w:rPr>
          <w:spacing w:val="2"/>
        </w:rPr>
        <w:t xml:space="preserve"> </w:t>
      </w:r>
      <w:r w:rsidRPr="00F00D60">
        <w:t>15612</w:t>
      </w:r>
      <w:r w:rsidRPr="00F00D60">
        <w:rPr>
          <w:spacing w:val="1"/>
        </w:rPr>
        <w:t xml:space="preserve"> </w:t>
      </w:r>
      <w:r w:rsidRPr="00F00D60">
        <w:t>г</w:t>
      </w:r>
      <w:r>
        <w:t>а.</w:t>
      </w:r>
    </w:p>
    <w:p w:rsidR="00C4363E" w:rsidRDefault="00C4363E" w:rsidP="00C4363E">
      <w:pPr>
        <w:pStyle w:val="a8"/>
        <w:ind w:left="0" w:right="-1" w:firstLine="709"/>
      </w:pPr>
      <w:r>
        <w:t>Численность населения муниципального образования на 01.01.2023 год</w:t>
      </w:r>
      <w:r>
        <w:rPr>
          <w:spacing w:val="1"/>
        </w:rPr>
        <w:t xml:space="preserve"> </w:t>
      </w:r>
      <w:r>
        <w:t>составляет</w:t>
      </w:r>
      <w:r>
        <w:rPr>
          <w:spacing w:val="-2"/>
        </w:rPr>
        <w:t xml:space="preserve"> </w:t>
      </w:r>
      <w:r>
        <w:t>1992</w:t>
      </w:r>
      <w:r>
        <w:rPr>
          <w:spacing w:val="1"/>
        </w:rPr>
        <w:t xml:space="preserve"> </w:t>
      </w:r>
      <w:r>
        <w:t>человека.</w:t>
      </w:r>
    </w:p>
    <w:p w:rsidR="00C4363E" w:rsidRDefault="00C4363E" w:rsidP="00C4363E">
      <w:pPr>
        <w:pStyle w:val="a8"/>
        <w:spacing w:before="7"/>
        <w:ind w:left="0"/>
        <w:rPr>
          <w:sz w:val="24"/>
        </w:rPr>
      </w:pPr>
    </w:p>
    <w:p w:rsidR="003A0A05" w:rsidRPr="003A0A05" w:rsidRDefault="003A0A05" w:rsidP="00C436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 и кратность использования воды на промышленных предприятиях.</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Охват населения централизованным во</w:t>
      </w:r>
      <w:r w:rsidR="00C4363E">
        <w:rPr>
          <w:rFonts w:ascii="Times New Roman" w:eastAsia="Times New Roman" w:hAnsi="Times New Roman" w:cs="Times New Roman"/>
          <w:color w:val="000000"/>
          <w:sz w:val="28"/>
          <w:szCs w:val="28"/>
          <w:lang w:eastAsia="ru-RU"/>
        </w:rPr>
        <w:t>доснабжением составляет 90</w:t>
      </w:r>
      <w:r w:rsidRPr="003A0A05">
        <w:rPr>
          <w:rFonts w:ascii="Times New Roman" w:eastAsia="Times New Roman" w:hAnsi="Times New Roman" w:cs="Times New Roman"/>
          <w:color w:val="000000"/>
          <w:sz w:val="28"/>
          <w:szCs w:val="28"/>
          <w:lang w:eastAsia="ru-RU"/>
        </w:rPr>
        <w:t>%</w:t>
      </w:r>
      <w:r w:rsidR="0014618C">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lastRenderedPageBreak/>
        <w:t>Задачами систем водоснабжения являются:</w:t>
      </w:r>
    </w:p>
    <w:p w:rsidR="003A0A05" w:rsidRPr="003A0A05" w:rsidRDefault="003A0A05" w:rsidP="003A0A05">
      <w:pPr>
        <w:numPr>
          <w:ilvl w:val="0"/>
          <w:numId w:val="5"/>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добыча воды;</w:t>
      </w:r>
    </w:p>
    <w:p w:rsidR="003A0A05" w:rsidRPr="003A0A05" w:rsidRDefault="003A0A05" w:rsidP="003A0A05">
      <w:pPr>
        <w:numPr>
          <w:ilvl w:val="0"/>
          <w:numId w:val="5"/>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при необходимости подача ее к местам обработки и очистки;</w:t>
      </w:r>
    </w:p>
    <w:p w:rsidR="003A0A05" w:rsidRPr="003A0A05" w:rsidRDefault="003A0A05" w:rsidP="003A0A05">
      <w:pPr>
        <w:numPr>
          <w:ilvl w:val="0"/>
          <w:numId w:val="5"/>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хранение воды в специальных резервуарах;</w:t>
      </w:r>
    </w:p>
    <w:p w:rsidR="003A0A05" w:rsidRPr="003A0A05" w:rsidRDefault="003A0A05" w:rsidP="003A0A05">
      <w:pPr>
        <w:numPr>
          <w:ilvl w:val="0"/>
          <w:numId w:val="5"/>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подача воды в водопроводную сеть к потребителям.</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CD44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В целях обеспечения санитарно-эпидемиологической надежности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 строгого режима, второго и третьего — режимов ограничения. Проект указанных зон разрабатывается на основе данных санитарно-топографического обследования территорий, а также гидрологических, гидрогеологических, инженерно-геологических и топографических материалов.</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Важнейшим элементом систем водоснабжения 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Сеть водопровода </w:t>
      </w:r>
      <w:r w:rsidR="00C4363E">
        <w:rPr>
          <w:rFonts w:ascii="Times New Roman" w:eastAsia="Times New Roman" w:hAnsi="Times New Roman" w:cs="Times New Roman"/>
          <w:color w:val="000000"/>
          <w:sz w:val="28"/>
          <w:szCs w:val="28"/>
          <w:lang w:eastAsia="ru-RU"/>
        </w:rPr>
        <w:t>с. Беловка, с</w:t>
      </w:r>
      <w:r w:rsidR="00CD44D8">
        <w:rPr>
          <w:rFonts w:ascii="Times New Roman" w:eastAsia="Times New Roman" w:hAnsi="Times New Roman" w:cs="Times New Roman"/>
          <w:color w:val="000000"/>
          <w:sz w:val="28"/>
          <w:szCs w:val="28"/>
          <w:lang w:eastAsia="ru-RU"/>
        </w:rPr>
        <w:t xml:space="preserve">. </w:t>
      </w:r>
      <w:r w:rsidR="00C4363E">
        <w:rPr>
          <w:rFonts w:ascii="Times New Roman" w:eastAsia="Times New Roman" w:hAnsi="Times New Roman" w:cs="Times New Roman"/>
          <w:color w:val="000000"/>
          <w:sz w:val="28"/>
          <w:szCs w:val="28"/>
          <w:lang w:eastAsia="ru-RU"/>
        </w:rPr>
        <w:t>Ереминка,</w:t>
      </w:r>
      <w:r w:rsidR="00CD44D8">
        <w:rPr>
          <w:rFonts w:ascii="Times New Roman" w:eastAsia="Times New Roman" w:hAnsi="Times New Roman" w:cs="Times New Roman"/>
          <w:color w:val="000000"/>
          <w:sz w:val="28"/>
          <w:szCs w:val="28"/>
          <w:lang w:eastAsia="ru-RU"/>
        </w:rPr>
        <w:t xml:space="preserve"> </w:t>
      </w:r>
      <w:r w:rsidR="00C4363E">
        <w:rPr>
          <w:rFonts w:ascii="Times New Roman" w:eastAsia="Times New Roman" w:hAnsi="Times New Roman" w:cs="Times New Roman"/>
          <w:color w:val="000000"/>
          <w:sz w:val="28"/>
          <w:szCs w:val="28"/>
          <w:lang w:eastAsia="ru-RU"/>
        </w:rPr>
        <w:t>с</w:t>
      </w:r>
      <w:r w:rsidR="00CD44D8">
        <w:rPr>
          <w:rFonts w:ascii="Times New Roman" w:eastAsia="Times New Roman" w:hAnsi="Times New Roman" w:cs="Times New Roman"/>
          <w:color w:val="000000"/>
          <w:sz w:val="28"/>
          <w:szCs w:val="28"/>
          <w:lang w:eastAsia="ru-RU"/>
        </w:rPr>
        <w:t xml:space="preserve">. </w:t>
      </w:r>
      <w:r w:rsidR="00C4363E">
        <w:rPr>
          <w:rFonts w:ascii="Times New Roman" w:eastAsia="Times New Roman" w:hAnsi="Times New Roman" w:cs="Times New Roman"/>
          <w:color w:val="000000"/>
          <w:sz w:val="28"/>
          <w:szCs w:val="28"/>
          <w:lang w:eastAsia="ru-RU"/>
        </w:rPr>
        <w:t>Дворики</w:t>
      </w:r>
      <w:r w:rsidRPr="003A0A05">
        <w:rPr>
          <w:rFonts w:ascii="Times New Roman" w:eastAsia="Times New Roman" w:hAnsi="Times New Roman" w:cs="Times New Roman"/>
          <w:color w:val="000000"/>
          <w:sz w:val="28"/>
          <w:szCs w:val="28"/>
          <w:lang w:eastAsia="ru-RU"/>
        </w:rPr>
        <w:t xml:space="preserve"> имеет целесообразную конфигурацию (трассировку) и доставляет воду к объектам по возможности кратчайшим путем. Поэтому форма сети в плане имеет большое значение, особенно с учетом бесперебойности и надежности в подаче воды потребителям. Эти вопросы решаются с учетом рельефа местности, планировки населенного пункта, размещения основных потребителей воды и др.</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Централизованная система водоснабжения в зависимости от местных условий и принятой схемы водоснабжения обеспечивает:</w:t>
      </w:r>
    </w:p>
    <w:p w:rsidR="003A0A05" w:rsidRPr="003A0A05" w:rsidRDefault="003A0A05" w:rsidP="003A0A05">
      <w:pPr>
        <w:numPr>
          <w:ilvl w:val="0"/>
          <w:numId w:val="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хозяйственно-питьевое водопотребление в жилых и общественных зданиях;</w:t>
      </w:r>
    </w:p>
    <w:p w:rsidR="003A0A05" w:rsidRPr="003A0A05" w:rsidRDefault="003A0A05" w:rsidP="003A0A05">
      <w:pPr>
        <w:numPr>
          <w:ilvl w:val="0"/>
          <w:numId w:val="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хозяйственно-питьевое водопотребление на предприятиях;</w:t>
      </w:r>
    </w:p>
    <w:p w:rsidR="003A0A05" w:rsidRPr="003A0A05" w:rsidRDefault="003A0A05" w:rsidP="003A0A05">
      <w:pPr>
        <w:numPr>
          <w:ilvl w:val="0"/>
          <w:numId w:val="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производственные нужды промышленных предприятий, где требуется вода питьевого качества или предприятий, для которых экономически нецелесообразно сооружение отдельного водопровода;</w:t>
      </w:r>
    </w:p>
    <w:p w:rsidR="003A0A05" w:rsidRPr="003A0A05" w:rsidRDefault="00C4363E" w:rsidP="003A0A05">
      <w:pPr>
        <w:numPr>
          <w:ilvl w:val="0"/>
          <w:numId w:val="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тушение пожаров.</w:t>
      </w:r>
    </w:p>
    <w:p w:rsid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Система водоснабжения </w:t>
      </w:r>
      <w:r w:rsidR="00C4363E">
        <w:rPr>
          <w:rFonts w:ascii="Times New Roman" w:eastAsia="Times New Roman" w:hAnsi="Times New Roman" w:cs="Times New Roman"/>
          <w:color w:val="000000"/>
          <w:sz w:val="28"/>
          <w:szCs w:val="28"/>
          <w:lang w:eastAsia="ru-RU"/>
        </w:rPr>
        <w:t>сел</w:t>
      </w:r>
      <w:r w:rsidRPr="003A0A05">
        <w:rPr>
          <w:rFonts w:ascii="Times New Roman" w:eastAsia="Times New Roman" w:hAnsi="Times New Roman" w:cs="Times New Roman"/>
          <w:color w:val="000000"/>
          <w:sz w:val="28"/>
          <w:szCs w:val="28"/>
          <w:lang w:eastAsia="ru-RU"/>
        </w:rPr>
        <w:t xml:space="preserve"> представляет собой целый ряд взаимно связанных сооружений и устройств. Все они работают в особом режиме, со своими гидравлическими, физико-химическими и микробиологическими процессами, протекающими в различные сроки.</w:t>
      </w:r>
      <w:r w:rsidR="002C2FC9">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 xml:space="preserve">Суммарная протяженность водопроводных сетей </w:t>
      </w:r>
      <w:r w:rsidR="00A20266">
        <w:rPr>
          <w:rFonts w:ascii="Times New Roman" w:eastAsia="Times New Roman" w:hAnsi="Times New Roman" w:cs="Times New Roman"/>
          <w:color w:val="000000"/>
          <w:sz w:val="28"/>
          <w:szCs w:val="28"/>
          <w:lang w:eastAsia="ru-RU"/>
        </w:rPr>
        <w:t xml:space="preserve">МО </w:t>
      </w:r>
      <w:r w:rsidR="00C4363E">
        <w:rPr>
          <w:rFonts w:ascii="Times New Roman" w:eastAsia="Times New Roman" w:hAnsi="Times New Roman" w:cs="Times New Roman"/>
          <w:color w:val="000000"/>
          <w:sz w:val="28"/>
          <w:szCs w:val="28"/>
          <w:lang w:eastAsia="ru-RU"/>
        </w:rPr>
        <w:t>Беловский</w:t>
      </w:r>
      <w:r w:rsidR="00A20266">
        <w:rPr>
          <w:rFonts w:ascii="Times New Roman" w:eastAsia="Times New Roman" w:hAnsi="Times New Roman" w:cs="Times New Roman"/>
          <w:color w:val="000000"/>
          <w:sz w:val="28"/>
          <w:szCs w:val="28"/>
          <w:lang w:eastAsia="ru-RU"/>
        </w:rPr>
        <w:t xml:space="preserve"> сельсовет</w:t>
      </w:r>
      <w:r w:rsidRPr="003A0A05">
        <w:rPr>
          <w:rFonts w:ascii="Times New Roman" w:eastAsia="Times New Roman" w:hAnsi="Times New Roman" w:cs="Times New Roman"/>
          <w:color w:val="000000"/>
          <w:sz w:val="28"/>
          <w:szCs w:val="28"/>
          <w:lang w:eastAsia="ru-RU"/>
        </w:rPr>
        <w:t xml:space="preserve"> </w:t>
      </w:r>
      <w:r w:rsidRPr="00C4363E">
        <w:rPr>
          <w:rFonts w:ascii="Times New Roman" w:eastAsia="Times New Roman" w:hAnsi="Times New Roman" w:cs="Times New Roman"/>
          <w:color w:val="000000"/>
          <w:sz w:val="28"/>
          <w:szCs w:val="28"/>
          <w:lang w:eastAsia="ru-RU"/>
        </w:rPr>
        <w:t xml:space="preserve">обслуживаемых </w:t>
      </w:r>
      <w:r w:rsidR="00C4363E" w:rsidRPr="00C4363E">
        <w:rPr>
          <w:rFonts w:ascii="Times New Roman" w:hAnsi="Times New Roman" w:cs="Times New Roman"/>
          <w:sz w:val="28"/>
          <w:szCs w:val="28"/>
        </w:rPr>
        <w:t xml:space="preserve">РСПК «Беловка» </w:t>
      </w:r>
      <w:proofErr w:type="gramStart"/>
      <w:r w:rsidR="00C4363E" w:rsidRPr="00C4363E">
        <w:rPr>
          <w:rFonts w:ascii="Times New Roman" w:hAnsi="Times New Roman" w:cs="Times New Roman"/>
          <w:sz w:val="28"/>
          <w:szCs w:val="28"/>
        </w:rPr>
        <w:t>и ООО</w:t>
      </w:r>
      <w:proofErr w:type="gramEnd"/>
      <w:r w:rsidR="00C4363E" w:rsidRPr="00C4363E">
        <w:rPr>
          <w:rFonts w:ascii="Times New Roman" w:hAnsi="Times New Roman" w:cs="Times New Roman"/>
          <w:sz w:val="28"/>
          <w:szCs w:val="28"/>
        </w:rPr>
        <w:t xml:space="preserve"> «Гарант </w:t>
      </w:r>
      <w:proofErr w:type="spellStart"/>
      <w:r w:rsidR="00C4363E" w:rsidRPr="00C4363E">
        <w:rPr>
          <w:rFonts w:ascii="Times New Roman" w:hAnsi="Times New Roman" w:cs="Times New Roman"/>
          <w:sz w:val="28"/>
          <w:szCs w:val="28"/>
        </w:rPr>
        <w:t>Аква</w:t>
      </w:r>
      <w:proofErr w:type="spellEnd"/>
      <w:r w:rsidR="00C4363E" w:rsidRPr="00C4363E">
        <w:rPr>
          <w:rFonts w:ascii="Times New Roman" w:hAnsi="Times New Roman" w:cs="Times New Roman"/>
          <w:sz w:val="28"/>
          <w:szCs w:val="28"/>
        </w:rPr>
        <w:t>»</w:t>
      </w:r>
      <w:r w:rsidRPr="00C4363E">
        <w:rPr>
          <w:rFonts w:ascii="Times New Roman" w:eastAsia="Times New Roman" w:hAnsi="Times New Roman" w:cs="Times New Roman"/>
          <w:color w:val="000000"/>
          <w:sz w:val="28"/>
          <w:szCs w:val="28"/>
          <w:lang w:eastAsia="ru-RU"/>
        </w:rPr>
        <w:t xml:space="preserve"> составляет </w:t>
      </w:r>
      <w:r w:rsidR="00C4363E">
        <w:rPr>
          <w:rFonts w:ascii="Times New Roman" w:eastAsia="Times New Roman" w:hAnsi="Times New Roman" w:cs="Times New Roman"/>
          <w:b/>
          <w:bCs/>
          <w:color w:val="000000"/>
          <w:sz w:val="28"/>
          <w:szCs w:val="28"/>
          <w:lang w:eastAsia="ru-RU"/>
        </w:rPr>
        <w:t xml:space="preserve">9232 </w:t>
      </w:r>
      <w:r w:rsidRPr="00C4363E">
        <w:rPr>
          <w:rFonts w:ascii="Times New Roman" w:eastAsia="Times New Roman" w:hAnsi="Times New Roman" w:cs="Times New Roman"/>
          <w:b/>
          <w:bCs/>
          <w:color w:val="000000"/>
          <w:sz w:val="28"/>
          <w:szCs w:val="28"/>
          <w:lang w:eastAsia="ru-RU"/>
        </w:rPr>
        <w:t>м.</w:t>
      </w:r>
      <w:r w:rsidR="002C2FC9" w:rsidRPr="00C4363E">
        <w:rPr>
          <w:rFonts w:ascii="Times New Roman" w:eastAsia="Times New Roman" w:hAnsi="Times New Roman" w:cs="Times New Roman"/>
          <w:b/>
          <w:bCs/>
          <w:color w:val="000000"/>
          <w:sz w:val="28"/>
          <w:szCs w:val="28"/>
          <w:lang w:eastAsia="ru-RU"/>
        </w:rPr>
        <w:t xml:space="preserve"> </w:t>
      </w:r>
      <w:r w:rsidRPr="00C4363E">
        <w:rPr>
          <w:rFonts w:ascii="Times New Roman" w:eastAsia="Times New Roman" w:hAnsi="Times New Roman" w:cs="Times New Roman"/>
          <w:color w:val="000000"/>
          <w:sz w:val="28"/>
          <w:szCs w:val="28"/>
          <w:lang w:eastAsia="ru-RU"/>
        </w:rPr>
        <w:t>Источником водоснабжения являются артезианские</w:t>
      </w:r>
      <w:r w:rsidR="00127DC7" w:rsidRPr="00C4363E">
        <w:rPr>
          <w:rFonts w:ascii="Times New Roman" w:eastAsia="Times New Roman" w:hAnsi="Times New Roman" w:cs="Times New Roman"/>
          <w:color w:val="000000"/>
          <w:sz w:val="28"/>
          <w:szCs w:val="28"/>
          <w:lang w:eastAsia="ru-RU"/>
        </w:rPr>
        <w:t xml:space="preserve"> </w:t>
      </w:r>
      <w:r w:rsidRPr="00C4363E">
        <w:rPr>
          <w:rFonts w:ascii="Times New Roman" w:eastAsia="Times New Roman" w:hAnsi="Times New Roman" w:cs="Times New Roman"/>
          <w:color w:val="000000"/>
          <w:sz w:val="28"/>
          <w:szCs w:val="28"/>
          <w:lang w:eastAsia="ru-RU"/>
        </w:rPr>
        <w:t>скважины</w:t>
      </w:r>
      <w:r w:rsidR="00A20266" w:rsidRPr="00C4363E">
        <w:rPr>
          <w:rFonts w:ascii="Times New Roman" w:eastAsia="Times New Roman" w:hAnsi="Times New Roman" w:cs="Times New Roman"/>
          <w:color w:val="000000"/>
          <w:sz w:val="28"/>
          <w:szCs w:val="28"/>
          <w:lang w:eastAsia="ru-RU"/>
        </w:rPr>
        <w:t>.</w:t>
      </w:r>
    </w:p>
    <w:p w:rsidR="00525D91" w:rsidRPr="00C4363E" w:rsidRDefault="00525D91" w:rsidP="003A0A05">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3A0A05" w:rsidRPr="00CD44D8" w:rsidRDefault="003A0A05" w:rsidP="003A0A05">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CD44D8">
        <w:rPr>
          <w:rFonts w:ascii="Times New Roman" w:eastAsia="Times New Roman" w:hAnsi="Times New Roman" w:cs="Times New Roman"/>
          <w:i/>
          <w:iCs/>
          <w:color w:val="FF0000"/>
          <w:sz w:val="28"/>
          <w:szCs w:val="28"/>
          <w:lang w:eastAsia="ru-RU"/>
        </w:rPr>
        <w:t> </w:t>
      </w:r>
    </w:p>
    <w:p w:rsidR="003A0A05" w:rsidRPr="00127DC7" w:rsidRDefault="003A0A05" w:rsidP="00127DC7">
      <w:pPr>
        <w:pStyle w:val="a7"/>
        <w:numPr>
          <w:ilvl w:val="0"/>
          <w:numId w:val="3"/>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27DC7">
        <w:rPr>
          <w:rFonts w:ascii="Times New Roman" w:eastAsia="Times New Roman" w:hAnsi="Times New Roman" w:cs="Times New Roman"/>
          <w:b/>
          <w:bCs/>
          <w:i/>
          <w:iCs/>
          <w:color w:val="000000"/>
          <w:sz w:val="28"/>
          <w:szCs w:val="28"/>
          <w:lang w:eastAsia="ru-RU"/>
        </w:rPr>
        <w:lastRenderedPageBreak/>
        <w:t>Описание территорий поселения не охваченных</w:t>
      </w:r>
    </w:p>
    <w:p w:rsidR="003A0A05" w:rsidRPr="003A0A05" w:rsidRDefault="003A0A05" w:rsidP="00CD44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централизованными системами водоснабжения.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Водопроводные сети в настоящее время не охватывают все населенные пункты, входящие в сельское поселение.</w:t>
      </w:r>
      <w:r w:rsidR="00CD44D8">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 xml:space="preserve">На данный момент централизованное водоснабжение </w:t>
      </w:r>
      <w:r w:rsidR="00C4363E">
        <w:rPr>
          <w:rFonts w:ascii="Times New Roman" w:eastAsia="Times New Roman" w:hAnsi="Times New Roman" w:cs="Times New Roman"/>
          <w:color w:val="000000"/>
          <w:sz w:val="28"/>
          <w:szCs w:val="28"/>
          <w:lang w:eastAsia="ru-RU"/>
        </w:rPr>
        <w:t xml:space="preserve">отсутствует </w:t>
      </w:r>
      <w:proofErr w:type="gramStart"/>
      <w:r w:rsidR="00C4363E">
        <w:rPr>
          <w:rFonts w:ascii="Times New Roman" w:eastAsia="Times New Roman" w:hAnsi="Times New Roman" w:cs="Times New Roman"/>
          <w:color w:val="000000"/>
          <w:sz w:val="28"/>
          <w:szCs w:val="28"/>
          <w:lang w:eastAsia="ru-RU"/>
        </w:rPr>
        <w:t>в</w:t>
      </w:r>
      <w:proofErr w:type="gramEnd"/>
      <w:r w:rsidR="00C4363E">
        <w:rPr>
          <w:rFonts w:ascii="Times New Roman" w:eastAsia="Times New Roman" w:hAnsi="Times New Roman" w:cs="Times New Roman"/>
          <w:color w:val="000000"/>
          <w:sz w:val="28"/>
          <w:szCs w:val="28"/>
          <w:lang w:eastAsia="ru-RU"/>
        </w:rPr>
        <w:t xml:space="preserve"> с. Гребени,</w:t>
      </w:r>
      <w:r w:rsidR="00525D91">
        <w:rPr>
          <w:rFonts w:ascii="Times New Roman" w:eastAsia="Times New Roman" w:hAnsi="Times New Roman" w:cs="Times New Roman"/>
          <w:color w:val="000000"/>
          <w:sz w:val="28"/>
          <w:szCs w:val="28"/>
          <w:lang w:eastAsia="ru-RU"/>
        </w:rPr>
        <w:t xml:space="preserve"> </w:t>
      </w:r>
      <w:r w:rsidR="00C4363E">
        <w:rPr>
          <w:rFonts w:ascii="Times New Roman" w:eastAsia="Times New Roman" w:hAnsi="Times New Roman" w:cs="Times New Roman"/>
          <w:color w:val="000000"/>
          <w:sz w:val="28"/>
          <w:szCs w:val="28"/>
          <w:lang w:eastAsia="ru-RU"/>
        </w:rPr>
        <w:t>где</w:t>
      </w:r>
      <w:r w:rsidRPr="003A0A05">
        <w:rPr>
          <w:rFonts w:ascii="Times New Roman" w:eastAsia="Times New Roman" w:hAnsi="Times New Roman" w:cs="Times New Roman"/>
          <w:color w:val="000000"/>
          <w:sz w:val="28"/>
          <w:szCs w:val="28"/>
          <w:lang w:eastAsia="ru-RU"/>
        </w:rPr>
        <w:t xml:space="preserve"> обеспечиваются водой от децентрализованных источников – одиночных артезианских скважин.</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127DC7" w:rsidRDefault="003A0A05" w:rsidP="00127D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7DC7">
        <w:rPr>
          <w:rFonts w:ascii="Times New Roman" w:eastAsia="Times New Roman" w:hAnsi="Times New Roman" w:cs="Times New Roman"/>
          <w:b/>
          <w:bCs/>
          <w:i/>
          <w:iCs/>
          <w:color w:val="000000"/>
          <w:sz w:val="28"/>
          <w:szCs w:val="28"/>
          <w:lang w:eastAsia="ru-RU"/>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w:t>
      </w:r>
      <w:r w:rsidR="0072493A">
        <w:rPr>
          <w:rFonts w:ascii="Times New Roman" w:eastAsia="Times New Roman" w:hAnsi="Times New Roman" w:cs="Times New Roman"/>
          <w:color w:val="000000"/>
          <w:sz w:val="28"/>
          <w:szCs w:val="28"/>
          <w:lang w:eastAsia="ru-RU"/>
        </w:rPr>
        <w:t>ствии с расчетным расходом воды.</w:t>
      </w:r>
    </w:p>
    <w:p w:rsid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Исходя из определения технологической зоны водоснабжения, в централизованной системе водоснабжения </w:t>
      </w:r>
      <w:r w:rsidR="0072493A">
        <w:rPr>
          <w:rFonts w:ascii="Times New Roman" w:eastAsia="Times New Roman" w:hAnsi="Times New Roman" w:cs="Times New Roman"/>
          <w:color w:val="000000"/>
          <w:sz w:val="28"/>
          <w:szCs w:val="28"/>
          <w:lang w:eastAsia="ru-RU"/>
        </w:rPr>
        <w:t>на территории Беловского сельсовета две технологические зоны</w:t>
      </w:r>
      <w:r w:rsidRPr="003A0A05">
        <w:rPr>
          <w:rFonts w:ascii="Times New Roman" w:eastAsia="Times New Roman" w:hAnsi="Times New Roman" w:cs="Times New Roman"/>
          <w:color w:val="000000"/>
          <w:sz w:val="28"/>
          <w:szCs w:val="28"/>
          <w:lang w:eastAsia="ru-RU"/>
        </w:rPr>
        <w:t>.</w:t>
      </w:r>
    </w:p>
    <w:p w:rsidR="0072493A" w:rsidRDefault="0072493A"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Первая зона: РСПК «Беловка» обслуживает с. Беловка и с. Ереминка.</w:t>
      </w:r>
    </w:p>
    <w:p w:rsidR="0072493A" w:rsidRPr="003A0A05" w:rsidRDefault="0072493A"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Вторая зона: ООО «Гарант </w:t>
      </w:r>
      <w:proofErr w:type="spellStart"/>
      <w:r>
        <w:rPr>
          <w:rFonts w:ascii="Times New Roman" w:eastAsia="Times New Roman" w:hAnsi="Times New Roman" w:cs="Times New Roman"/>
          <w:color w:val="000000"/>
          <w:sz w:val="28"/>
          <w:szCs w:val="28"/>
          <w:lang w:eastAsia="ru-RU"/>
        </w:rPr>
        <w:t>Аква</w:t>
      </w:r>
      <w:proofErr w:type="spellEnd"/>
      <w:r>
        <w:rPr>
          <w:rFonts w:ascii="Times New Roman" w:eastAsia="Times New Roman" w:hAnsi="Times New Roman" w:cs="Times New Roman"/>
          <w:color w:val="000000"/>
          <w:sz w:val="28"/>
          <w:szCs w:val="28"/>
          <w:lang w:eastAsia="ru-RU"/>
        </w:rPr>
        <w:t>» обслуживает с. Дворики.</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 </w:t>
      </w:r>
    </w:p>
    <w:p w:rsidR="003A0A05" w:rsidRPr="003A0A05" w:rsidRDefault="003A0A05"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4 Описание результатов технического обследования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централизованных систем водоснабжения.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1F6425" w:rsidRDefault="003A0A05" w:rsidP="00127DC7">
      <w:pPr>
        <w:shd w:val="clear" w:color="auto" w:fill="FFFFFF"/>
        <w:spacing w:after="0" w:line="240" w:lineRule="auto"/>
        <w:ind w:left="375"/>
        <w:jc w:val="both"/>
        <w:rPr>
          <w:rFonts w:ascii="Times New Roman" w:eastAsia="Times New Roman" w:hAnsi="Times New Roman" w:cs="Times New Roman"/>
          <w:color w:val="000000" w:themeColor="text1"/>
          <w:sz w:val="28"/>
          <w:szCs w:val="28"/>
          <w:lang w:eastAsia="ru-RU"/>
        </w:rPr>
      </w:pPr>
      <w:r w:rsidRPr="001F6425">
        <w:rPr>
          <w:rFonts w:ascii="Times New Roman" w:eastAsia="Times New Roman" w:hAnsi="Times New Roman" w:cs="Times New Roman"/>
          <w:i/>
          <w:iCs/>
          <w:color w:val="000000" w:themeColor="text1"/>
          <w:sz w:val="28"/>
          <w:szCs w:val="28"/>
          <w:lang w:eastAsia="ru-RU"/>
        </w:rPr>
        <w:t>4.1.Описание состояния существующих источников водоснабжения и водозаборных сооружений.</w:t>
      </w:r>
    </w:p>
    <w:p w:rsidR="00311F00" w:rsidRPr="001F6425" w:rsidRDefault="003A0A05" w:rsidP="003A0A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F6425">
        <w:rPr>
          <w:rFonts w:ascii="Times New Roman" w:eastAsia="Times New Roman" w:hAnsi="Times New Roman" w:cs="Times New Roman"/>
          <w:color w:val="000000" w:themeColor="text1"/>
          <w:sz w:val="28"/>
          <w:szCs w:val="28"/>
          <w:lang w:eastAsia="ru-RU"/>
        </w:rPr>
        <w:t xml:space="preserve">Водозабор  </w:t>
      </w:r>
      <w:r w:rsidR="0072493A">
        <w:rPr>
          <w:rFonts w:ascii="Times New Roman" w:eastAsia="Times New Roman" w:hAnsi="Times New Roman" w:cs="Times New Roman"/>
          <w:color w:val="000000" w:themeColor="text1"/>
          <w:sz w:val="28"/>
          <w:szCs w:val="28"/>
          <w:lang w:eastAsia="ru-RU"/>
        </w:rPr>
        <w:t>с</w:t>
      </w:r>
      <w:r w:rsidR="00947DD8" w:rsidRPr="001F6425">
        <w:rPr>
          <w:rFonts w:ascii="Times New Roman" w:eastAsia="Times New Roman" w:hAnsi="Times New Roman" w:cs="Times New Roman"/>
          <w:color w:val="000000" w:themeColor="text1"/>
          <w:sz w:val="28"/>
          <w:szCs w:val="28"/>
          <w:lang w:eastAsia="ru-RU"/>
        </w:rPr>
        <w:t xml:space="preserve">. </w:t>
      </w:r>
      <w:r w:rsidR="0072493A">
        <w:rPr>
          <w:rFonts w:ascii="Times New Roman" w:eastAsia="Times New Roman" w:hAnsi="Times New Roman" w:cs="Times New Roman"/>
          <w:color w:val="000000" w:themeColor="text1"/>
          <w:sz w:val="28"/>
          <w:szCs w:val="28"/>
          <w:lang w:eastAsia="ru-RU"/>
        </w:rPr>
        <w:t>Беловка состоит из 3-х артезианских скважин</w:t>
      </w:r>
      <w:r w:rsidRPr="001F6425">
        <w:rPr>
          <w:rFonts w:ascii="Times New Roman" w:eastAsia="Times New Roman" w:hAnsi="Times New Roman" w:cs="Times New Roman"/>
          <w:color w:val="000000" w:themeColor="text1"/>
          <w:sz w:val="28"/>
          <w:szCs w:val="28"/>
          <w:lang w:eastAsia="ru-RU"/>
        </w:rPr>
        <w:t>.</w:t>
      </w:r>
      <w:r w:rsidR="00311F00" w:rsidRPr="001F6425">
        <w:rPr>
          <w:rFonts w:ascii="Times New Roman" w:eastAsia="Times New Roman" w:hAnsi="Times New Roman" w:cs="Times New Roman"/>
          <w:color w:val="000000" w:themeColor="text1"/>
          <w:sz w:val="28"/>
          <w:szCs w:val="28"/>
          <w:lang w:eastAsia="ru-RU"/>
        </w:rPr>
        <w:t xml:space="preserve"> </w:t>
      </w:r>
      <w:r w:rsidR="00F6480D" w:rsidRPr="001F6425">
        <w:rPr>
          <w:rFonts w:ascii="Times New Roman" w:eastAsia="Times New Roman" w:hAnsi="Times New Roman" w:cs="Times New Roman"/>
          <w:color w:val="000000" w:themeColor="text1"/>
          <w:sz w:val="28"/>
          <w:szCs w:val="28"/>
          <w:lang w:eastAsia="ru-RU"/>
        </w:rPr>
        <w:t xml:space="preserve">Скважины </w:t>
      </w:r>
      <w:r w:rsidRPr="001F6425">
        <w:rPr>
          <w:rFonts w:ascii="Times New Roman" w:eastAsia="Times New Roman" w:hAnsi="Times New Roman" w:cs="Times New Roman"/>
          <w:color w:val="000000" w:themeColor="text1"/>
          <w:sz w:val="28"/>
          <w:szCs w:val="28"/>
          <w:lang w:eastAsia="ru-RU"/>
        </w:rPr>
        <w:t xml:space="preserve"> пробурен</w:t>
      </w:r>
      <w:r w:rsidR="00F6480D" w:rsidRPr="001F6425">
        <w:rPr>
          <w:rFonts w:ascii="Times New Roman" w:eastAsia="Times New Roman" w:hAnsi="Times New Roman" w:cs="Times New Roman"/>
          <w:color w:val="000000" w:themeColor="text1"/>
          <w:sz w:val="28"/>
          <w:szCs w:val="28"/>
          <w:lang w:eastAsia="ru-RU"/>
        </w:rPr>
        <w:t>ы</w:t>
      </w:r>
      <w:r w:rsidRPr="001F6425">
        <w:rPr>
          <w:rFonts w:ascii="Times New Roman" w:eastAsia="Times New Roman" w:hAnsi="Times New Roman" w:cs="Times New Roman"/>
          <w:color w:val="000000" w:themeColor="text1"/>
          <w:sz w:val="28"/>
          <w:szCs w:val="28"/>
          <w:lang w:eastAsia="ru-RU"/>
        </w:rPr>
        <w:t xml:space="preserve"> в </w:t>
      </w:r>
      <w:r w:rsidR="00F6480D" w:rsidRPr="001F6425">
        <w:rPr>
          <w:rFonts w:ascii="Times New Roman" w:eastAsia="Times New Roman" w:hAnsi="Times New Roman" w:cs="Times New Roman"/>
          <w:color w:val="000000" w:themeColor="text1"/>
          <w:sz w:val="28"/>
          <w:szCs w:val="28"/>
          <w:lang w:eastAsia="ru-RU"/>
        </w:rPr>
        <w:t>197</w:t>
      </w:r>
      <w:r w:rsidRPr="001F6425">
        <w:rPr>
          <w:rFonts w:ascii="Times New Roman" w:eastAsia="Times New Roman" w:hAnsi="Times New Roman" w:cs="Times New Roman"/>
          <w:color w:val="000000" w:themeColor="text1"/>
          <w:sz w:val="28"/>
          <w:szCs w:val="28"/>
          <w:lang w:eastAsia="ru-RU"/>
        </w:rPr>
        <w:t>1 году.</w:t>
      </w:r>
      <w:r w:rsidR="00E26BA9" w:rsidRPr="001F6425">
        <w:rPr>
          <w:rFonts w:ascii="Times New Roman" w:eastAsia="Times New Roman" w:hAnsi="Times New Roman" w:cs="Times New Roman"/>
          <w:color w:val="000000" w:themeColor="text1"/>
          <w:sz w:val="28"/>
          <w:szCs w:val="28"/>
          <w:lang w:eastAsia="ru-RU"/>
        </w:rPr>
        <w:t xml:space="preserve"> </w:t>
      </w:r>
      <w:r w:rsidR="005557BC">
        <w:rPr>
          <w:rFonts w:ascii="Times New Roman" w:eastAsia="Times New Roman" w:hAnsi="Times New Roman" w:cs="Times New Roman"/>
          <w:color w:val="000000" w:themeColor="text1"/>
          <w:sz w:val="28"/>
          <w:szCs w:val="28"/>
          <w:lang w:eastAsia="ru-RU"/>
        </w:rPr>
        <w:t>Глубина -30 метров</w:t>
      </w:r>
      <w:r w:rsidR="00F6480D" w:rsidRPr="001F6425">
        <w:rPr>
          <w:rFonts w:ascii="Times New Roman" w:eastAsia="Times New Roman" w:hAnsi="Times New Roman" w:cs="Times New Roman"/>
          <w:color w:val="000000" w:themeColor="text1"/>
          <w:sz w:val="28"/>
          <w:szCs w:val="28"/>
          <w:lang w:eastAsia="ru-RU"/>
        </w:rPr>
        <w:t>.</w:t>
      </w:r>
      <w:r w:rsidR="00E26BA9" w:rsidRPr="001F6425">
        <w:rPr>
          <w:rFonts w:ascii="Times New Roman" w:eastAsia="Times New Roman" w:hAnsi="Times New Roman" w:cs="Times New Roman"/>
          <w:color w:val="000000" w:themeColor="text1"/>
          <w:sz w:val="28"/>
          <w:szCs w:val="28"/>
          <w:lang w:eastAsia="ru-RU"/>
        </w:rPr>
        <w:t xml:space="preserve"> </w:t>
      </w:r>
    </w:p>
    <w:p w:rsidR="00E26BA9" w:rsidRPr="001F6425" w:rsidRDefault="005557BC" w:rsidP="003A0A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Водозабор  с</w:t>
      </w:r>
      <w:r w:rsidR="00E26BA9" w:rsidRPr="001F642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Ереминка</w:t>
      </w:r>
      <w:r w:rsidR="00E26BA9" w:rsidRPr="001F6425">
        <w:rPr>
          <w:rFonts w:ascii="Times New Roman" w:eastAsia="Times New Roman" w:hAnsi="Times New Roman" w:cs="Times New Roman"/>
          <w:color w:val="000000" w:themeColor="text1"/>
          <w:sz w:val="28"/>
          <w:szCs w:val="28"/>
          <w:lang w:eastAsia="ru-RU"/>
        </w:rPr>
        <w:t xml:space="preserve"> состоит из одной артезианской скважины. Скважина  пробурен</w:t>
      </w:r>
      <w:r w:rsidR="00311F00" w:rsidRPr="001F6425">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в 1973году. Глубина -3</w:t>
      </w:r>
      <w:r w:rsidR="00E26BA9" w:rsidRPr="001F6425">
        <w:rPr>
          <w:rFonts w:ascii="Times New Roman" w:eastAsia="Times New Roman" w:hAnsi="Times New Roman" w:cs="Times New Roman"/>
          <w:color w:val="000000" w:themeColor="text1"/>
          <w:sz w:val="28"/>
          <w:szCs w:val="28"/>
          <w:lang w:eastAsia="ru-RU"/>
        </w:rPr>
        <w:t>0 метров.</w:t>
      </w:r>
    </w:p>
    <w:p w:rsidR="00E26BA9" w:rsidRPr="001F6425" w:rsidRDefault="00E26BA9" w:rsidP="00E26BA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F6425">
        <w:rPr>
          <w:rFonts w:ascii="Times New Roman" w:eastAsia="Times New Roman" w:hAnsi="Times New Roman" w:cs="Times New Roman"/>
          <w:color w:val="000000" w:themeColor="text1"/>
          <w:sz w:val="28"/>
          <w:szCs w:val="28"/>
          <w:lang w:eastAsia="ru-RU"/>
        </w:rPr>
        <w:t xml:space="preserve">Водозабор  </w:t>
      </w:r>
      <w:r w:rsidR="005557BC">
        <w:rPr>
          <w:rFonts w:ascii="Times New Roman" w:eastAsia="Times New Roman" w:hAnsi="Times New Roman" w:cs="Times New Roman"/>
          <w:color w:val="000000" w:themeColor="text1"/>
          <w:sz w:val="28"/>
          <w:szCs w:val="28"/>
          <w:lang w:eastAsia="ru-RU"/>
        </w:rPr>
        <w:t>с</w:t>
      </w:r>
      <w:r w:rsidRPr="001F6425">
        <w:rPr>
          <w:rFonts w:ascii="Times New Roman" w:eastAsia="Times New Roman" w:hAnsi="Times New Roman" w:cs="Times New Roman"/>
          <w:color w:val="000000" w:themeColor="text1"/>
          <w:sz w:val="28"/>
          <w:szCs w:val="28"/>
          <w:lang w:eastAsia="ru-RU"/>
        </w:rPr>
        <w:t xml:space="preserve">. </w:t>
      </w:r>
      <w:r w:rsidR="005557BC">
        <w:rPr>
          <w:rFonts w:ascii="Times New Roman" w:eastAsia="Times New Roman" w:hAnsi="Times New Roman" w:cs="Times New Roman"/>
          <w:color w:val="000000" w:themeColor="text1"/>
          <w:sz w:val="28"/>
          <w:szCs w:val="28"/>
          <w:lang w:eastAsia="ru-RU"/>
        </w:rPr>
        <w:t>Дворики</w:t>
      </w:r>
      <w:r w:rsidRPr="001F6425">
        <w:rPr>
          <w:rFonts w:ascii="Times New Roman" w:eastAsia="Times New Roman" w:hAnsi="Times New Roman" w:cs="Times New Roman"/>
          <w:color w:val="000000" w:themeColor="text1"/>
          <w:sz w:val="28"/>
          <w:szCs w:val="28"/>
          <w:lang w:eastAsia="ru-RU"/>
        </w:rPr>
        <w:t xml:space="preserve"> состоит из одной артезианской скважины. Скважин</w:t>
      </w:r>
      <w:r w:rsidR="00311F00" w:rsidRPr="001F6425">
        <w:rPr>
          <w:rFonts w:ascii="Times New Roman" w:eastAsia="Times New Roman" w:hAnsi="Times New Roman" w:cs="Times New Roman"/>
          <w:color w:val="000000" w:themeColor="text1"/>
          <w:sz w:val="28"/>
          <w:szCs w:val="28"/>
          <w:lang w:eastAsia="ru-RU"/>
        </w:rPr>
        <w:t>а</w:t>
      </w:r>
      <w:r w:rsidRPr="001F6425">
        <w:rPr>
          <w:rFonts w:ascii="Times New Roman" w:eastAsia="Times New Roman" w:hAnsi="Times New Roman" w:cs="Times New Roman"/>
          <w:color w:val="000000" w:themeColor="text1"/>
          <w:sz w:val="28"/>
          <w:szCs w:val="28"/>
          <w:lang w:eastAsia="ru-RU"/>
        </w:rPr>
        <w:t xml:space="preserve">  пробурен</w:t>
      </w:r>
      <w:r w:rsidR="00311F00" w:rsidRPr="001F6425">
        <w:rPr>
          <w:rFonts w:ascii="Times New Roman" w:eastAsia="Times New Roman" w:hAnsi="Times New Roman" w:cs="Times New Roman"/>
          <w:color w:val="000000" w:themeColor="text1"/>
          <w:sz w:val="28"/>
          <w:szCs w:val="28"/>
          <w:lang w:eastAsia="ru-RU"/>
        </w:rPr>
        <w:t>а</w:t>
      </w:r>
      <w:r w:rsidR="005557BC">
        <w:rPr>
          <w:rFonts w:ascii="Times New Roman" w:eastAsia="Times New Roman" w:hAnsi="Times New Roman" w:cs="Times New Roman"/>
          <w:color w:val="000000" w:themeColor="text1"/>
          <w:sz w:val="28"/>
          <w:szCs w:val="28"/>
          <w:lang w:eastAsia="ru-RU"/>
        </w:rPr>
        <w:t xml:space="preserve"> в 1972 году. Глубина -70</w:t>
      </w:r>
      <w:r w:rsidRPr="001F6425">
        <w:rPr>
          <w:rFonts w:ascii="Times New Roman" w:eastAsia="Times New Roman" w:hAnsi="Times New Roman" w:cs="Times New Roman"/>
          <w:color w:val="000000" w:themeColor="text1"/>
          <w:sz w:val="28"/>
          <w:szCs w:val="28"/>
          <w:lang w:eastAsia="ru-RU"/>
        </w:rPr>
        <w:t xml:space="preserve"> метров.</w:t>
      </w:r>
    </w:p>
    <w:p w:rsidR="00E26BA9" w:rsidRDefault="00E26BA9"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A0A05" w:rsidRPr="003A0A05" w:rsidRDefault="003A0A05"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i/>
          <w:iCs/>
          <w:color w:val="000000"/>
          <w:sz w:val="28"/>
          <w:szCs w:val="28"/>
          <w:lang w:eastAsia="ru-RU"/>
        </w:rPr>
        <w:t>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311F00"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i/>
          <w:iCs/>
          <w:color w:val="000000"/>
          <w:sz w:val="28"/>
          <w:szCs w:val="28"/>
          <w:lang w:eastAsia="ru-RU"/>
        </w:rPr>
        <w:t>            </w:t>
      </w:r>
      <w:r w:rsidRPr="003A0A05">
        <w:rPr>
          <w:rFonts w:ascii="Times New Roman" w:eastAsia="Times New Roman" w:hAnsi="Times New Roman" w:cs="Times New Roman"/>
          <w:color w:val="000000"/>
          <w:sz w:val="28"/>
          <w:szCs w:val="28"/>
          <w:lang w:eastAsia="ru-RU"/>
        </w:rPr>
        <w:t>В системе водоснабжения поселения</w:t>
      </w:r>
      <w:r w:rsidR="00127DC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комплекс очистки воды</w:t>
      </w:r>
      <w:r w:rsidR="00B51DED">
        <w:rPr>
          <w:rFonts w:ascii="Times New Roman" w:eastAsia="Times New Roman" w:hAnsi="Times New Roman" w:cs="Times New Roman"/>
          <w:color w:val="000000"/>
          <w:sz w:val="28"/>
          <w:szCs w:val="28"/>
          <w:lang w:eastAsia="ru-RU"/>
        </w:rPr>
        <w:t xml:space="preserve"> </w:t>
      </w:r>
      <w:r w:rsidR="00311F00">
        <w:rPr>
          <w:rFonts w:ascii="Times New Roman" w:eastAsia="Times New Roman" w:hAnsi="Times New Roman" w:cs="Times New Roman"/>
          <w:color w:val="000000"/>
          <w:sz w:val="28"/>
          <w:szCs w:val="28"/>
          <w:lang w:eastAsia="ru-RU"/>
        </w:rPr>
        <w:t>отсутствует.</w:t>
      </w:r>
    </w:p>
    <w:p w:rsidR="00311F00" w:rsidRDefault="00311F00"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A0A05" w:rsidRPr="003A0A05" w:rsidRDefault="003A0A05"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i/>
          <w:iCs/>
          <w:color w:val="000000"/>
          <w:sz w:val="28"/>
          <w:szCs w:val="28"/>
          <w:lang w:eastAsia="ru-RU"/>
        </w:rPr>
        <w:lastRenderedPageBreak/>
        <w:t>4.3. Описание состояния и функционирования существующих насосных централизованных станций, в том числе оценку 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Насосных централизованных станций нет.</w:t>
      </w:r>
    </w:p>
    <w:p w:rsidR="003A0A05" w:rsidRPr="003A0A05" w:rsidRDefault="003A0A05"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i/>
          <w:iCs/>
          <w:color w:val="000000"/>
          <w:sz w:val="28"/>
          <w:szCs w:val="28"/>
          <w:lang w:eastAsia="ru-RU"/>
        </w:rPr>
        <w:t>4.4. Описание состояния и функционирования водопроводных сетей систем водоснабжения, включая оценку величины износа сетей и определения возможности обеспечения качества воды в процессе транспортировки ее по сетям.</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Водопроводные сети в </w:t>
      </w:r>
      <w:r w:rsidR="00B51DED">
        <w:rPr>
          <w:rFonts w:ascii="Times New Roman" w:eastAsia="Times New Roman" w:hAnsi="Times New Roman" w:cs="Times New Roman"/>
          <w:color w:val="000000"/>
          <w:sz w:val="28"/>
          <w:szCs w:val="28"/>
          <w:lang w:eastAsia="ru-RU"/>
        </w:rPr>
        <w:t>М</w:t>
      </w:r>
      <w:r w:rsidR="005557BC">
        <w:rPr>
          <w:rFonts w:ascii="Times New Roman" w:eastAsia="Times New Roman" w:hAnsi="Times New Roman" w:cs="Times New Roman"/>
          <w:color w:val="000000"/>
          <w:sz w:val="28"/>
          <w:szCs w:val="28"/>
          <w:lang w:eastAsia="ru-RU"/>
        </w:rPr>
        <w:t>О Белов</w:t>
      </w:r>
      <w:r w:rsidR="00B51DED">
        <w:rPr>
          <w:rFonts w:ascii="Times New Roman" w:eastAsia="Times New Roman" w:hAnsi="Times New Roman" w:cs="Times New Roman"/>
          <w:color w:val="000000"/>
          <w:sz w:val="28"/>
          <w:szCs w:val="28"/>
          <w:lang w:eastAsia="ru-RU"/>
        </w:rPr>
        <w:t xml:space="preserve">ский сельсовет </w:t>
      </w:r>
      <w:r w:rsidRPr="003A0A05">
        <w:rPr>
          <w:rFonts w:ascii="Times New Roman" w:eastAsia="Times New Roman" w:hAnsi="Times New Roman" w:cs="Times New Roman"/>
          <w:color w:val="000000"/>
          <w:sz w:val="28"/>
          <w:szCs w:val="28"/>
          <w:lang w:eastAsia="ru-RU"/>
        </w:rPr>
        <w:t xml:space="preserve">введены в эксплуатацию в </w:t>
      </w:r>
      <w:r w:rsidR="00493D9C">
        <w:rPr>
          <w:rFonts w:ascii="Times New Roman" w:eastAsia="Times New Roman" w:hAnsi="Times New Roman" w:cs="Times New Roman"/>
          <w:color w:val="000000"/>
          <w:sz w:val="28"/>
          <w:szCs w:val="28"/>
          <w:lang w:eastAsia="ru-RU"/>
        </w:rPr>
        <w:t>19</w:t>
      </w:r>
      <w:r w:rsidR="00311F00">
        <w:rPr>
          <w:rFonts w:ascii="Times New Roman" w:eastAsia="Times New Roman" w:hAnsi="Times New Roman" w:cs="Times New Roman"/>
          <w:color w:val="000000"/>
          <w:sz w:val="28"/>
          <w:szCs w:val="28"/>
          <w:lang w:eastAsia="ru-RU"/>
        </w:rPr>
        <w:t>7</w:t>
      </w:r>
      <w:r w:rsidR="006241B0">
        <w:rPr>
          <w:rFonts w:ascii="Times New Roman" w:eastAsia="Times New Roman" w:hAnsi="Times New Roman" w:cs="Times New Roman"/>
          <w:color w:val="000000"/>
          <w:sz w:val="28"/>
          <w:szCs w:val="28"/>
          <w:lang w:eastAsia="ru-RU"/>
        </w:rPr>
        <w:t>0-х годах</w:t>
      </w:r>
      <w:r w:rsidR="00B51DED">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 xml:space="preserve">г. Протяженность водопровода </w:t>
      </w:r>
      <w:r w:rsidR="005557BC">
        <w:rPr>
          <w:rFonts w:ascii="Times New Roman" w:eastAsia="Times New Roman" w:hAnsi="Times New Roman" w:cs="Times New Roman"/>
          <w:b/>
          <w:bCs/>
          <w:color w:val="000000"/>
          <w:sz w:val="28"/>
          <w:szCs w:val="28"/>
          <w:lang w:eastAsia="ru-RU"/>
        </w:rPr>
        <w:t>9232</w:t>
      </w:r>
      <w:r w:rsidR="00525D91">
        <w:rPr>
          <w:rFonts w:ascii="Times New Roman" w:eastAsia="Times New Roman" w:hAnsi="Times New Roman" w:cs="Times New Roman"/>
          <w:b/>
          <w:bCs/>
          <w:color w:val="000000"/>
          <w:sz w:val="28"/>
          <w:szCs w:val="28"/>
          <w:lang w:eastAsia="ru-RU"/>
        </w:rPr>
        <w:t xml:space="preserve"> </w:t>
      </w:r>
      <w:r w:rsidR="00B51DED">
        <w:rPr>
          <w:rFonts w:ascii="Times New Roman" w:eastAsia="Times New Roman" w:hAnsi="Times New Roman" w:cs="Times New Roman"/>
          <w:b/>
          <w:bCs/>
          <w:color w:val="000000"/>
          <w:sz w:val="28"/>
          <w:szCs w:val="28"/>
          <w:lang w:eastAsia="ru-RU"/>
        </w:rPr>
        <w:t>м</w:t>
      </w:r>
      <w:r w:rsidRPr="003A0A05">
        <w:rPr>
          <w:rFonts w:ascii="Times New Roman" w:eastAsia="Times New Roman" w:hAnsi="Times New Roman" w:cs="Times New Roman"/>
          <w:color w:val="000000"/>
          <w:sz w:val="28"/>
          <w:szCs w:val="28"/>
          <w:lang w:eastAsia="ru-RU"/>
        </w:rPr>
        <w:t>. Описание магистральных участков представлены в таблице.</w:t>
      </w:r>
    </w:p>
    <w:p w:rsidR="005557BC"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A0A05">
        <w:rPr>
          <w:rFonts w:ascii="Times New Roman" w:eastAsia="Times New Roman" w:hAnsi="Times New Roman" w:cs="Times New Roman"/>
          <w:color w:val="000000"/>
          <w:sz w:val="28"/>
          <w:szCs w:val="28"/>
          <w:lang w:eastAsia="ru-RU"/>
        </w:rPr>
        <w:t xml:space="preserve">Водопроводные сети в </w:t>
      </w:r>
      <w:r w:rsidR="005557BC">
        <w:rPr>
          <w:rFonts w:ascii="Times New Roman" w:eastAsia="Times New Roman" w:hAnsi="Times New Roman" w:cs="Times New Roman"/>
          <w:color w:val="000000"/>
          <w:sz w:val="28"/>
          <w:szCs w:val="28"/>
          <w:lang w:eastAsia="ru-RU"/>
        </w:rPr>
        <w:t>с. Белов</w:t>
      </w:r>
      <w:r w:rsidR="006241B0">
        <w:rPr>
          <w:rFonts w:ascii="Times New Roman" w:eastAsia="Times New Roman" w:hAnsi="Times New Roman" w:cs="Times New Roman"/>
          <w:color w:val="000000"/>
          <w:sz w:val="28"/>
          <w:szCs w:val="28"/>
          <w:lang w:eastAsia="ru-RU"/>
        </w:rPr>
        <w:t>к</w:t>
      </w:r>
      <w:r w:rsidR="005557BC">
        <w:rPr>
          <w:rFonts w:ascii="Times New Roman" w:eastAsia="Times New Roman" w:hAnsi="Times New Roman" w:cs="Times New Roman"/>
          <w:color w:val="000000"/>
          <w:sz w:val="28"/>
          <w:szCs w:val="28"/>
          <w:lang w:eastAsia="ru-RU"/>
        </w:rPr>
        <w:t>а</w:t>
      </w:r>
      <w:r w:rsidRPr="003A0A05">
        <w:rPr>
          <w:rFonts w:ascii="Times New Roman" w:eastAsia="Times New Roman" w:hAnsi="Times New Roman" w:cs="Times New Roman"/>
          <w:color w:val="000000"/>
          <w:sz w:val="28"/>
          <w:szCs w:val="28"/>
          <w:lang w:eastAsia="ru-RU"/>
        </w:rPr>
        <w:t xml:space="preserve"> введены в эксплуатацию в</w:t>
      </w:r>
      <w:r w:rsidR="00B51DED">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 xml:space="preserve"> </w:t>
      </w:r>
      <w:r w:rsidR="00311F00">
        <w:rPr>
          <w:rFonts w:ascii="Times New Roman" w:hAnsi="Times New Roman" w:cs="Times New Roman"/>
          <w:sz w:val="28"/>
          <w:szCs w:val="28"/>
        </w:rPr>
        <w:t>197</w:t>
      </w:r>
      <w:r w:rsidR="005557BC">
        <w:rPr>
          <w:rFonts w:ascii="Times New Roman" w:hAnsi="Times New Roman" w:cs="Times New Roman"/>
          <w:sz w:val="28"/>
          <w:szCs w:val="28"/>
        </w:rPr>
        <w:t>5</w:t>
      </w:r>
      <w:r w:rsidR="006241B0">
        <w:rPr>
          <w:rFonts w:ascii="Times New Roman" w:eastAsia="Times New Roman" w:hAnsi="Times New Roman" w:cs="Times New Roman"/>
          <w:color w:val="000000"/>
          <w:sz w:val="28"/>
          <w:szCs w:val="28"/>
          <w:lang w:eastAsia="ru-RU"/>
        </w:rPr>
        <w:t xml:space="preserve">г., </w:t>
      </w:r>
      <w:r w:rsidR="005557BC">
        <w:rPr>
          <w:rFonts w:ascii="Times New Roman" w:eastAsia="Times New Roman" w:hAnsi="Times New Roman" w:cs="Times New Roman"/>
          <w:color w:val="000000"/>
          <w:sz w:val="28"/>
          <w:szCs w:val="28"/>
          <w:lang w:eastAsia="ru-RU"/>
        </w:rPr>
        <w:t>с. Ереминка</w:t>
      </w:r>
      <w:r w:rsidR="006241B0">
        <w:rPr>
          <w:rFonts w:ascii="Times New Roman" w:eastAsia="Times New Roman" w:hAnsi="Times New Roman" w:cs="Times New Roman"/>
          <w:color w:val="000000"/>
          <w:sz w:val="28"/>
          <w:szCs w:val="28"/>
          <w:lang w:eastAsia="ru-RU"/>
        </w:rPr>
        <w:t>– 19</w:t>
      </w:r>
      <w:r w:rsidR="005557BC">
        <w:rPr>
          <w:rFonts w:ascii="Times New Roman" w:eastAsia="Times New Roman" w:hAnsi="Times New Roman" w:cs="Times New Roman"/>
          <w:color w:val="000000"/>
          <w:sz w:val="28"/>
          <w:szCs w:val="28"/>
          <w:lang w:eastAsia="ru-RU"/>
        </w:rPr>
        <w:t>75</w:t>
      </w:r>
      <w:r w:rsidR="006241B0">
        <w:rPr>
          <w:rFonts w:ascii="Times New Roman" w:eastAsia="Times New Roman" w:hAnsi="Times New Roman" w:cs="Times New Roman"/>
          <w:color w:val="000000"/>
          <w:sz w:val="28"/>
          <w:szCs w:val="28"/>
          <w:lang w:eastAsia="ru-RU"/>
        </w:rPr>
        <w:t xml:space="preserve">, </w:t>
      </w:r>
      <w:r w:rsidR="005557BC">
        <w:rPr>
          <w:rFonts w:ascii="Times New Roman" w:eastAsia="Times New Roman" w:hAnsi="Times New Roman" w:cs="Times New Roman"/>
          <w:color w:val="000000"/>
          <w:sz w:val="28"/>
          <w:szCs w:val="28"/>
          <w:lang w:eastAsia="ru-RU"/>
        </w:rPr>
        <w:t>с</w:t>
      </w:r>
      <w:r w:rsidR="006241B0">
        <w:rPr>
          <w:rFonts w:ascii="Times New Roman" w:eastAsia="Times New Roman" w:hAnsi="Times New Roman" w:cs="Times New Roman"/>
          <w:color w:val="000000"/>
          <w:sz w:val="28"/>
          <w:szCs w:val="28"/>
          <w:lang w:eastAsia="ru-RU"/>
        </w:rPr>
        <w:t xml:space="preserve">. </w:t>
      </w:r>
      <w:r w:rsidR="005557BC">
        <w:rPr>
          <w:rFonts w:ascii="Times New Roman" w:eastAsia="Times New Roman" w:hAnsi="Times New Roman" w:cs="Times New Roman"/>
          <w:color w:val="000000"/>
          <w:sz w:val="28"/>
          <w:szCs w:val="28"/>
          <w:lang w:eastAsia="ru-RU"/>
        </w:rPr>
        <w:t>Дворики</w:t>
      </w:r>
      <w:r w:rsidR="006241B0">
        <w:rPr>
          <w:rFonts w:ascii="Times New Roman" w:eastAsia="Times New Roman" w:hAnsi="Times New Roman" w:cs="Times New Roman"/>
          <w:color w:val="000000"/>
          <w:sz w:val="28"/>
          <w:szCs w:val="28"/>
          <w:lang w:eastAsia="ru-RU"/>
        </w:rPr>
        <w:t xml:space="preserve"> -19</w:t>
      </w:r>
      <w:r w:rsidR="005557BC">
        <w:rPr>
          <w:rFonts w:ascii="Times New Roman" w:eastAsia="Times New Roman" w:hAnsi="Times New Roman" w:cs="Times New Roman"/>
          <w:color w:val="000000"/>
          <w:sz w:val="28"/>
          <w:szCs w:val="28"/>
          <w:lang w:eastAsia="ru-RU"/>
        </w:rPr>
        <w:t>61.</w:t>
      </w:r>
      <w:proofErr w:type="gramEnd"/>
      <w:r w:rsidR="005557BC">
        <w:rPr>
          <w:rFonts w:ascii="Times New Roman" w:eastAsia="Times New Roman" w:hAnsi="Times New Roman" w:cs="Times New Roman"/>
          <w:color w:val="000000"/>
          <w:sz w:val="28"/>
          <w:szCs w:val="28"/>
          <w:lang w:eastAsia="ru-RU"/>
        </w:rPr>
        <w:t xml:space="preserve"> Износ составляет 7</w:t>
      </w:r>
      <w:r w:rsidRPr="003A0A05">
        <w:rPr>
          <w:rFonts w:ascii="Times New Roman" w:eastAsia="Times New Roman" w:hAnsi="Times New Roman" w:cs="Times New Roman"/>
          <w:color w:val="000000"/>
          <w:sz w:val="28"/>
          <w:szCs w:val="28"/>
          <w:lang w:eastAsia="ru-RU"/>
        </w:rPr>
        <w:t xml:space="preserve">0%. </w:t>
      </w:r>
    </w:p>
    <w:p w:rsidR="003A0A05" w:rsidRPr="003A0A05" w:rsidRDefault="005557BC"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0A05" w:rsidRPr="003A0A05">
        <w:rPr>
          <w:rFonts w:ascii="Times New Roman" w:eastAsia="Times New Roman" w:hAnsi="Times New Roman" w:cs="Times New Roman"/>
          <w:color w:val="000000"/>
          <w:sz w:val="28"/>
          <w:szCs w:val="28"/>
          <w:lang w:eastAsia="ru-RU"/>
        </w:rPr>
        <w:t xml:space="preserve">Характеристики системы водоснабжения сельского поселения </w:t>
      </w:r>
      <w:r>
        <w:rPr>
          <w:rFonts w:ascii="Times New Roman" w:eastAsia="Times New Roman" w:hAnsi="Times New Roman" w:cs="Times New Roman"/>
          <w:color w:val="000000"/>
          <w:sz w:val="28"/>
          <w:szCs w:val="28"/>
          <w:lang w:eastAsia="ru-RU"/>
        </w:rPr>
        <w:t>Белов</w:t>
      </w:r>
      <w:r w:rsidR="006241B0">
        <w:rPr>
          <w:rFonts w:ascii="Times New Roman" w:eastAsia="Times New Roman" w:hAnsi="Times New Roman" w:cs="Times New Roman"/>
          <w:color w:val="000000"/>
          <w:sz w:val="28"/>
          <w:szCs w:val="28"/>
          <w:lang w:eastAsia="ru-RU"/>
        </w:rPr>
        <w:t>ский сельсовет</w:t>
      </w:r>
      <w:r w:rsidR="003A0A05" w:rsidRPr="003A0A05">
        <w:rPr>
          <w:rFonts w:ascii="Times New Roman" w:eastAsia="Times New Roman" w:hAnsi="Times New Roman" w:cs="Times New Roman"/>
          <w:color w:val="000000"/>
          <w:sz w:val="28"/>
          <w:szCs w:val="28"/>
          <w:lang w:eastAsia="ru-RU"/>
        </w:rPr>
        <w:t>:</w:t>
      </w:r>
    </w:p>
    <w:p w:rsidR="003A0A05" w:rsidRDefault="003A0A05" w:rsidP="003A0A05">
      <w:pPr>
        <w:numPr>
          <w:ilvl w:val="0"/>
          <w:numId w:val="14"/>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Количество подземных источни</w:t>
      </w:r>
      <w:r w:rsidR="003E480A">
        <w:rPr>
          <w:rFonts w:ascii="Times New Roman" w:eastAsia="Times New Roman" w:hAnsi="Times New Roman" w:cs="Times New Roman"/>
          <w:color w:val="000000"/>
          <w:sz w:val="28"/>
          <w:szCs w:val="28"/>
          <w:lang w:eastAsia="ru-RU"/>
        </w:rPr>
        <w:t>ков водоснабжения (скважины) – 5</w:t>
      </w:r>
      <w:r w:rsidRPr="003A0A05">
        <w:rPr>
          <w:rFonts w:ascii="Times New Roman" w:eastAsia="Times New Roman" w:hAnsi="Times New Roman" w:cs="Times New Roman"/>
          <w:color w:val="000000"/>
          <w:sz w:val="28"/>
          <w:szCs w:val="28"/>
          <w:lang w:eastAsia="ru-RU"/>
        </w:rPr>
        <w:t xml:space="preserve"> шт.</w:t>
      </w:r>
    </w:p>
    <w:p w:rsidR="003E480A" w:rsidRPr="003A0A05" w:rsidRDefault="003E480A" w:rsidP="003E480A">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p>
    <w:p w:rsidR="003A0A05" w:rsidRPr="003A0A05" w:rsidRDefault="003A0A05" w:rsidP="003A0A05">
      <w:pPr>
        <w:numPr>
          <w:ilvl w:val="0"/>
          <w:numId w:val="14"/>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Магистральные сети общей протяженностью:</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 в </w:t>
      </w:r>
      <w:r w:rsidR="005557BC">
        <w:rPr>
          <w:rFonts w:ascii="Times New Roman" w:eastAsia="Times New Roman" w:hAnsi="Times New Roman" w:cs="Times New Roman"/>
          <w:color w:val="000000"/>
          <w:sz w:val="28"/>
          <w:szCs w:val="28"/>
          <w:lang w:eastAsia="ru-RU"/>
        </w:rPr>
        <w:t>с</w:t>
      </w:r>
      <w:r w:rsidR="00B51DED">
        <w:rPr>
          <w:rFonts w:ascii="Times New Roman" w:eastAsia="Times New Roman" w:hAnsi="Times New Roman" w:cs="Times New Roman"/>
          <w:color w:val="000000"/>
          <w:sz w:val="28"/>
          <w:szCs w:val="28"/>
          <w:lang w:eastAsia="ru-RU"/>
        </w:rPr>
        <w:t xml:space="preserve">. </w:t>
      </w:r>
      <w:r w:rsidR="005557BC">
        <w:rPr>
          <w:rFonts w:ascii="Times New Roman" w:eastAsia="Times New Roman" w:hAnsi="Times New Roman" w:cs="Times New Roman"/>
          <w:color w:val="000000"/>
          <w:sz w:val="28"/>
          <w:szCs w:val="28"/>
          <w:lang w:eastAsia="ru-RU"/>
        </w:rPr>
        <w:t>Беловка</w:t>
      </w:r>
      <w:r w:rsidRPr="003A0A05">
        <w:rPr>
          <w:rFonts w:ascii="Times New Roman" w:eastAsia="Times New Roman" w:hAnsi="Times New Roman" w:cs="Times New Roman"/>
          <w:color w:val="000000"/>
          <w:sz w:val="28"/>
          <w:szCs w:val="28"/>
          <w:lang w:eastAsia="ru-RU"/>
        </w:rPr>
        <w:t xml:space="preserve"> –</w:t>
      </w:r>
      <w:r w:rsidR="005557BC">
        <w:rPr>
          <w:rFonts w:ascii="Times New Roman" w:eastAsia="Times New Roman" w:hAnsi="Times New Roman" w:cs="Times New Roman"/>
          <w:color w:val="000000" w:themeColor="text1"/>
          <w:sz w:val="28"/>
          <w:szCs w:val="28"/>
          <w:lang w:eastAsia="ru-RU"/>
        </w:rPr>
        <w:t>6</w:t>
      </w:r>
      <w:r w:rsidR="00F6480D" w:rsidRPr="00E26BA9">
        <w:rPr>
          <w:rFonts w:ascii="Times New Roman" w:eastAsia="Times New Roman" w:hAnsi="Times New Roman" w:cs="Times New Roman"/>
          <w:color w:val="000000" w:themeColor="text1"/>
          <w:sz w:val="28"/>
          <w:szCs w:val="28"/>
          <w:lang w:eastAsia="ru-RU"/>
        </w:rPr>
        <w:t>700</w:t>
      </w:r>
      <w:r w:rsidRPr="00CC0547">
        <w:rPr>
          <w:rFonts w:ascii="Times New Roman" w:eastAsia="Times New Roman" w:hAnsi="Times New Roman" w:cs="Times New Roman"/>
          <w:color w:val="FF0000"/>
          <w:sz w:val="28"/>
          <w:szCs w:val="28"/>
          <w:lang w:eastAsia="ru-RU"/>
        </w:rPr>
        <w:t xml:space="preserve"> </w:t>
      </w:r>
      <w:r w:rsidRPr="003A0A05">
        <w:rPr>
          <w:rFonts w:ascii="Times New Roman" w:eastAsia="Times New Roman" w:hAnsi="Times New Roman" w:cs="Times New Roman"/>
          <w:color w:val="000000"/>
          <w:sz w:val="28"/>
          <w:szCs w:val="28"/>
          <w:lang w:eastAsia="ru-RU"/>
        </w:rPr>
        <w:t>м;</w:t>
      </w:r>
    </w:p>
    <w:p w:rsid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 в </w:t>
      </w:r>
      <w:r w:rsidR="005557BC">
        <w:rPr>
          <w:rFonts w:ascii="Times New Roman" w:eastAsia="Times New Roman" w:hAnsi="Times New Roman" w:cs="Times New Roman"/>
          <w:color w:val="000000"/>
          <w:sz w:val="28"/>
          <w:szCs w:val="28"/>
          <w:lang w:eastAsia="ru-RU"/>
        </w:rPr>
        <w:t>с</w:t>
      </w:r>
      <w:r w:rsidR="00B51DED">
        <w:rPr>
          <w:rFonts w:ascii="Times New Roman" w:eastAsia="Times New Roman" w:hAnsi="Times New Roman" w:cs="Times New Roman"/>
          <w:color w:val="000000"/>
          <w:sz w:val="28"/>
          <w:szCs w:val="28"/>
          <w:lang w:eastAsia="ru-RU"/>
        </w:rPr>
        <w:t xml:space="preserve">. </w:t>
      </w:r>
      <w:proofErr w:type="spellStart"/>
      <w:r w:rsidR="005557BC">
        <w:rPr>
          <w:rFonts w:ascii="Times New Roman" w:eastAsia="Times New Roman" w:hAnsi="Times New Roman" w:cs="Times New Roman"/>
          <w:color w:val="000000"/>
          <w:sz w:val="28"/>
          <w:szCs w:val="28"/>
          <w:lang w:eastAsia="ru-RU"/>
        </w:rPr>
        <w:t>Ереминка</w:t>
      </w:r>
      <w:proofErr w:type="spellEnd"/>
      <w:r w:rsidR="005557BC">
        <w:rPr>
          <w:rFonts w:ascii="Times New Roman" w:eastAsia="Times New Roman" w:hAnsi="Times New Roman" w:cs="Times New Roman"/>
          <w:color w:val="000000"/>
          <w:sz w:val="28"/>
          <w:szCs w:val="28"/>
          <w:lang w:eastAsia="ru-RU"/>
        </w:rPr>
        <w:t xml:space="preserve"> – 100</w:t>
      </w:r>
      <w:r w:rsidRPr="003A0A05">
        <w:rPr>
          <w:rFonts w:ascii="Times New Roman" w:eastAsia="Times New Roman" w:hAnsi="Times New Roman" w:cs="Times New Roman"/>
          <w:color w:val="000000"/>
          <w:sz w:val="28"/>
          <w:szCs w:val="28"/>
          <w:lang w:eastAsia="ru-RU"/>
        </w:rPr>
        <w:t>0</w:t>
      </w:r>
      <w:r w:rsidR="00525D91">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м</w:t>
      </w:r>
    </w:p>
    <w:p w:rsidR="00B51DED" w:rsidRDefault="00B51DED"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proofErr w:type="gramStart"/>
      <w:r w:rsidR="005557BC">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w:t>
      </w:r>
      <w:r w:rsidR="005557BC">
        <w:rPr>
          <w:rFonts w:ascii="Times New Roman" w:eastAsia="Times New Roman" w:hAnsi="Times New Roman" w:cs="Times New Roman"/>
          <w:color w:val="000000"/>
          <w:sz w:val="28"/>
          <w:szCs w:val="28"/>
          <w:lang w:eastAsia="ru-RU"/>
        </w:rPr>
        <w:t>Дворики</w:t>
      </w:r>
      <w:r>
        <w:rPr>
          <w:rFonts w:ascii="Times New Roman" w:eastAsia="Times New Roman" w:hAnsi="Times New Roman" w:cs="Times New Roman"/>
          <w:color w:val="000000"/>
          <w:sz w:val="28"/>
          <w:szCs w:val="28"/>
          <w:lang w:eastAsia="ru-RU"/>
        </w:rPr>
        <w:t xml:space="preserve"> </w:t>
      </w:r>
      <w:r w:rsidR="00F6480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557BC">
        <w:rPr>
          <w:rFonts w:ascii="Times New Roman" w:eastAsia="Times New Roman" w:hAnsi="Times New Roman" w:cs="Times New Roman"/>
          <w:color w:val="000000"/>
          <w:sz w:val="28"/>
          <w:szCs w:val="28"/>
          <w:lang w:eastAsia="ru-RU"/>
        </w:rPr>
        <w:t>1532</w:t>
      </w:r>
      <w:r w:rsidR="00F6480D">
        <w:rPr>
          <w:rFonts w:ascii="Times New Roman" w:eastAsia="Times New Roman" w:hAnsi="Times New Roman" w:cs="Times New Roman"/>
          <w:color w:val="000000"/>
          <w:sz w:val="28"/>
          <w:szCs w:val="28"/>
          <w:lang w:eastAsia="ru-RU"/>
        </w:rPr>
        <w:t xml:space="preserve"> м</w:t>
      </w:r>
    </w:p>
    <w:p w:rsidR="007F424A" w:rsidRDefault="007F424A"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A0A05" w:rsidRPr="003A0A05" w:rsidRDefault="003A0A05" w:rsidP="003A0A05">
      <w:pPr>
        <w:numPr>
          <w:ilvl w:val="0"/>
          <w:numId w:val="1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Количество гидрантов:</w:t>
      </w:r>
    </w:p>
    <w:p w:rsidR="007F424A" w:rsidRPr="007F424A" w:rsidRDefault="007F424A" w:rsidP="007F424A">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24A">
        <w:rPr>
          <w:rFonts w:ascii="Times New Roman" w:eastAsia="Times New Roman" w:hAnsi="Times New Roman" w:cs="Times New Roman"/>
          <w:color w:val="000000"/>
          <w:sz w:val="28"/>
          <w:szCs w:val="28"/>
          <w:lang w:eastAsia="ru-RU"/>
        </w:rPr>
        <w:t>- в с. Беловка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themeColor="text1"/>
          <w:sz w:val="28"/>
          <w:szCs w:val="28"/>
          <w:lang w:eastAsia="ru-RU"/>
        </w:rPr>
        <w:t>6</w:t>
      </w:r>
      <w:r w:rsidRPr="007F424A">
        <w:rPr>
          <w:rFonts w:ascii="Times New Roman" w:eastAsia="Times New Roman" w:hAnsi="Times New Roman" w:cs="Times New Roman"/>
          <w:color w:val="FF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шт</w:t>
      </w:r>
      <w:proofErr w:type="spellEnd"/>
      <w:proofErr w:type="gramEnd"/>
      <w:r w:rsidRPr="007F424A">
        <w:rPr>
          <w:rFonts w:ascii="Times New Roman" w:eastAsia="Times New Roman" w:hAnsi="Times New Roman" w:cs="Times New Roman"/>
          <w:color w:val="000000"/>
          <w:sz w:val="28"/>
          <w:szCs w:val="28"/>
          <w:lang w:eastAsia="ru-RU"/>
        </w:rPr>
        <w:t>;</w:t>
      </w:r>
    </w:p>
    <w:p w:rsidR="007F424A" w:rsidRPr="007F424A" w:rsidRDefault="007F424A" w:rsidP="007F424A">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24A">
        <w:rPr>
          <w:rFonts w:ascii="Times New Roman" w:eastAsia="Times New Roman" w:hAnsi="Times New Roman" w:cs="Times New Roman"/>
          <w:color w:val="000000"/>
          <w:sz w:val="28"/>
          <w:szCs w:val="28"/>
          <w:lang w:eastAsia="ru-RU"/>
        </w:rPr>
        <w:t xml:space="preserve">- в с. </w:t>
      </w:r>
      <w:r>
        <w:rPr>
          <w:rFonts w:ascii="Times New Roman" w:eastAsia="Times New Roman" w:hAnsi="Times New Roman" w:cs="Times New Roman"/>
          <w:color w:val="000000"/>
          <w:sz w:val="28"/>
          <w:szCs w:val="28"/>
          <w:lang w:eastAsia="ru-RU"/>
        </w:rPr>
        <w:t>Ереминка – 1шт;</w:t>
      </w:r>
    </w:p>
    <w:p w:rsidR="007F424A" w:rsidRPr="007F424A" w:rsidRDefault="007F424A" w:rsidP="007F424A">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24A">
        <w:rPr>
          <w:rFonts w:ascii="Times New Roman" w:eastAsia="Times New Roman" w:hAnsi="Times New Roman" w:cs="Times New Roman"/>
          <w:color w:val="000000"/>
          <w:sz w:val="28"/>
          <w:szCs w:val="28"/>
          <w:lang w:eastAsia="ru-RU"/>
        </w:rPr>
        <w:t xml:space="preserve">- </w:t>
      </w:r>
      <w:proofErr w:type="gramStart"/>
      <w:r w:rsidRPr="007F424A">
        <w:rPr>
          <w:rFonts w:ascii="Times New Roman" w:eastAsia="Times New Roman" w:hAnsi="Times New Roman" w:cs="Times New Roman"/>
          <w:color w:val="000000"/>
          <w:sz w:val="28"/>
          <w:szCs w:val="28"/>
          <w:lang w:eastAsia="ru-RU"/>
        </w:rPr>
        <w:t>в</w:t>
      </w:r>
      <w:proofErr w:type="gramEnd"/>
      <w:r w:rsidRPr="007F424A">
        <w:rPr>
          <w:rFonts w:ascii="Times New Roman" w:eastAsia="Times New Roman" w:hAnsi="Times New Roman" w:cs="Times New Roman"/>
          <w:color w:val="000000"/>
          <w:sz w:val="28"/>
          <w:szCs w:val="28"/>
          <w:lang w:eastAsia="ru-RU"/>
        </w:rPr>
        <w:t xml:space="preserve"> с. Дворики – </w:t>
      </w:r>
      <w:r>
        <w:rPr>
          <w:rFonts w:ascii="Times New Roman" w:eastAsia="Times New Roman" w:hAnsi="Times New Roman" w:cs="Times New Roman"/>
          <w:color w:val="000000"/>
          <w:sz w:val="28"/>
          <w:szCs w:val="28"/>
          <w:lang w:eastAsia="ru-RU"/>
        </w:rPr>
        <w:t>1шт.</w:t>
      </w:r>
    </w:p>
    <w:p w:rsidR="007F424A" w:rsidRPr="007F424A" w:rsidRDefault="007F424A" w:rsidP="007F424A">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480D" w:rsidRPr="00CC0547" w:rsidRDefault="00F6480D" w:rsidP="00CC054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A0A05" w:rsidRPr="003A0A05" w:rsidRDefault="003A0A05" w:rsidP="003E480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Основным материалом трубопровода ХВС является </w:t>
      </w:r>
      <w:r w:rsidR="003E480A">
        <w:rPr>
          <w:rFonts w:ascii="Times New Roman" w:eastAsia="Times New Roman" w:hAnsi="Times New Roman" w:cs="Times New Roman"/>
          <w:color w:val="000000"/>
          <w:sz w:val="28"/>
          <w:szCs w:val="28"/>
          <w:lang w:eastAsia="ru-RU"/>
        </w:rPr>
        <w:t xml:space="preserve"> металл</w:t>
      </w:r>
      <w:r w:rsidRPr="003A0A05">
        <w:rPr>
          <w:rFonts w:ascii="Times New Roman" w:eastAsia="Times New Roman" w:hAnsi="Times New Roman" w:cs="Times New Roman"/>
          <w:color w:val="000000"/>
          <w:sz w:val="28"/>
          <w:szCs w:val="28"/>
          <w:lang w:eastAsia="ru-RU"/>
        </w:rPr>
        <w:t xml:space="preserve"> и полиэтилен.</w:t>
      </w:r>
      <w:r w:rsidR="003E480A">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 xml:space="preserve">В последнее время </w:t>
      </w:r>
      <w:r w:rsidR="00F6480D">
        <w:rPr>
          <w:rFonts w:ascii="Times New Roman" w:eastAsia="Times New Roman" w:hAnsi="Times New Roman" w:cs="Times New Roman"/>
          <w:color w:val="000000"/>
          <w:sz w:val="28"/>
          <w:szCs w:val="28"/>
          <w:lang w:eastAsia="ru-RU"/>
        </w:rPr>
        <w:t>асбестовые</w:t>
      </w:r>
      <w:r w:rsidRPr="003A0A05">
        <w:rPr>
          <w:rFonts w:ascii="Times New Roman" w:eastAsia="Times New Roman" w:hAnsi="Times New Roman" w:cs="Times New Roman"/>
          <w:color w:val="000000"/>
          <w:sz w:val="28"/>
          <w:szCs w:val="28"/>
          <w:lang w:eastAsia="ru-RU"/>
        </w:rPr>
        <w:t xml:space="preserve"> и стальные трубопроводы заменяются </w:t>
      </w:r>
      <w:proofErr w:type="gramStart"/>
      <w:r w:rsidRPr="003A0A05">
        <w:rPr>
          <w:rFonts w:ascii="Times New Roman" w:eastAsia="Times New Roman" w:hAnsi="Times New Roman" w:cs="Times New Roman"/>
          <w:color w:val="000000"/>
          <w:sz w:val="28"/>
          <w:szCs w:val="28"/>
          <w:lang w:eastAsia="ru-RU"/>
        </w:rPr>
        <w:t>на</w:t>
      </w:r>
      <w:proofErr w:type="gramEnd"/>
      <w:r w:rsidR="00CC054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полиэтиленовые.  Современные материалы трубопроводов имеют</w:t>
      </w:r>
      <w:r w:rsidR="00CC054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значительно больший срок службы и более качественные технические и эксплуатационные</w:t>
      </w:r>
      <w:r w:rsidR="00CC054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характеристики. Полимерные материалы не подвержены коррозии, поэтому им не присущи</w:t>
      </w:r>
      <w:r w:rsidR="00CC054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недостатки и проблемы при эксплуатации металлических труб.</w:t>
      </w:r>
      <w:r w:rsidR="00CC054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На них не образуются различного рода отложения (химические и биологические),</w:t>
      </w:r>
      <w:r w:rsidR="00CC054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поэтому гидравлические характеристики труб из полимерных материалов практически</w:t>
      </w:r>
      <w:r w:rsidR="00CC054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остаются постоянными в течение всего срока службы. Трубы из полимерных материалов</w:t>
      </w:r>
      <w:r w:rsidR="00CC054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почти на порядок легче металлических, поэтому операции погрузки-выгрузки и перевозки</w:t>
      </w:r>
      <w:r w:rsidR="00CC054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обходятся дешевле и не требуют применения тяжелой техники, они удобны в монтаже.</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lastRenderedPageBreak/>
        <w:t>Благодаря их относительно малой массе и достаточной гибкости можно проводить замены</w:t>
      </w:r>
      <w:r w:rsidR="00CC054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старых трубопроводов полиэтиленовыми трубами бестраншейными способами.</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Описание сетей по участкам</w:t>
      </w:r>
      <w:r w:rsidR="00127DC7">
        <w:rPr>
          <w:rFonts w:ascii="Times New Roman" w:eastAsia="Times New Roman" w:hAnsi="Times New Roman" w:cs="Times New Roman"/>
          <w:b/>
          <w:bCs/>
          <w:color w:val="000000"/>
          <w:sz w:val="28"/>
          <w:szCs w:val="28"/>
          <w:lang w:eastAsia="ru-RU"/>
        </w:rPr>
        <w:t xml:space="preserve"> </w:t>
      </w:r>
      <w:proofErr w:type="gramStart"/>
      <w:r w:rsidRPr="003A0A05">
        <w:rPr>
          <w:rFonts w:ascii="Times New Roman" w:eastAsia="Times New Roman" w:hAnsi="Times New Roman" w:cs="Times New Roman"/>
          <w:b/>
          <w:bCs/>
          <w:color w:val="000000"/>
          <w:sz w:val="28"/>
          <w:szCs w:val="28"/>
          <w:lang w:eastAsia="ru-RU"/>
        </w:rPr>
        <w:t>в</w:t>
      </w:r>
      <w:proofErr w:type="gramEnd"/>
      <w:r w:rsidRPr="003A0A05">
        <w:rPr>
          <w:rFonts w:ascii="Times New Roman" w:eastAsia="Times New Roman" w:hAnsi="Times New Roman" w:cs="Times New Roman"/>
          <w:b/>
          <w:bCs/>
          <w:color w:val="000000"/>
          <w:sz w:val="28"/>
          <w:szCs w:val="28"/>
          <w:lang w:eastAsia="ru-RU"/>
        </w:rPr>
        <w:t xml:space="preserve"> </w:t>
      </w:r>
      <w:r w:rsidR="007F424A">
        <w:rPr>
          <w:rFonts w:ascii="Times New Roman" w:eastAsia="Times New Roman" w:hAnsi="Times New Roman" w:cs="Times New Roman"/>
          <w:b/>
          <w:bCs/>
          <w:color w:val="000000"/>
          <w:sz w:val="28"/>
          <w:szCs w:val="28"/>
          <w:lang w:eastAsia="ru-RU"/>
        </w:rPr>
        <w:t>с. Беловка</w:t>
      </w:r>
      <w:r w:rsidRPr="003A0A05">
        <w:rPr>
          <w:rFonts w:ascii="Times New Roman" w:eastAsia="Times New Roman" w:hAnsi="Times New Roman" w:cs="Times New Roman"/>
          <w:b/>
          <w:bCs/>
          <w:color w:val="000000"/>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257"/>
        <w:gridCol w:w="1933"/>
        <w:gridCol w:w="1373"/>
        <w:gridCol w:w="2252"/>
        <w:gridCol w:w="1570"/>
      </w:tblGrid>
      <w:tr w:rsidR="003A0A05" w:rsidRPr="003A0A05" w:rsidTr="00747F14">
        <w:tc>
          <w:tcPr>
            <w:tcW w:w="2257"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Магистральный водопровод</w:t>
            </w:r>
          </w:p>
        </w:tc>
        <w:tc>
          <w:tcPr>
            <w:tcW w:w="1933"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Год ввода в эксплуатацию</w:t>
            </w:r>
          </w:p>
        </w:tc>
        <w:tc>
          <w:tcPr>
            <w:tcW w:w="1373"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 xml:space="preserve">Диаметр, </w:t>
            </w:r>
            <w:proofErr w:type="gramStart"/>
            <w:r w:rsidRPr="003A0A05">
              <w:rPr>
                <w:rFonts w:ascii="Times New Roman" w:eastAsia="Times New Roman" w:hAnsi="Times New Roman" w:cs="Times New Roman"/>
                <w:b/>
                <w:bCs/>
                <w:color w:val="000000"/>
                <w:sz w:val="28"/>
                <w:szCs w:val="28"/>
                <w:lang w:eastAsia="ru-RU"/>
              </w:rPr>
              <w:t>мм</w:t>
            </w:r>
            <w:proofErr w:type="gramEnd"/>
          </w:p>
        </w:tc>
        <w:tc>
          <w:tcPr>
            <w:tcW w:w="2252"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 xml:space="preserve">Протяженность, </w:t>
            </w:r>
            <w:proofErr w:type="gramStart"/>
            <w:r w:rsidRPr="003A0A05">
              <w:rPr>
                <w:rFonts w:ascii="Times New Roman" w:eastAsia="Times New Roman" w:hAnsi="Times New Roman" w:cs="Times New Roman"/>
                <w:b/>
                <w:bCs/>
                <w:color w:val="000000"/>
                <w:sz w:val="28"/>
                <w:szCs w:val="28"/>
                <w:lang w:eastAsia="ru-RU"/>
              </w:rPr>
              <w:t>м</w:t>
            </w:r>
            <w:proofErr w:type="gramEnd"/>
          </w:p>
        </w:tc>
        <w:tc>
          <w:tcPr>
            <w:tcW w:w="157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Материал труб</w:t>
            </w:r>
          </w:p>
        </w:tc>
      </w:tr>
      <w:tr w:rsidR="003A0A05" w:rsidRPr="00A55CD2" w:rsidTr="00747F14">
        <w:tc>
          <w:tcPr>
            <w:tcW w:w="2257" w:type="dxa"/>
            <w:shd w:val="clear" w:color="auto" w:fill="FFFFFF"/>
            <w:vAlign w:val="center"/>
            <w:hideMark/>
          </w:tcPr>
          <w:p w:rsidR="003A0A05" w:rsidRPr="00A55CD2" w:rsidRDefault="007F424A" w:rsidP="000C381C">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sz w:val="28"/>
                <w:szCs w:val="28"/>
                <w:lang w:eastAsia="ru-RU"/>
              </w:rPr>
              <w:t>с. Беловка</w:t>
            </w:r>
          </w:p>
        </w:tc>
        <w:tc>
          <w:tcPr>
            <w:tcW w:w="1933" w:type="dxa"/>
            <w:shd w:val="clear" w:color="auto" w:fill="FFFFFF"/>
            <w:vAlign w:val="center"/>
            <w:hideMark/>
          </w:tcPr>
          <w:p w:rsidR="00747F14" w:rsidRPr="00A55CD2" w:rsidRDefault="00747F14" w:rsidP="003A0A05">
            <w:pPr>
              <w:spacing w:after="0" w:line="240" w:lineRule="auto"/>
              <w:rPr>
                <w:rFonts w:ascii="Times New Roman" w:eastAsia="Times New Roman" w:hAnsi="Times New Roman" w:cs="Times New Roman"/>
                <w:color w:val="000000" w:themeColor="text1"/>
                <w:sz w:val="24"/>
                <w:szCs w:val="24"/>
                <w:lang w:eastAsia="ru-RU"/>
              </w:rPr>
            </w:pPr>
          </w:p>
          <w:p w:rsidR="00747F14" w:rsidRPr="00A55CD2" w:rsidRDefault="00747F14" w:rsidP="003A0A05">
            <w:pPr>
              <w:spacing w:after="0" w:line="240" w:lineRule="auto"/>
              <w:rPr>
                <w:rFonts w:ascii="Times New Roman" w:eastAsia="Times New Roman" w:hAnsi="Times New Roman" w:cs="Times New Roman"/>
                <w:color w:val="000000" w:themeColor="text1"/>
                <w:sz w:val="24"/>
                <w:szCs w:val="24"/>
                <w:lang w:eastAsia="ru-RU"/>
              </w:rPr>
            </w:pPr>
            <w:r w:rsidRPr="00A55CD2">
              <w:rPr>
                <w:rFonts w:ascii="Times New Roman" w:eastAsia="Times New Roman" w:hAnsi="Times New Roman" w:cs="Times New Roman"/>
                <w:color w:val="000000" w:themeColor="text1"/>
                <w:sz w:val="24"/>
                <w:szCs w:val="24"/>
                <w:lang w:eastAsia="ru-RU"/>
              </w:rPr>
              <w:t>19</w:t>
            </w:r>
            <w:r w:rsidR="007F424A">
              <w:rPr>
                <w:rFonts w:ascii="Times New Roman" w:eastAsia="Times New Roman" w:hAnsi="Times New Roman" w:cs="Times New Roman"/>
                <w:color w:val="000000" w:themeColor="text1"/>
                <w:sz w:val="24"/>
                <w:szCs w:val="24"/>
                <w:lang w:eastAsia="ru-RU"/>
              </w:rPr>
              <w:t>75</w:t>
            </w:r>
          </w:p>
          <w:p w:rsidR="00747F14" w:rsidRPr="00A55CD2" w:rsidRDefault="00747F14" w:rsidP="003A0A05">
            <w:pPr>
              <w:spacing w:after="0" w:line="240" w:lineRule="auto"/>
              <w:rPr>
                <w:rFonts w:ascii="Times New Roman" w:eastAsia="Times New Roman" w:hAnsi="Times New Roman" w:cs="Times New Roman"/>
                <w:color w:val="000000" w:themeColor="text1"/>
                <w:sz w:val="24"/>
                <w:szCs w:val="24"/>
                <w:lang w:eastAsia="ru-RU"/>
              </w:rPr>
            </w:pPr>
          </w:p>
        </w:tc>
        <w:tc>
          <w:tcPr>
            <w:tcW w:w="1373" w:type="dxa"/>
            <w:shd w:val="clear" w:color="auto" w:fill="FFFFFF"/>
            <w:vAlign w:val="center"/>
            <w:hideMark/>
          </w:tcPr>
          <w:p w:rsidR="00A55CD2" w:rsidRPr="00A55CD2" w:rsidRDefault="007F424A" w:rsidP="00525D91">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r w:rsidR="00525D91">
              <w:rPr>
                <w:rFonts w:ascii="Times New Roman" w:eastAsia="Times New Roman" w:hAnsi="Times New Roman" w:cs="Times New Roman"/>
                <w:color w:val="000000" w:themeColor="text1"/>
                <w:sz w:val="24"/>
                <w:szCs w:val="24"/>
                <w:lang w:eastAsia="ru-RU"/>
              </w:rPr>
              <w:t xml:space="preserve"> </w:t>
            </w:r>
          </w:p>
        </w:tc>
        <w:tc>
          <w:tcPr>
            <w:tcW w:w="2252" w:type="dxa"/>
            <w:shd w:val="clear" w:color="auto" w:fill="FFFFFF"/>
            <w:vAlign w:val="center"/>
            <w:hideMark/>
          </w:tcPr>
          <w:p w:rsidR="003A0A05" w:rsidRPr="00A55CD2" w:rsidRDefault="007F424A" w:rsidP="003A0A0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A55CD2" w:rsidRPr="00A55CD2">
              <w:rPr>
                <w:rFonts w:ascii="Times New Roman" w:eastAsia="Times New Roman" w:hAnsi="Times New Roman" w:cs="Times New Roman"/>
                <w:color w:val="000000" w:themeColor="text1"/>
                <w:sz w:val="24"/>
                <w:szCs w:val="24"/>
                <w:lang w:eastAsia="ru-RU"/>
              </w:rPr>
              <w:t>700</w:t>
            </w:r>
          </w:p>
        </w:tc>
        <w:tc>
          <w:tcPr>
            <w:tcW w:w="1570" w:type="dxa"/>
            <w:shd w:val="clear" w:color="auto" w:fill="FFFFFF"/>
            <w:vAlign w:val="center"/>
            <w:hideMark/>
          </w:tcPr>
          <w:p w:rsidR="00A55CD2" w:rsidRPr="00A55CD2" w:rsidRDefault="007F424A" w:rsidP="003A0A0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Чугун</w:t>
            </w:r>
          </w:p>
        </w:tc>
      </w:tr>
    </w:tbl>
    <w:p w:rsidR="003A0A05" w:rsidRPr="00A55CD2" w:rsidRDefault="003A0A05" w:rsidP="003A0A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 </w:t>
      </w:r>
    </w:p>
    <w:p w:rsidR="003A0A05" w:rsidRPr="00A55CD2" w:rsidRDefault="003A0A05" w:rsidP="003A0A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 </w:t>
      </w:r>
    </w:p>
    <w:p w:rsidR="003A0A05" w:rsidRPr="00A55CD2" w:rsidRDefault="003A0A05" w:rsidP="003A0A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 xml:space="preserve">Описание сетей по участкам </w:t>
      </w:r>
      <w:proofErr w:type="gramStart"/>
      <w:r w:rsidRPr="00A55CD2">
        <w:rPr>
          <w:rFonts w:ascii="Times New Roman" w:eastAsia="Times New Roman" w:hAnsi="Times New Roman" w:cs="Times New Roman"/>
          <w:b/>
          <w:bCs/>
          <w:color w:val="000000" w:themeColor="text1"/>
          <w:sz w:val="28"/>
          <w:szCs w:val="28"/>
          <w:lang w:eastAsia="ru-RU"/>
        </w:rPr>
        <w:t>в</w:t>
      </w:r>
      <w:proofErr w:type="gramEnd"/>
      <w:r w:rsidRPr="00A55CD2">
        <w:rPr>
          <w:rFonts w:ascii="Times New Roman" w:eastAsia="Times New Roman" w:hAnsi="Times New Roman" w:cs="Times New Roman"/>
          <w:b/>
          <w:bCs/>
          <w:color w:val="000000" w:themeColor="text1"/>
          <w:sz w:val="28"/>
          <w:szCs w:val="28"/>
          <w:lang w:eastAsia="ru-RU"/>
        </w:rPr>
        <w:t xml:space="preserve"> </w:t>
      </w:r>
      <w:r w:rsidR="007F424A">
        <w:rPr>
          <w:rFonts w:ascii="Times New Roman" w:eastAsia="Times New Roman" w:hAnsi="Times New Roman" w:cs="Times New Roman"/>
          <w:b/>
          <w:bCs/>
          <w:color w:val="000000" w:themeColor="text1"/>
          <w:sz w:val="28"/>
          <w:szCs w:val="28"/>
          <w:lang w:eastAsia="ru-RU"/>
        </w:rPr>
        <w:t>с</w:t>
      </w:r>
      <w:r w:rsidR="00CC0547" w:rsidRPr="00A55CD2">
        <w:rPr>
          <w:rFonts w:ascii="Times New Roman" w:eastAsia="Times New Roman" w:hAnsi="Times New Roman" w:cs="Times New Roman"/>
          <w:b/>
          <w:bCs/>
          <w:color w:val="000000" w:themeColor="text1"/>
          <w:sz w:val="28"/>
          <w:szCs w:val="28"/>
          <w:lang w:eastAsia="ru-RU"/>
        </w:rPr>
        <w:t xml:space="preserve">. </w:t>
      </w:r>
      <w:r w:rsidR="007F424A">
        <w:rPr>
          <w:rFonts w:ascii="Times New Roman" w:eastAsia="Times New Roman" w:hAnsi="Times New Roman" w:cs="Times New Roman"/>
          <w:b/>
          <w:bCs/>
          <w:color w:val="000000" w:themeColor="text1"/>
          <w:sz w:val="28"/>
          <w:szCs w:val="28"/>
          <w:lang w:eastAsia="ru-RU"/>
        </w:rPr>
        <w:t>Ереминка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273"/>
        <w:gridCol w:w="1943"/>
        <w:gridCol w:w="1393"/>
        <w:gridCol w:w="2269"/>
        <w:gridCol w:w="1507"/>
      </w:tblGrid>
      <w:tr w:rsidR="003A0A05" w:rsidRPr="00A55CD2" w:rsidTr="00F6480D">
        <w:tc>
          <w:tcPr>
            <w:tcW w:w="2273" w:type="dxa"/>
            <w:shd w:val="clear" w:color="auto" w:fill="FFFFFF"/>
            <w:vAlign w:val="center"/>
            <w:hideMark/>
          </w:tcPr>
          <w:p w:rsidR="003A0A05" w:rsidRPr="00A55CD2" w:rsidRDefault="003A0A05" w:rsidP="003A0A05">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Магистральный водопровод</w:t>
            </w:r>
          </w:p>
        </w:tc>
        <w:tc>
          <w:tcPr>
            <w:tcW w:w="1943" w:type="dxa"/>
            <w:shd w:val="clear" w:color="auto" w:fill="FFFFFF"/>
            <w:vAlign w:val="center"/>
            <w:hideMark/>
          </w:tcPr>
          <w:p w:rsidR="003A0A05" w:rsidRPr="00A55CD2" w:rsidRDefault="003A0A05" w:rsidP="003A0A05">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Год ввода в эксплуатацию</w:t>
            </w:r>
          </w:p>
        </w:tc>
        <w:tc>
          <w:tcPr>
            <w:tcW w:w="1393" w:type="dxa"/>
            <w:shd w:val="clear" w:color="auto" w:fill="FFFFFF"/>
            <w:vAlign w:val="center"/>
            <w:hideMark/>
          </w:tcPr>
          <w:p w:rsidR="003A0A05" w:rsidRPr="00A55CD2" w:rsidRDefault="003A0A05" w:rsidP="003A0A05">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 xml:space="preserve">Диаметр, </w:t>
            </w:r>
            <w:proofErr w:type="gramStart"/>
            <w:r w:rsidRPr="00A55CD2">
              <w:rPr>
                <w:rFonts w:ascii="Times New Roman" w:eastAsia="Times New Roman" w:hAnsi="Times New Roman" w:cs="Times New Roman"/>
                <w:b/>
                <w:bCs/>
                <w:color w:val="000000" w:themeColor="text1"/>
                <w:sz w:val="28"/>
                <w:szCs w:val="28"/>
                <w:lang w:eastAsia="ru-RU"/>
              </w:rPr>
              <w:t>мм</w:t>
            </w:r>
            <w:proofErr w:type="gramEnd"/>
          </w:p>
        </w:tc>
        <w:tc>
          <w:tcPr>
            <w:tcW w:w="2269" w:type="dxa"/>
            <w:shd w:val="clear" w:color="auto" w:fill="FFFFFF"/>
            <w:vAlign w:val="center"/>
            <w:hideMark/>
          </w:tcPr>
          <w:p w:rsidR="003A0A05" w:rsidRPr="00A55CD2" w:rsidRDefault="003A0A05" w:rsidP="003A0A05">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 xml:space="preserve">Протяженность, </w:t>
            </w:r>
            <w:proofErr w:type="gramStart"/>
            <w:r w:rsidRPr="00A55CD2">
              <w:rPr>
                <w:rFonts w:ascii="Times New Roman" w:eastAsia="Times New Roman" w:hAnsi="Times New Roman" w:cs="Times New Roman"/>
                <w:b/>
                <w:bCs/>
                <w:color w:val="000000" w:themeColor="text1"/>
                <w:sz w:val="28"/>
                <w:szCs w:val="28"/>
                <w:lang w:eastAsia="ru-RU"/>
              </w:rPr>
              <w:t>м</w:t>
            </w:r>
            <w:proofErr w:type="gramEnd"/>
          </w:p>
        </w:tc>
        <w:tc>
          <w:tcPr>
            <w:tcW w:w="1507" w:type="dxa"/>
            <w:shd w:val="clear" w:color="auto" w:fill="FFFFFF"/>
            <w:vAlign w:val="center"/>
            <w:hideMark/>
          </w:tcPr>
          <w:p w:rsidR="003A0A05" w:rsidRPr="00A55CD2" w:rsidRDefault="003A0A05" w:rsidP="003A0A05">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Материал труб</w:t>
            </w:r>
          </w:p>
        </w:tc>
      </w:tr>
      <w:tr w:rsidR="003A0A05" w:rsidRPr="00A55CD2" w:rsidTr="00F6480D">
        <w:tc>
          <w:tcPr>
            <w:tcW w:w="2273" w:type="dxa"/>
            <w:shd w:val="clear" w:color="auto" w:fill="FFFFFF"/>
            <w:vAlign w:val="center"/>
            <w:hideMark/>
          </w:tcPr>
          <w:p w:rsidR="000C381C" w:rsidRPr="00A55CD2" w:rsidRDefault="007F424A" w:rsidP="000C381C">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w:t>
            </w:r>
            <w:r w:rsidRPr="00A55CD2">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Ереминка</w:t>
            </w:r>
          </w:p>
        </w:tc>
        <w:tc>
          <w:tcPr>
            <w:tcW w:w="1943" w:type="dxa"/>
            <w:shd w:val="clear" w:color="auto" w:fill="FFFFFF"/>
            <w:vAlign w:val="center"/>
            <w:hideMark/>
          </w:tcPr>
          <w:p w:rsidR="003A0A05" w:rsidRPr="00A55CD2" w:rsidRDefault="00A55CD2" w:rsidP="00A55CD2">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color w:val="000000" w:themeColor="text1"/>
                <w:sz w:val="28"/>
                <w:szCs w:val="28"/>
                <w:lang w:eastAsia="ru-RU"/>
              </w:rPr>
              <w:t>197</w:t>
            </w:r>
            <w:r w:rsidR="007F424A">
              <w:rPr>
                <w:rFonts w:ascii="Times New Roman" w:eastAsia="Times New Roman" w:hAnsi="Times New Roman" w:cs="Times New Roman"/>
                <w:color w:val="000000" w:themeColor="text1"/>
                <w:sz w:val="28"/>
                <w:szCs w:val="28"/>
                <w:lang w:eastAsia="ru-RU"/>
              </w:rPr>
              <w:t>5</w:t>
            </w:r>
          </w:p>
        </w:tc>
        <w:tc>
          <w:tcPr>
            <w:tcW w:w="1393" w:type="dxa"/>
            <w:shd w:val="clear" w:color="auto" w:fill="FFFFFF"/>
            <w:vAlign w:val="center"/>
            <w:hideMark/>
          </w:tcPr>
          <w:p w:rsidR="00A55CD2" w:rsidRPr="00A55CD2" w:rsidRDefault="007F424A" w:rsidP="00525D91">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100</w:t>
            </w:r>
            <w:r w:rsidR="00525D91">
              <w:rPr>
                <w:rFonts w:ascii="Times New Roman" w:eastAsia="Times New Roman" w:hAnsi="Times New Roman" w:cs="Times New Roman"/>
                <w:color w:val="000000" w:themeColor="text1"/>
                <w:lang w:eastAsia="ru-RU"/>
              </w:rPr>
              <w:t xml:space="preserve"> </w:t>
            </w:r>
          </w:p>
        </w:tc>
        <w:tc>
          <w:tcPr>
            <w:tcW w:w="2269" w:type="dxa"/>
            <w:shd w:val="clear" w:color="auto" w:fill="FFFFFF"/>
            <w:vAlign w:val="center"/>
            <w:hideMark/>
          </w:tcPr>
          <w:p w:rsidR="003A0A05" w:rsidRPr="00A55CD2" w:rsidRDefault="007F424A" w:rsidP="003A0A0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A55CD2" w:rsidRPr="00A55CD2">
              <w:rPr>
                <w:rFonts w:ascii="Times New Roman" w:eastAsia="Times New Roman" w:hAnsi="Times New Roman" w:cs="Times New Roman"/>
                <w:color w:val="000000" w:themeColor="text1"/>
                <w:sz w:val="28"/>
                <w:szCs w:val="28"/>
                <w:lang w:eastAsia="ru-RU"/>
              </w:rPr>
              <w:t>00</w:t>
            </w:r>
          </w:p>
        </w:tc>
        <w:tc>
          <w:tcPr>
            <w:tcW w:w="1507" w:type="dxa"/>
            <w:shd w:val="clear" w:color="auto" w:fill="FFFFFF"/>
            <w:vAlign w:val="center"/>
            <w:hideMark/>
          </w:tcPr>
          <w:p w:rsidR="003A0A05" w:rsidRPr="00A55CD2" w:rsidRDefault="007F424A" w:rsidP="00A55CD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Чугун</w:t>
            </w:r>
          </w:p>
        </w:tc>
      </w:tr>
    </w:tbl>
    <w:p w:rsidR="003A0A05" w:rsidRPr="00A55CD2" w:rsidRDefault="003A0A05" w:rsidP="003A0A0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 </w:t>
      </w:r>
    </w:p>
    <w:p w:rsidR="00CC0547" w:rsidRPr="00A55CD2" w:rsidRDefault="007F424A" w:rsidP="00CC054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Описание сетей по участкам </w:t>
      </w:r>
      <w:proofErr w:type="gramStart"/>
      <w:r>
        <w:rPr>
          <w:rFonts w:ascii="Times New Roman" w:eastAsia="Times New Roman" w:hAnsi="Times New Roman" w:cs="Times New Roman"/>
          <w:b/>
          <w:bCs/>
          <w:color w:val="000000" w:themeColor="text1"/>
          <w:sz w:val="28"/>
          <w:szCs w:val="28"/>
          <w:lang w:eastAsia="ru-RU"/>
        </w:rPr>
        <w:t>в</w:t>
      </w:r>
      <w:proofErr w:type="gramEnd"/>
      <w:r>
        <w:rPr>
          <w:rFonts w:ascii="Times New Roman" w:eastAsia="Times New Roman" w:hAnsi="Times New Roman" w:cs="Times New Roman"/>
          <w:b/>
          <w:bCs/>
          <w:color w:val="000000" w:themeColor="text1"/>
          <w:sz w:val="28"/>
          <w:szCs w:val="28"/>
          <w:lang w:eastAsia="ru-RU"/>
        </w:rPr>
        <w:t xml:space="preserve"> с</w:t>
      </w:r>
      <w:r w:rsidR="00CC0547" w:rsidRPr="00A55CD2">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Дворики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273"/>
        <w:gridCol w:w="1943"/>
        <w:gridCol w:w="1393"/>
        <w:gridCol w:w="2269"/>
        <w:gridCol w:w="1507"/>
      </w:tblGrid>
      <w:tr w:rsidR="00CC0547" w:rsidRPr="00A55CD2" w:rsidTr="00037BFA">
        <w:tc>
          <w:tcPr>
            <w:tcW w:w="2273" w:type="dxa"/>
            <w:shd w:val="clear" w:color="auto" w:fill="FFFFFF"/>
            <w:vAlign w:val="center"/>
            <w:hideMark/>
          </w:tcPr>
          <w:p w:rsidR="00CC0547" w:rsidRPr="00A55CD2" w:rsidRDefault="00CC0547" w:rsidP="00F6480D">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Магистральный водопровод</w:t>
            </w:r>
          </w:p>
        </w:tc>
        <w:tc>
          <w:tcPr>
            <w:tcW w:w="1943" w:type="dxa"/>
            <w:shd w:val="clear" w:color="auto" w:fill="FFFFFF"/>
            <w:vAlign w:val="center"/>
            <w:hideMark/>
          </w:tcPr>
          <w:p w:rsidR="00CC0547" w:rsidRPr="00A55CD2" w:rsidRDefault="00CC0547" w:rsidP="00F6480D">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Год ввода в эксплуатацию</w:t>
            </w:r>
          </w:p>
        </w:tc>
        <w:tc>
          <w:tcPr>
            <w:tcW w:w="1393" w:type="dxa"/>
            <w:shd w:val="clear" w:color="auto" w:fill="FFFFFF"/>
            <w:vAlign w:val="center"/>
            <w:hideMark/>
          </w:tcPr>
          <w:p w:rsidR="00CC0547" w:rsidRPr="00A55CD2" w:rsidRDefault="00CC0547" w:rsidP="00F6480D">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 xml:space="preserve">Диаметр, </w:t>
            </w:r>
            <w:proofErr w:type="gramStart"/>
            <w:r w:rsidRPr="00A55CD2">
              <w:rPr>
                <w:rFonts w:ascii="Times New Roman" w:eastAsia="Times New Roman" w:hAnsi="Times New Roman" w:cs="Times New Roman"/>
                <w:b/>
                <w:bCs/>
                <w:color w:val="000000" w:themeColor="text1"/>
                <w:sz w:val="28"/>
                <w:szCs w:val="28"/>
                <w:lang w:eastAsia="ru-RU"/>
              </w:rPr>
              <w:t>мм</w:t>
            </w:r>
            <w:proofErr w:type="gramEnd"/>
          </w:p>
        </w:tc>
        <w:tc>
          <w:tcPr>
            <w:tcW w:w="2269" w:type="dxa"/>
            <w:shd w:val="clear" w:color="auto" w:fill="FFFFFF"/>
            <w:vAlign w:val="center"/>
            <w:hideMark/>
          </w:tcPr>
          <w:p w:rsidR="00CC0547" w:rsidRPr="00A55CD2" w:rsidRDefault="00CC0547" w:rsidP="00F6480D">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 xml:space="preserve">Протяженность, </w:t>
            </w:r>
            <w:proofErr w:type="gramStart"/>
            <w:r w:rsidRPr="00A55CD2">
              <w:rPr>
                <w:rFonts w:ascii="Times New Roman" w:eastAsia="Times New Roman" w:hAnsi="Times New Roman" w:cs="Times New Roman"/>
                <w:b/>
                <w:bCs/>
                <w:color w:val="000000" w:themeColor="text1"/>
                <w:sz w:val="28"/>
                <w:szCs w:val="28"/>
                <w:lang w:eastAsia="ru-RU"/>
              </w:rPr>
              <w:t>м</w:t>
            </w:r>
            <w:proofErr w:type="gramEnd"/>
          </w:p>
        </w:tc>
        <w:tc>
          <w:tcPr>
            <w:tcW w:w="1507" w:type="dxa"/>
            <w:shd w:val="clear" w:color="auto" w:fill="FFFFFF"/>
            <w:vAlign w:val="center"/>
            <w:hideMark/>
          </w:tcPr>
          <w:p w:rsidR="00CC0547" w:rsidRPr="00A55CD2" w:rsidRDefault="00CC0547" w:rsidP="00F6480D">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b/>
                <w:bCs/>
                <w:color w:val="000000" w:themeColor="text1"/>
                <w:sz w:val="28"/>
                <w:szCs w:val="28"/>
                <w:lang w:eastAsia="ru-RU"/>
              </w:rPr>
              <w:t>Материал труб</w:t>
            </w:r>
          </w:p>
        </w:tc>
      </w:tr>
      <w:tr w:rsidR="00CC0547" w:rsidRPr="00A55CD2" w:rsidTr="00037BFA">
        <w:tc>
          <w:tcPr>
            <w:tcW w:w="2273" w:type="dxa"/>
            <w:shd w:val="clear" w:color="auto" w:fill="FFFFFF"/>
            <w:vAlign w:val="center"/>
            <w:hideMark/>
          </w:tcPr>
          <w:p w:rsidR="00CC0547" w:rsidRPr="00A55CD2" w:rsidRDefault="007F424A" w:rsidP="000C381C">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w:t>
            </w:r>
            <w:r w:rsidRPr="00A55CD2">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Дворики</w:t>
            </w:r>
          </w:p>
        </w:tc>
        <w:tc>
          <w:tcPr>
            <w:tcW w:w="1943" w:type="dxa"/>
            <w:shd w:val="clear" w:color="auto" w:fill="FFFFFF"/>
            <w:vAlign w:val="center"/>
            <w:hideMark/>
          </w:tcPr>
          <w:p w:rsidR="00CC0547" w:rsidRPr="00A55CD2" w:rsidRDefault="00A55CD2" w:rsidP="00F6480D">
            <w:pPr>
              <w:spacing w:after="0" w:line="240" w:lineRule="auto"/>
              <w:rPr>
                <w:rFonts w:ascii="Times New Roman" w:eastAsia="Times New Roman" w:hAnsi="Times New Roman" w:cs="Times New Roman"/>
                <w:color w:val="000000" w:themeColor="text1"/>
                <w:sz w:val="28"/>
                <w:szCs w:val="28"/>
                <w:lang w:eastAsia="ru-RU"/>
              </w:rPr>
            </w:pPr>
            <w:r w:rsidRPr="00A55CD2">
              <w:rPr>
                <w:rFonts w:ascii="Times New Roman" w:eastAsia="Times New Roman" w:hAnsi="Times New Roman" w:cs="Times New Roman"/>
                <w:color w:val="000000" w:themeColor="text1"/>
                <w:sz w:val="28"/>
                <w:szCs w:val="28"/>
                <w:lang w:eastAsia="ru-RU"/>
              </w:rPr>
              <w:t>19</w:t>
            </w:r>
            <w:r w:rsidR="007F424A">
              <w:rPr>
                <w:rFonts w:ascii="Times New Roman" w:eastAsia="Times New Roman" w:hAnsi="Times New Roman" w:cs="Times New Roman"/>
                <w:color w:val="000000" w:themeColor="text1"/>
                <w:sz w:val="28"/>
                <w:szCs w:val="28"/>
                <w:lang w:eastAsia="ru-RU"/>
              </w:rPr>
              <w:t>61</w:t>
            </w:r>
          </w:p>
        </w:tc>
        <w:tc>
          <w:tcPr>
            <w:tcW w:w="1393" w:type="dxa"/>
            <w:shd w:val="clear" w:color="auto" w:fill="FFFFFF"/>
            <w:vAlign w:val="center"/>
            <w:hideMark/>
          </w:tcPr>
          <w:p w:rsidR="00CC0547" w:rsidRPr="00A55CD2" w:rsidRDefault="007F424A" w:rsidP="00A55CD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100</w:t>
            </w:r>
          </w:p>
        </w:tc>
        <w:tc>
          <w:tcPr>
            <w:tcW w:w="2269" w:type="dxa"/>
            <w:shd w:val="clear" w:color="auto" w:fill="FFFFFF"/>
            <w:vAlign w:val="center"/>
            <w:hideMark/>
          </w:tcPr>
          <w:p w:rsidR="00CC0547" w:rsidRPr="00A55CD2" w:rsidRDefault="007F424A" w:rsidP="00F6480D">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A55CD2" w:rsidRPr="00A55CD2">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32</w:t>
            </w:r>
          </w:p>
        </w:tc>
        <w:tc>
          <w:tcPr>
            <w:tcW w:w="1507" w:type="dxa"/>
            <w:shd w:val="clear" w:color="auto" w:fill="FFFFFF"/>
            <w:vAlign w:val="center"/>
            <w:hideMark/>
          </w:tcPr>
          <w:p w:rsidR="00CC0547" w:rsidRPr="00A55CD2" w:rsidRDefault="007F424A" w:rsidP="00A55CD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Чугун</w:t>
            </w:r>
          </w:p>
        </w:tc>
      </w:tr>
    </w:tbl>
    <w:p w:rsidR="00CC0547" w:rsidRPr="00A55CD2" w:rsidRDefault="00CC0547" w:rsidP="00CC054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CC0547" w:rsidRPr="003A0A05" w:rsidRDefault="00CC0547"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A0A05" w:rsidRPr="003A0A05" w:rsidRDefault="003A0A05"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i/>
          <w:iCs/>
          <w:color w:val="000000"/>
          <w:sz w:val="28"/>
          <w:szCs w:val="28"/>
          <w:lang w:eastAsia="ru-RU"/>
        </w:rPr>
        <w:t>4.5. Описание существующих технических и технологических проблем, возникающих при водоснабжении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В настоящее время основными проблемами в водоснабжении </w:t>
      </w:r>
      <w:r w:rsidR="007F424A">
        <w:rPr>
          <w:rFonts w:ascii="Times New Roman" w:eastAsia="Times New Roman" w:hAnsi="Times New Roman" w:cs="Times New Roman"/>
          <w:color w:val="000000"/>
          <w:sz w:val="28"/>
          <w:szCs w:val="28"/>
          <w:lang w:eastAsia="ru-RU"/>
        </w:rPr>
        <w:t>МО Белов</w:t>
      </w:r>
      <w:r w:rsidR="006241B0">
        <w:rPr>
          <w:rFonts w:ascii="Times New Roman" w:eastAsia="Times New Roman" w:hAnsi="Times New Roman" w:cs="Times New Roman"/>
          <w:color w:val="000000"/>
          <w:sz w:val="28"/>
          <w:szCs w:val="28"/>
          <w:lang w:eastAsia="ru-RU"/>
        </w:rPr>
        <w:t>ский сельсовет</w:t>
      </w:r>
      <w:r w:rsidRPr="003A0A05">
        <w:rPr>
          <w:rFonts w:ascii="Times New Roman" w:eastAsia="Times New Roman" w:hAnsi="Times New Roman" w:cs="Times New Roman"/>
          <w:color w:val="000000"/>
          <w:sz w:val="28"/>
          <w:szCs w:val="28"/>
          <w:lang w:eastAsia="ru-RU"/>
        </w:rPr>
        <w:t xml:space="preserve"> является следующее:</w:t>
      </w:r>
    </w:p>
    <w:p w:rsidR="00525D91"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 Существующие водопроводные сети и сооружения </w:t>
      </w:r>
      <w:proofErr w:type="gramStart"/>
      <w:r w:rsidRPr="003A0A05">
        <w:rPr>
          <w:rFonts w:ascii="Times New Roman" w:eastAsia="Times New Roman" w:hAnsi="Times New Roman" w:cs="Times New Roman"/>
          <w:color w:val="000000"/>
          <w:sz w:val="28"/>
          <w:szCs w:val="28"/>
          <w:lang w:eastAsia="ru-RU"/>
        </w:rPr>
        <w:t>в</w:t>
      </w:r>
      <w:proofErr w:type="gramEnd"/>
      <w:r w:rsidRPr="003A0A05">
        <w:rPr>
          <w:rFonts w:ascii="Times New Roman" w:eastAsia="Times New Roman" w:hAnsi="Times New Roman" w:cs="Times New Roman"/>
          <w:color w:val="000000"/>
          <w:sz w:val="28"/>
          <w:szCs w:val="28"/>
          <w:lang w:eastAsia="ru-RU"/>
        </w:rPr>
        <w:t xml:space="preserve"> </w:t>
      </w:r>
      <w:r w:rsidR="007F424A">
        <w:rPr>
          <w:rFonts w:ascii="Times New Roman" w:eastAsia="Times New Roman" w:hAnsi="Times New Roman" w:cs="Times New Roman"/>
          <w:color w:val="000000"/>
          <w:sz w:val="28"/>
          <w:szCs w:val="28"/>
          <w:lang w:eastAsia="ru-RU"/>
        </w:rPr>
        <w:t xml:space="preserve">с. Беловка и </w:t>
      </w:r>
    </w:p>
    <w:p w:rsidR="003A0A05" w:rsidRPr="003A0A05" w:rsidRDefault="007F424A"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Дворики</w:t>
      </w:r>
      <w:r w:rsidR="006241B0">
        <w:rPr>
          <w:rFonts w:ascii="Times New Roman" w:eastAsia="Times New Roman" w:hAnsi="Times New Roman" w:cs="Times New Roman"/>
          <w:color w:val="000000"/>
          <w:sz w:val="28"/>
          <w:szCs w:val="28"/>
          <w:lang w:eastAsia="ru-RU"/>
        </w:rPr>
        <w:t xml:space="preserve"> </w:t>
      </w:r>
      <w:r w:rsidR="003A0A05" w:rsidRPr="003A0A05">
        <w:rPr>
          <w:rFonts w:ascii="Times New Roman" w:eastAsia="Times New Roman" w:hAnsi="Times New Roman" w:cs="Times New Roman"/>
          <w:color w:val="000000"/>
          <w:sz w:val="28"/>
          <w:szCs w:val="28"/>
          <w:lang w:eastAsia="ru-RU"/>
        </w:rPr>
        <w:t>требуют реконструкции, так как</w:t>
      </w:r>
      <w:r w:rsidR="00127DC7">
        <w:rPr>
          <w:rFonts w:ascii="Times New Roman" w:eastAsia="Times New Roman" w:hAnsi="Times New Roman" w:cs="Times New Roman"/>
          <w:color w:val="000000"/>
          <w:sz w:val="28"/>
          <w:szCs w:val="28"/>
          <w:lang w:eastAsia="ru-RU"/>
        </w:rPr>
        <w:t xml:space="preserve"> </w:t>
      </w:r>
      <w:r w:rsidR="003A0A05" w:rsidRPr="003A0A05">
        <w:rPr>
          <w:rFonts w:ascii="Times New Roman" w:eastAsia="Times New Roman" w:hAnsi="Times New Roman" w:cs="Times New Roman"/>
          <w:color w:val="000000"/>
          <w:sz w:val="28"/>
          <w:szCs w:val="28"/>
          <w:lang w:eastAsia="ru-RU"/>
        </w:rPr>
        <w:t>сильно изношены.</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Существующие артезианские скважины выработали нормативный срок</w:t>
      </w:r>
      <w:r w:rsidR="00127DC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эксплуатации и требуют проведения капитального ремонта, либо бурения</w:t>
      </w:r>
      <w:r w:rsidR="00127DC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новых взамен</w:t>
      </w:r>
      <w:r w:rsidR="00127DC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старых скважин.</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На территории </w:t>
      </w:r>
      <w:r w:rsidR="007F424A">
        <w:rPr>
          <w:rFonts w:ascii="Times New Roman" w:eastAsia="Times New Roman" w:hAnsi="Times New Roman" w:cs="Times New Roman"/>
          <w:color w:val="000000"/>
          <w:sz w:val="28"/>
          <w:szCs w:val="28"/>
          <w:lang w:eastAsia="ru-RU"/>
        </w:rPr>
        <w:t>МО Белов</w:t>
      </w:r>
      <w:r w:rsidR="00127DC7">
        <w:rPr>
          <w:rFonts w:ascii="Times New Roman" w:eastAsia="Times New Roman" w:hAnsi="Times New Roman" w:cs="Times New Roman"/>
          <w:color w:val="000000"/>
          <w:sz w:val="28"/>
          <w:szCs w:val="28"/>
          <w:lang w:eastAsia="ru-RU"/>
        </w:rPr>
        <w:t>ский сельсовет</w:t>
      </w:r>
      <w:r w:rsidRPr="003A0A05">
        <w:rPr>
          <w:rFonts w:ascii="Times New Roman" w:eastAsia="Times New Roman" w:hAnsi="Times New Roman" w:cs="Times New Roman"/>
          <w:color w:val="000000"/>
          <w:sz w:val="28"/>
          <w:szCs w:val="28"/>
          <w:lang w:eastAsia="ru-RU"/>
        </w:rPr>
        <w:t xml:space="preserve"> отсутствуют территории распространения вечномерзлых грунтов.</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xml:space="preserve">6. Перечень лиц, владеющих на праве собственности или другом законном основании объектами централизованной системы </w:t>
      </w:r>
      <w:r w:rsidRPr="003A0A05">
        <w:rPr>
          <w:rFonts w:ascii="Times New Roman" w:eastAsia="Times New Roman" w:hAnsi="Times New Roman" w:cs="Times New Roman"/>
          <w:b/>
          <w:bCs/>
          <w:i/>
          <w:iCs/>
          <w:color w:val="000000"/>
          <w:sz w:val="28"/>
          <w:szCs w:val="28"/>
          <w:lang w:eastAsia="ru-RU"/>
        </w:rPr>
        <w:lastRenderedPageBreak/>
        <w:t>водоснабжения, с указанием принадлежащих этим лицам таких объектов (границ зон, в которых расположены такие объекты).</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Объекты централизованной системы водосн</w:t>
      </w:r>
      <w:r w:rsidR="007F424A">
        <w:rPr>
          <w:rFonts w:ascii="Times New Roman" w:eastAsia="Times New Roman" w:hAnsi="Times New Roman" w:cs="Times New Roman"/>
          <w:color w:val="000000"/>
          <w:sz w:val="28"/>
          <w:szCs w:val="28"/>
          <w:lang w:eastAsia="ru-RU"/>
        </w:rPr>
        <w:t xml:space="preserve">абжения - водопроводные сети  </w:t>
      </w:r>
      <w:r w:rsidRPr="003A0A05">
        <w:rPr>
          <w:rFonts w:ascii="Times New Roman" w:eastAsia="Times New Roman" w:hAnsi="Times New Roman" w:cs="Times New Roman"/>
          <w:color w:val="000000"/>
          <w:sz w:val="28"/>
          <w:szCs w:val="28"/>
          <w:lang w:eastAsia="ru-RU"/>
        </w:rPr>
        <w:t xml:space="preserve">являются собственностью муниципального образования </w:t>
      </w:r>
      <w:r w:rsidR="007F424A">
        <w:rPr>
          <w:rFonts w:ascii="Times New Roman" w:eastAsia="Times New Roman" w:hAnsi="Times New Roman" w:cs="Times New Roman"/>
          <w:color w:val="000000"/>
          <w:sz w:val="28"/>
          <w:szCs w:val="28"/>
          <w:lang w:eastAsia="ru-RU"/>
        </w:rPr>
        <w:t>Белов</w:t>
      </w:r>
      <w:r w:rsidR="00127DC7">
        <w:rPr>
          <w:rFonts w:ascii="Times New Roman" w:eastAsia="Times New Roman" w:hAnsi="Times New Roman" w:cs="Times New Roman"/>
          <w:color w:val="000000"/>
          <w:sz w:val="28"/>
          <w:szCs w:val="28"/>
          <w:lang w:eastAsia="ru-RU"/>
        </w:rPr>
        <w:t>ский сельсовет</w:t>
      </w:r>
      <w:r w:rsidRPr="003A0A05">
        <w:rPr>
          <w:rFonts w:ascii="Times New Roman" w:eastAsia="Times New Roman" w:hAnsi="Times New Roman" w:cs="Times New Roman"/>
          <w:color w:val="000000"/>
          <w:sz w:val="28"/>
          <w:szCs w:val="28"/>
          <w:lang w:eastAsia="ru-RU"/>
        </w:rPr>
        <w:t xml:space="preserve">. </w:t>
      </w:r>
      <w:r w:rsidR="007F424A">
        <w:rPr>
          <w:rFonts w:ascii="Times New Roman" w:eastAsia="Times New Roman" w:hAnsi="Times New Roman" w:cs="Times New Roman"/>
          <w:color w:val="000000"/>
          <w:sz w:val="28"/>
          <w:szCs w:val="28"/>
          <w:lang w:eastAsia="ru-RU"/>
        </w:rPr>
        <w:t>Скважины в с. Беловка и с. Ереминка принадлежат РСПК «Беловка»</w:t>
      </w:r>
      <w:r w:rsidR="007F507B">
        <w:rPr>
          <w:rFonts w:ascii="Times New Roman" w:eastAsia="Times New Roman" w:hAnsi="Times New Roman" w:cs="Times New Roman"/>
          <w:color w:val="000000"/>
          <w:sz w:val="28"/>
          <w:szCs w:val="28"/>
          <w:lang w:eastAsia="ru-RU"/>
        </w:rPr>
        <w:t xml:space="preserve">. В с. Дворики принадлежит муниципальному образованию и переданы в аренду ООО «Гарант </w:t>
      </w:r>
      <w:proofErr w:type="spellStart"/>
      <w:r w:rsidR="007F507B">
        <w:rPr>
          <w:rFonts w:ascii="Times New Roman" w:eastAsia="Times New Roman" w:hAnsi="Times New Roman" w:cs="Times New Roman"/>
          <w:color w:val="000000"/>
          <w:sz w:val="28"/>
          <w:szCs w:val="28"/>
          <w:lang w:eastAsia="ru-RU"/>
        </w:rPr>
        <w:t>Аква</w:t>
      </w:r>
      <w:proofErr w:type="spellEnd"/>
      <w:r w:rsidR="007F507B">
        <w:rPr>
          <w:rFonts w:ascii="Times New Roman" w:eastAsia="Times New Roman" w:hAnsi="Times New Roman" w:cs="Times New Roman"/>
          <w:color w:val="000000"/>
          <w:sz w:val="28"/>
          <w:szCs w:val="28"/>
          <w:lang w:eastAsia="ru-RU"/>
        </w:rPr>
        <w:t>»</w:t>
      </w:r>
      <w:proofErr w:type="gramStart"/>
      <w:r w:rsidR="007F507B">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w:t>
      </w:r>
      <w:proofErr w:type="gramEnd"/>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127DC7" w:rsidRDefault="003A0A05" w:rsidP="00127DC7">
      <w:pPr>
        <w:pStyle w:val="a7"/>
        <w:numPr>
          <w:ilvl w:val="1"/>
          <w:numId w:val="17"/>
        </w:numPr>
        <w:shd w:val="clear" w:color="auto" w:fill="FFFFFF"/>
        <w:spacing w:after="0" w:line="240" w:lineRule="auto"/>
        <w:ind w:left="993" w:hanging="567"/>
        <w:jc w:val="both"/>
        <w:rPr>
          <w:rFonts w:ascii="Times New Roman" w:eastAsia="Times New Roman" w:hAnsi="Times New Roman" w:cs="Times New Roman"/>
          <w:color w:val="000000"/>
          <w:sz w:val="28"/>
          <w:szCs w:val="28"/>
          <w:lang w:eastAsia="ru-RU"/>
        </w:rPr>
      </w:pPr>
      <w:r w:rsidRPr="00127DC7">
        <w:rPr>
          <w:rFonts w:ascii="Times New Roman" w:eastAsia="Times New Roman" w:hAnsi="Times New Roman" w:cs="Times New Roman"/>
          <w:b/>
          <w:bCs/>
          <w:color w:val="000000"/>
          <w:sz w:val="28"/>
          <w:szCs w:val="28"/>
          <w:lang w:eastAsia="ru-RU"/>
        </w:rPr>
        <w:t>Направления развития централизованных систем водоснабжения.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 </w:t>
      </w:r>
    </w:p>
    <w:p w:rsidR="003A0A05" w:rsidRPr="003A0A05" w:rsidRDefault="00127DC7"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7.</w:t>
      </w:r>
      <w:r w:rsidR="003A0A05" w:rsidRPr="003A0A05">
        <w:rPr>
          <w:rFonts w:ascii="Times New Roman" w:eastAsia="Times New Roman" w:hAnsi="Times New Roman" w:cs="Times New Roman"/>
          <w:b/>
          <w:bCs/>
          <w:i/>
          <w:iCs/>
          <w:color w:val="000000"/>
          <w:sz w:val="28"/>
          <w:szCs w:val="28"/>
          <w:lang w:eastAsia="ru-RU"/>
        </w:rPr>
        <w:t>1. Основные направления, принципы, задачи и целевые показатели развития централизованных систем водоснабжения.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r w:rsidRPr="003A0A05">
        <w:rPr>
          <w:rFonts w:ascii="Times New Roman" w:eastAsia="Times New Roman" w:hAnsi="Times New Roman" w:cs="Times New Roman"/>
          <w:color w:val="000000"/>
          <w:sz w:val="28"/>
          <w:szCs w:val="28"/>
          <w:lang w:eastAsia="ru-RU"/>
        </w:rPr>
        <w:t>Схема водоснабжения и водоотв</w:t>
      </w:r>
      <w:r w:rsidR="0033634A">
        <w:rPr>
          <w:rFonts w:ascii="Times New Roman" w:eastAsia="Times New Roman" w:hAnsi="Times New Roman" w:cs="Times New Roman"/>
          <w:color w:val="000000"/>
          <w:sz w:val="28"/>
          <w:szCs w:val="28"/>
          <w:lang w:eastAsia="ru-RU"/>
        </w:rPr>
        <w:t>едения МО Белов</w:t>
      </w:r>
      <w:r w:rsidR="007F507B">
        <w:rPr>
          <w:rFonts w:ascii="Times New Roman" w:eastAsia="Times New Roman" w:hAnsi="Times New Roman" w:cs="Times New Roman"/>
          <w:color w:val="000000"/>
          <w:sz w:val="28"/>
          <w:szCs w:val="28"/>
          <w:lang w:eastAsia="ru-RU"/>
        </w:rPr>
        <w:t>ский сельсовет на период до 2030</w:t>
      </w:r>
      <w:r w:rsidRPr="003A0A05">
        <w:rPr>
          <w:rFonts w:ascii="Times New Roman" w:eastAsia="Times New Roman" w:hAnsi="Times New Roman" w:cs="Times New Roman"/>
          <w:color w:val="000000"/>
          <w:sz w:val="28"/>
          <w:szCs w:val="28"/>
          <w:lang w:eastAsia="ru-RU"/>
        </w:rPr>
        <w:t xml:space="preserve"> года  разработана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городских территорий.</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Принципами развития централи</w:t>
      </w:r>
      <w:r w:rsidR="00127DC7">
        <w:rPr>
          <w:rFonts w:ascii="Times New Roman" w:eastAsia="Times New Roman" w:hAnsi="Times New Roman" w:cs="Times New Roman"/>
          <w:color w:val="000000"/>
          <w:sz w:val="28"/>
          <w:szCs w:val="28"/>
          <w:lang w:eastAsia="ru-RU"/>
        </w:rPr>
        <w:t xml:space="preserve">зованной системы водоснабжения </w:t>
      </w:r>
      <w:r w:rsidR="00127DC7" w:rsidRPr="00127DC7">
        <w:rPr>
          <w:rFonts w:ascii="Times New Roman" w:eastAsia="Times New Roman" w:hAnsi="Times New Roman" w:cs="Times New Roman"/>
          <w:color w:val="000000"/>
          <w:sz w:val="28"/>
          <w:szCs w:val="28"/>
          <w:lang w:eastAsia="ru-RU"/>
        </w:rPr>
        <w:t xml:space="preserve"> </w:t>
      </w:r>
      <w:r w:rsidR="007F507B">
        <w:rPr>
          <w:rFonts w:ascii="Times New Roman" w:eastAsia="Times New Roman" w:hAnsi="Times New Roman" w:cs="Times New Roman"/>
          <w:color w:val="000000"/>
          <w:sz w:val="28"/>
          <w:szCs w:val="28"/>
          <w:lang w:eastAsia="ru-RU"/>
        </w:rPr>
        <w:t>МО Белов</w:t>
      </w:r>
      <w:r w:rsidR="00127DC7">
        <w:rPr>
          <w:rFonts w:ascii="Times New Roman" w:eastAsia="Times New Roman" w:hAnsi="Times New Roman" w:cs="Times New Roman"/>
          <w:color w:val="000000"/>
          <w:sz w:val="28"/>
          <w:szCs w:val="28"/>
          <w:lang w:eastAsia="ru-RU"/>
        </w:rPr>
        <w:t xml:space="preserve">ский сельсовет </w:t>
      </w:r>
      <w:r w:rsidRPr="003A0A05">
        <w:rPr>
          <w:rFonts w:ascii="Times New Roman" w:eastAsia="Times New Roman" w:hAnsi="Times New Roman" w:cs="Times New Roman"/>
          <w:color w:val="000000"/>
          <w:sz w:val="28"/>
          <w:szCs w:val="28"/>
          <w:lang w:eastAsia="ru-RU"/>
        </w:rPr>
        <w:t>являются:</w:t>
      </w:r>
    </w:p>
    <w:p w:rsidR="003A0A05" w:rsidRPr="003A0A05" w:rsidRDefault="003A0A05" w:rsidP="003A0A05">
      <w:pPr>
        <w:numPr>
          <w:ilvl w:val="0"/>
          <w:numId w:val="25"/>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постоянное улучшение качества предоставления услуг водоснабжения потребителям (абонентам);</w:t>
      </w:r>
    </w:p>
    <w:p w:rsidR="003A0A05" w:rsidRPr="003A0A05" w:rsidRDefault="003A0A05" w:rsidP="003A0A05">
      <w:pPr>
        <w:numPr>
          <w:ilvl w:val="0"/>
          <w:numId w:val="25"/>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удовлетворение потребности в обеспечении услугой водоснабжения новых объектов капитального строительства;</w:t>
      </w:r>
    </w:p>
    <w:p w:rsidR="003A0A05" w:rsidRPr="003A0A05" w:rsidRDefault="003A0A05" w:rsidP="003A0A05">
      <w:pPr>
        <w:numPr>
          <w:ilvl w:val="0"/>
          <w:numId w:val="25"/>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A0A05">
        <w:rPr>
          <w:rFonts w:ascii="Times New Roman" w:eastAsia="Times New Roman" w:hAnsi="Times New Roman" w:cs="Times New Roman"/>
          <w:color w:val="000000"/>
          <w:sz w:val="28"/>
          <w:szCs w:val="28"/>
          <w:lang w:eastAsia="ru-RU"/>
        </w:rPr>
        <w:t>Основными задачами, решаемыми в схеме водоснабжения и водоотведения являются</w:t>
      </w:r>
      <w:proofErr w:type="gramEnd"/>
      <w:r w:rsidRPr="003A0A05">
        <w:rPr>
          <w:rFonts w:ascii="Times New Roman" w:eastAsia="Times New Roman" w:hAnsi="Times New Roman" w:cs="Times New Roman"/>
          <w:color w:val="000000"/>
          <w:sz w:val="28"/>
          <w:szCs w:val="28"/>
          <w:lang w:eastAsia="ru-RU"/>
        </w:rPr>
        <w:t>:</w:t>
      </w:r>
    </w:p>
    <w:p w:rsidR="003A0A05" w:rsidRPr="003A0A05" w:rsidRDefault="003A0A05" w:rsidP="003A0A05">
      <w:pPr>
        <w:numPr>
          <w:ilvl w:val="0"/>
          <w:numId w:val="2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rsidR="003A0A05" w:rsidRPr="003A0A05" w:rsidRDefault="003A0A05" w:rsidP="003A0A05">
      <w:pPr>
        <w:numPr>
          <w:ilvl w:val="0"/>
          <w:numId w:val="2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3A0A05" w:rsidRPr="003A0A05" w:rsidRDefault="003A0A05" w:rsidP="003A0A05">
      <w:pPr>
        <w:numPr>
          <w:ilvl w:val="0"/>
          <w:numId w:val="2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строительство сетей и сооружений для водоснабжения осваиваемых территорий, а также отдельных сельских территорий, не имеющих централизованного водоснабжения с целью обеспечения доступности услуг водоснабжения для всех жителей поселения.</w:t>
      </w:r>
    </w:p>
    <w:p w:rsidR="003A0A05" w:rsidRPr="003A0A05" w:rsidRDefault="003A0A05" w:rsidP="003A0A05">
      <w:pPr>
        <w:numPr>
          <w:ilvl w:val="0"/>
          <w:numId w:val="2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lastRenderedPageBreak/>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3A0A05" w:rsidRPr="003A0A05" w:rsidRDefault="003A0A05" w:rsidP="003A0A05">
      <w:pPr>
        <w:numPr>
          <w:ilvl w:val="0"/>
          <w:numId w:val="2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3A0A05" w:rsidRPr="003A0A05" w:rsidRDefault="003A0A05" w:rsidP="003A0A05">
      <w:pPr>
        <w:numPr>
          <w:ilvl w:val="0"/>
          <w:numId w:val="2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В соответствии с постановлением Правительства РФ от 05.09.2013 №782 «О схемах водоснабжения и водоотведения», к целевым показателям развития централизованных систем водоснабжения относятся:</w:t>
      </w:r>
    </w:p>
    <w:p w:rsidR="003A0A05" w:rsidRPr="003A0A05" w:rsidRDefault="003A0A05" w:rsidP="003A0A05">
      <w:pPr>
        <w:numPr>
          <w:ilvl w:val="0"/>
          <w:numId w:val="27"/>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показатели качества питьевой воды;</w:t>
      </w:r>
    </w:p>
    <w:p w:rsidR="003A0A05" w:rsidRPr="003A0A05" w:rsidRDefault="003A0A05" w:rsidP="003A0A05">
      <w:pPr>
        <w:numPr>
          <w:ilvl w:val="0"/>
          <w:numId w:val="27"/>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показатели надежности и бесперебойности водоснабжения;</w:t>
      </w:r>
    </w:p>
    <w:p w:rsidR="003A0A05" w:rsidRPr="003A0A05" w:rsidRDefault="003A0A05" w:rsidP="003A0A05">
      <w:pPr>
        <w:numPr>
          <w:ilvl w:val="0"/>
          <w:numId w:val="27"/>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показатели качества обслуживания абонентов;</w:t>
      </w:r>
    </w:p>
    <w:p w:rsidR="003A0A05" w:rsidRPr="003A0A05" w:rsidRDefault="003A0A05" w:rsidP="003A0A05">
      <w:pPr>
        <w:numPr>
          <w:ilvl w:val="0"/>
          <w:numId w:val="27"/>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показатели эффективности использования ресурсов, в том числе сокращения потерь воды при транспортировке;</w:t>
      </w:r>
    </w:p>
    <w:p w:rsidR="003A0A05" w:rsidRPr="003A0A05" w:rsidRDefault="003A0A05" w:rsidP="003A0A05">
      <w:pPr>
        <w:numPr>
          <w:ilvl w:val="0"/>
          <w:numId w:val="27"/>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жилищно-коммунального хозяйства.</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127DC7"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7.</w:t>
      </w:r>
      <w:r w:rsidR="003A0A05" w:rsidRPr="003A0A05">
        <w:rPr>
          <w:rFonts w:ascii="Times New Roman" w:eastAsia="Times New Roman" w:hAnsi="Times New Roman" w:cs="Times New Roman"/>
          <w:b/>
          <w:bCs/>
          <w:i/>
          <w:iCs/>
          <w:color w:val="000000"/>
          <w:sz w:val="28"/>
          <w:szCs w:val="28"/>
          <w:lang w:eastAsia="ru-RU"/>
        </w:rPr>
        <w:t>2. Сценарии развития централизованных систем водоснабжения в зависимости от различных сценариев развития поселения.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Развитие МО </w:t>
      </w:r>
      <w:r w:rsidR="007F507B">
        <w:rPr>
          <w:rFonts w:ascii="Times New Roman" w:eastAsia="Times New Roman" w:hAnsi="Times New Roman" w:cs="Times New Roman"/>
          <w:color w:val="000000"/>
          <w:sz w:val="28"/>
          <w:szCs w:val="28"/>
          <w:lang w:eastAsia="ru-RU"/>
        </w:rPr>
        <w:t>Белов</w:t>
      </w:r>
      <w:r w:rsidR="00CA14D4">
        <w:rPr>
          <w:rFonts w:ascii="Times New Roman" w:eastAsia="Times New Roman" w:hAnsi="Times New Roman" w:cs="Times New Roman"/>
          <w:color w:val="000000"/>
          <w:sz w:val="28"/>
          <w:szCs w:val="28"/>
          <w:lang w:eastAsia="ru-RU"/>
        </w:rPr>
        <w:t>ский сельсовет</w:t>
      </w:r>
      <w:r w:rsidR="00127DC7">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 xml:space="preserve">зависит </w:t>
      </w:r>
      <w:r w:rsidR="007F507B">
        <w:rPr>
          <w:rFonts w:ascii="Times New Roman" w:eastAsia="Times New Roman" w:hAnsi="Times New Roman" w:cs="Times New Roman"/>
          <w:color w:val="000000"/>
          <w:sz w:val="28"/>
          <w:szCs w:val="28"/>
          <w:lang w:eastAsia="ru-RU"/>
        </w:rPr>
        <w:t>от экономической ситуации в МО Сакмар</w:t>
      </w:r>
      <w:r w:rsidR="00127DC7">
        <w:rPr>
          <w:rFonts w:ascii="Times New Roman" w:eastAsia="Times New Roman" w:hAnsi="Times New Roman" w:cs="Times New Roman"/>
          <w:color w:val="000000"/>
          <w:sz w:val="28"/>
          <w:szCs w:val="28"/>
          <w:lang w:eastAsia="ru-RU"/>
        </w:rPr>
        <w:t>ский</w:t>
      </w:r>
      <w:r w:rsidR="007F507B">
        <w:rPr>
          <w:rFonts w:ascii="Times New Roman" w:eastAsia="Times New Roman" w:hAnsi="Times New Roman" w:cs="Times New Roman"/>
          <w:color w:val="000000"/>
          <w:sz w:val="28"/>
          <w:szCs w:val="28"/>
          <w:lang w:eastAsia="ru-RU"/>
        </w:rPr>
        <w:t xml:space="preserve"> район и участия сельсовета в программе «Модернизация объектов ЖКХ в Оренбургской области»</w:t>
      </w:r>
      <w:r w:rsidRPr="003A0A05">
        <w:rPr>
          <w:rFonts w:ascii="Times New Roman" w:eastAsia="Times New Roman" w:hAnsi="Times New Roman" w:cs="Times New Roman"/>
          <w:color w:val="000000"/>
          <w:sz w:val="28"/>
          <w:szCs w:val="28"/>
          <w:lang w:eastAsia="ru-RU"/>
        </w:rPr>
        <w:t>.</w:t>
      </w:r>
    </w:p>
    <w:p w:rsidR="00127DC7" w:rsidRPr="003A0A05" w:rsidRDefault="00127DC7"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A0A05" w:rsidRPr="003A0A05" w:rsidRDefault="003A0A05" w:rsidP="003A0A05">
      <w:pPr>
        <w:numPr>
          <w:ilvl w:val="0"/>
          <w:numId w:val="29"/>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Баланс водоснабжения и потребления питьевой воды</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xml:space="preserve">Общий баланс подачи и реализации воды в </w:t>
      </w:r>
      <w:r w:rsidR="007F507B">
        <w:rPr>
          <w:rFonts w:ascii="Times New Roman" w:eastAsia="Times New Roman" w:hAnsi="Times New Roman" w:cs="Times New Roman"/>
          <w:color w:val="000000"/>
          <w:sz w:val="28"/>
          <w:szCs w:val="28"/>
          <w:lang w:eastAsia="ru-RU"/>
        </w:rPr>
        <w:t>МО Белов</w:t>
      </w:r>
      <w:r w:rsidR="00127DC7">
        <w:rPr>
          <w:rFonts w:ascii="Times New Roman" w:eastAsia="Times New Roman" w:hAnsi="Times New Roman" w:cs="Times New Roman"/>
          <w:color w:val="000000"/>
          <w:sz w:val="28"/>
          <w:szCs w:val="28"/>
          <w:lang w:eastAsia="ru-RU"/>
        </w:rPr>
        <w:t>ский сельсовет</w:t>
      </w:r>
      <w:r w:rsidRPr="003A0A05">
        <w:rPr>
          <w:rFonts w:ascii="Times New Roman" w:eastAsia="Times New Roman" w:hAnsi="Times New Roman" w:cs="Times New Roman"/>
          <w:b/>
          <w:bCs/>
          <w:i/>
          <w:iCs/>
          <w:color w:val="000000"/>
          <w:sz w:val="28"/>
          <w:szCs w:val="28"/>
          <w:lang w:eastAsia="ru-RU"/>
        </w:rPr>
        <w:t>.</w:t>
      </w:r>
    </w:p>
    <w:tbl>
      <w:tblPr>
        <w:tblW w:w="0" w:type="auto"/>
        <w:shd w:val="clear" w:color="auto" w:fill="FFFFFF"/>
        <w:tblCellMar>
          <w:top w:w="15" w:type="dxa"/>
          <w:left w:w="15" w:type="dxa"/>
          <w:bottom w:w="15" w:type="dxa"/>
          <w:right w:w="15" w:type="dxa"/>
        </w:tblCellMar>
        <w:tblLook w:val="04A0"/>
      </w:tblPr>
      <w:tblGrid>
        <w:gridCol w:w="9385"/>
      </w:tblGrid>
      <w:tr w:rsidR="003A0A05" w:rsidRPr="003A0A05" w:rsidTr="003A0A05">
        <w:tc>
          <w:tcPr>
            <w:tcW w:w="984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В таблице 4.1 представлен общий баланс подачи и реализации воды.</w:t>
            </w:r>
          </w:p>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Таблица 4.1.</w:t>
            </w:r>
          </w:p>
        </w:tc>
      </w:tr>
      <w:tr w:rsidR="003A0A05" w:rsidRPr="003A0A05" w:rsidTr="003A0A05">
        <w:tc>
          <w:tcPr>
            <w:tcW w:w="984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Баланс подачи и реализации воды</w:t>
            </w:r>
          </w:p>
        </w:tc>
      </w:tr>
    </w:tbl>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382"/>
        <w:gridCol w:w="1023"/>
        <w:gridCol w:w="2016"/>
        <w:gridCol w:w="970"/>
        <w:gridCol w:w="1447"/>
        <w:gridCol w:w="1240"/>
        <w:gridCol w:w="1307"/>
      </w:tblGrid>
      <w:tr w:rsidR="003A0A05" w:rsidRPr="003A0A05" w:rsidTr="00127DC7">
        <w:tc>
          <w:tcPr>
            <w:tcW w:w="1425" w:type="dxa"/>
            <w:vMerge w:val="restart"/>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r w:rsidRPr="001F6425">
              <w:rPr>
                <w:rFonts w:ascii="Times New Roman" w:eastAsia="Times New Roman" w:hAnsi="Times New Roman" w:cs="Times New Roman"/>
                <w:color w:val="000000"/>
                <w:sz w:val="24"/>
                <w:szCs w:val="24"/>
                <w:lang w:eastAsia="ru-RU"/>
              </w:rPr>
              <w:t>Объем поднятой воды на водозаборе, тыс</w:t>
            </w:r>
            <w:proofErr w:type="gramStart"/>
            <w:r w:rsidRPr="001F6425">
              <w:rPr>
                <w:rFonts w:ascii="Times New Roman" w:eastAsia="Times New Roman" w:hAnsi="Times New Roman" w:cs="Times New Roman"/>
                <w:color w:val="000000"/>
                <w:sz w:val="24"/>
                <w:szCs w:val="24"/>
                <w:lang w:eastAsia="ru-RU"/>
              </w:rPr>
              <w:t>.м</w:t>
            </w:r>
            <w:proofErr w:type="gramEnd"/>
            <w:r w:rsidRPr="001F6425">
              <w:rPr>
                <w:rFonts w:ascii="Times New Roman" w:eastAsia="Times New Roman" w:hAnsi="Times New Roman" w:cs="Times New Roman"/>
                <w:color w:val="000000"/>
                <w:sz w:val="24"/>
                <w:szCs w:val="24"/>
                <w:lang w:eastAsia="ru-RU"/>
              </w:rPr>
              <w:t>3</w:t>
            </w:r>
          </w:p>
        </w:tc>
        <w:tc>
          <w:tcPr>
            <w:tcW w:w="1095" w:type="dxa"/>
            <w:vMerge w:val="restart"/>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r w:rsidRPr="001F6425">
              <w:rPr>
                <w:rFonts w:ascii="Times New Roman" w:eastAsia="Times New Roman" w:hAnsi="Times New Roman" w:cs="Times New Roman"/>
                <w:color w:val="000000"/>
                <w:sz w:val="24"/>
                <w:szCs w:val="24"/>
                <w:lang w:eastAsia="ru-RU"/>
              </w:rPr>
              <w:t>Отпуск воды в сеть, тыс</w:t>
            </w:r>
            <w:proofErr w:type="gramStart"/>
            <w:r w:rsidRPr="001F6425">
              <w:rPr>
                <w:rFonts w:ascii="Times New Roman" w:eastAsia="Times New Roman" w:hAnsi="Times New Roman" w:cs="Times New Roman"/>
                <w:color w:val="000000"/>
                <w:sz w:val="24"/>
                <w:szCs w:val="24"/>
                <w:lang w:eastAsia="ru-RU"/>
              </w:rPr>
              <w:t>.м</w:t>
            </w:r>
            <w:proofErr w:type="gramEnd"/>
            <w:r w:rsidRPr="001F6425">
              <w:rPr>
                <w:rFonts w:ascii="Times New Roman" w:eastAsia="Times New Roman" w:hAnsi="Times New Roman" w:cs="Times New Roman"/>
                <w:color w:val="000000"/>
                <w:sz w:val="24"/>
                <w:szCs w:val="24"/>
                <w:lang w:eastAsia="ru-RU"/>
              </w:rPr>
              <w:t>3</w:t>
            </w:r>
          </w:p>
        </w:tc>
        <w:tc>
          <w:tcPr>
            <w:tcW w:w="2070" w:type="dxa"/>
            <w:vMerge w:val="restart"/>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r w:rsidRPr="001F6425">
              <w:rPr>
                <w:rFonts w:ascii="Times New Roman" w:eastAsia="Times New Roman" w:hAnsi="Times New Roman" w:cs="Times New Roman"/>
                <w:color w:val="000000"/>
                <w:sz w:val="24"/>
                <w:szCs w:val="24"/>
                <w:lang w:eastAsia="ru-RU"/>
              </w:rPr>
              <w:t>Потери воды при транспортировке, тыс</w:t>
            </w:r>
            <w:proofErr w:type="gramStart"/>
            <w:r w:rsidRPr="001F6425">
              <w:rPr>
                <w:rFonts w:ascii="Times New Roman" w:eastAsia="Times New Roman" w:hAnsi="Times New Roman" w:cs="Times New Roman"/>
                <w:color w:val="000000"/>
                <w:sz w:val="24"/>
                <w:szCs w:val="24"/>
                <w:lang w:eastAsia="ru-RU"/>
              </w:rPr>
              <w:t>.м</w:t>
            </w:r>
            <w:proofErr w:type="gramEnd"/>
            <w:r w:rsidRPr="001F6425">
              <w:rPr>
                <w:rFonts w:ascii="Times New Roman" w:eastAsia="Times New Roman" w:hAnsi="Times New Roman" w:cs="Times New Roman"/>
                <w:color w:val="000000"/>
                <w:sz w:val="24"/>
                <w:szCs w:val="24"/>
                <w:lang w:eastAsia="ru-RU"/>
              </w:rPr>
              <w:t>3</w:t>
            </w:r>
          </w:p>
        </w:tc>
        <w:tc>
          <w:tcPr>
            <w:tcW w:w="5415" w:type="dxa"/>
            <w:gridSpan w:val="4"/>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r w:rsidRPr="001F6425">
              <w:rPr>
                <w:rFonts w:ascii="Times New Roman" w:eastAsia="Times New Roman" w:hAnsi="Times New Roman" w:cs="Times New Roman"/>
                <w:color w:val="000000"/>
                <w:sz w:val="24"/>
                <w:szCs w:val="24"/>
                <w:lang w:eastAsia="ru-RU"/>
              </w:rPr>
              <w:t>Объем поданной воды потребителю, тыс. м3</w:t>
            </w:r>
          </w:p>
        </w:tc>
      </w:tr>
      <w:tr w:rsidR="003A0A05" w:rsidRPr="003A0A05" w:rsidTr="00127DC7">
        <w:tc>
          <w:tcPr>
            <w:tcW w:w="0" w:type="auto"/>
            <w:vMerge/>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p>
        </w:tc>
        <w:tc>
          <w:tcPr>
            <w:tcW w:w="2610" w:type="dxa"/>
            <w:gridSpan w:val="2"/>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r w:rsidRPr="001F6425">
              <w:rPr>
                <w:rFonts w:ascii="Times New Roman" w:eastAsia="Times New Roman" w:hAnsi="Times New Roman" w:cs="Times New Roman"/>
                <w:color w:val="000000"/>
                <w:sz w:val="24"/>
                <w:szCs w:val="24"/>
                <w:lang w:eastAsia="ru-RU"/>
              </w:rPr>
              <w:t>населению, проживающему в жилых домах (индивидуально-определенных зданиях)</w:t>
            </w:r>
          </w:p>
        </w:tc>
        <w:tc>
          <w:tcPr>
            <w:tcW w:w="2805" w:type="dxa"/>
            <w:gridSpan w:val="2"/>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r w:rsidRPr="001F6425">
              <w:rPr>
                <w:rFonts w:ascii="Times New Roman" w:eastAsia="Times New Roman" w:hAnsi="Times New Roman" w:cs="Times New Roman"/>
                <w:color w:val="000000"/>
                <w:sz w:val="24"/>
                <w:szCs w:val="24"/>
                <w:lang w:eastAsia="ru-RU"/>
              </w:rPr>
              <w:t>муниципальные учреждения</w:t>
            </w:r>
            <w:r w:rsidR="007F507B">
              <w:rPr>
                <w:rFonts w:ascii="Times New Roman" w:eastAsia="Times New Roman" w:hAnsi="Times New Roman" w:cs="Times New Roman"/>
                <w:color w:val="000000"/>
                <w:sz w:val="24"/>
                <w:szCs w:val="24"/>
                <w:lang w:eastAsia="ru-RU"/>
              </w:rPr>
              <w:t>, организациям</w:t>
            </w:r>
          </w:p>
        </w:tc>
      </w:tr>
      <w:tr w:rsidR="003A0A05" w:rsidRPr="003A0A05" w:rsidTr="00127DC7">
        <w:tc>
          <w:tcPr>
            <w:tcW w:w="0" w:type="auto"/>
            <w:vMerge/>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p>
        </w:tc>
        <w:tc>
          <w:tcPr>
            <w:tcW w:w="1050" w:type="dxa"/>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r w:rsidRPr="001F6425">
              <w:rPr>
                <w:rFonts w:ascii="Times New Roman" w:eastAsia="Times New Roman" w:hAnsi="Times New Roman" w:cs="Times New Roman"/>
                <w:color w:val="000000"/>
                <w:sz w:val="24"/>
                <w:szCs w:val="24"/>
                <w:lang w:eastAsia="ru-RU"/>
              </w:rPr>
              <w:t>всего</w:t>
            </w:r>
          </w:p>
        </w:tc>
        <w:tc>
          <w:tcPr>
            <w:tcW w:w="1560" w:type="dxa"/>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r w:rsidRPr="001F6425">
              <w:rPr>
                <w:rFonts w:ascii="Times New Roman" w:eastAsia="Times New Roman" w:hAnsi="Times New Roman" w:cs="Times New Roman"/>
                <w:color w:val="000000"/>
                <w:sz w:val="24"/>
                <w:szCs w:val="24"/>
                <w:lang w:eastAsia="ru-RU"/>
              </w:rPr>
              <w:t>в т.ч. по приборам учета</w:t>
            </w:r>
          </w:p>
        </w:tc>
        <w:tc>
          <w:tcPr>
            <w:tcW w:w="1425" w:type="dxa"/>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r w:rsidRPr="001F6425">
              <w:rPr>
                <w:rFonts w:ascii="Times New Roman" w:eastAsia="Times New Roman" w:hAnsi="Times New Roman" w:cs="Times New Roman"/>
                <w:color w:val="000000"/>
                <w:sz w:val="24"/>
                <w:szCs w:val="24"/>
                <w:lang w:eastAsia="ru-RU"/>
              </w:rPr>
              <w:t>всего</w:t>
            </w:r>
          </w:p>
        </w:tc>
        <w:tc>
          <w:tcPr>
            <w:tcW w:w="1380" w:type="dxa"/>
            <w:shd w:val="clear" w:color="auto" w:fill="FFFFFF"/>
            <w:vAlign w:val="center"/>
            <w:hideMark/>
          </w:tcPr>
          <w:p w:rsidR="003A0A05" w:rsidRPr="001F6425" w:rsidRDefault="003A0A05" w:rsidP="003A0A05">
            <w:pPr>
              <w:spacing w:after="0" w:line="240" w:lineRule="auto"/>
              <w:rPr>
                <w:rFonts w:ascii="Times New Roman" w:eastAsia="Times New Roman" w:hAnsi="Times New Roman" w:cs="Times New Roman"/>
                <w:color w:val="000000"/>
                <w:sz w:val="24"/>
                <w:szCs w:val="24"/>
                <w:lang w:eastAsia="ru-RU"/>
              </w:rPr>
            </w:pPr>
            <w:r w:rsidRPr="001F6425">
              <w:rPr>
                <w:rFonts w:ascii="Times New Roman" w:eastAsia="Times New Roman" w:hAnsi="Times New Roman" w:cs="Times New Roman"/>
                <w:color w:val="000000"/>
                <w:sz w:val="24"/>
                <w:szCs w:val="24"/>
                <w:lang w:eastAsia="ru-RU"/>
              </w:rPr>
              <w:t>в т.ч. по приборам учета</w:t>
            </w:r>
          </w:p>
        </w:tc>
      </w:tr>
      <w:tr w:rsidR="003A0A05" w:rsidRPr="003A0A05" w:rsidTr="00127DC7">
        <w:tc>
          <w:tcPr>
            <w:tcW w:w="1425" w:type="dxa"/>
            <w:shd w:val="clear" w:color="auto" w:fill="FFFFFF"/>
            <w:vAlign w:val="center"/>
            <w:hideMark/>
          </w:tcPr>
          <w:p w:rsidR="003A0A05" w:rsidRPr="000F27EC" w:rsidRDefault="007F507B" w:rsidP="003A0A0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49</w:t>
            </w:r>
            <w:r w:rsidR="00A55CD2" w:rsidRPr="000F27EC">
              <w:rPr>
                <w:rFonts w:ascii="Times New Roman" w:eastAsia="Times New Roman" w:hAnsi="Times New Roman" w:cs="Times New Roman"/>
                <w:color w:val="000000" w:themeColor="text1"/>
                <w:sz w:val="28"/>
                <w:szCs w:val="28"/>
                <w:lang w:eastAsia="ru-RU"/>
              </w:rPr>
              <w:t>,6</w:t>
            </w:r>
          </w:p>
        </w:tc>
        <w:tc>
          <w:tcPr>
            <w:tcW w:w="1095" w:type="dxa"/>
            <w:shd w:val="clear" w:color="auto" w:fill="FFFFFF"/>
            <w:vAlign w:val="center"/>
            <w:hideMark/>
          </w:tcPr>
          <w:p w:rsidR="003A0A05" w:rsidRPr="000F27EC" w:rsidRDefault="007F507B" w:rsidP="003A0A0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A55CD2" w:rsidRPr="000F27EC">
              <w:rPr>
                <w:rFonts w:ascii="Times New Roman" w:eastAsia="Times New Roman" w:hAnsi="Times New Roman" w:cs="Times New Roman"/>
                <w:color w:val="000000" w:themeColor="text1"/>
                <w:sz w:val="28"/>
                <w:szCs w:val="28"/>
                <w:lang w:eastAsia="ru-RU"/>
              </w:rPr>
              <w:t>,6</w:t>
            </w:r>
          </w:p>
        </w:tc>
        <w:tc>
          <w:tcPr>
            <w:tcW w:w="2070" w:type="dxa"/>
            <w:shd w:val="clear" w:color="auto" w:fill="FFFFFF"/>
            <w:vAlign w:val="center"/>
            <w:hideMark/>
          </w:tcPr>
          <w:p w:rsidR="003A0A05" w:rsidRPr="000F27EC" w:rsidRDefault="003A0A05" w:rsidP="000F27EC">
            <w:pPr>
              <w:spacing w:after="0" w:line="240" w:lineRule="auto"/>
              <w:rPr>
                <w:rFonts w:ascii="Times New Roman" w:eastAsia="Times New Roman" w:hAnsi="Times New Roman" w:cs="Times New Roman"/>
                <w:color w:val="000000" w:themeColor="text1"/>
                <w:sz w:val="28"/>
                <w:szCs w:val="28"/>
                <w:lang w:eastAsia="ru-RU"/>
              </w:rPr>
            </w:pPr>
            <w:r w:rsidRPr="000F27EC">
              <w:rPr>
                <w:rFonts w:ascii="Times New Roman" w:eastAsia="Times New Roman" w:hAnsi="Times New Roman" w:cs="Times New Roman"/>
                <w:color w:val="000000" w:themeColor="text1"/>
                <w:sz w:val="28"/>
                <w:szCs w:val="28"/>
                <w:lang w:eastAsia="ru-RU"/>
              </w:rPr>
              <w:t>0,</w:t>
            </w:r>
            <w:r w:rsidR="000F27EC" w:rsidRPr="000F27EC">
              <w:rPr>
                <w:rFonts w:ascii="Times New Roman" w:eastAsia="Times New Roman" w:hAnsi="Times New Roman" w:cs="Times New Roman"/>
                <w:color w:val="000000" w:themeColor="text1"/>
                <w:sz w:val="28"/>
                <w:szCs w:val="28"/>
                <w:lang w:eastAsia="ru-RU"/>
              </w:rPr>
              <w:t>12</w:t>
            </w:r>
          </w:p>
        </w:tc>
        <w:tc>
          <w:tcPr>
            <w:tcW w:w="1050" w:type="dxa"/>
            <w:shd w:val="clear" w:color="auto" w:fill="FFFFFF"/>
            <w:vAlign w:val="center"/>
            <w:hideMark/>
          </w:tcPr>
          <w:p w:rsidR="003A0A05" w:rsidRPr="000F27EC" w:rsidRDefault="007F507B" w:rsidP="003A0A0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r w:rsidR="000F27EC" w:rsidRPr="000F27E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97</w:t>
            </w:r>
          </w:p>
        </w:tc>
        <w:tc>
          <w:tcPr>
            <w:tcW w:w="1560" w:type="dxa"/>
            <w:shd w:val="clear" w:color="auto" w:fill="FFFFFF"/>
            <w:vAlign w:val="center"/>
            <w:hideMark/>
          </w:tcPr>
          <w:p w:rsidR="003A0A05" w:rsidRPr="000F27EC" w:rsidRDefault="000F27EC" w:rsidP="000F27EC">
            <w:pPr>
              <w:spacing w:after="0" w:line="240" w:lineRule="auto"/>
              <w:rPr>
                <w:rFonts w:ascii="Times New Roman" w:eastAsia="Times New Roman" w:hAnsi="Times New Roman" w:cs="Times New Roman"/>
                <w:color w:val="000000" w:themeColor="text1"/>
                <w:sz w:val="28"/>
                <w:szCs w:val="28"/>
                <w:lang w:eastAsia="ru-RU"/>
              </w:rPr>
            </w:pPr>
            <w:r w:rsidRPr="000F27EC">
              <w:rPr>
                <w:rFonts w:ascii="Times New Roman" w:eastAsia="Times New Roman" w:hAnsi="Times New Roman" w:cs="Times New Roman"/>
                <w:color w:val="000000" w:themeColor="text1"/>
                <w:sz w:val="28"/>
                <w:szCs w:val="28"/>
                <w:lang w:eastAsia="ru-RU"/>
              </w:rPr>
              <w:t>15</w:t>
            </w:r>
          </w:p>
        </w:tc>
        <w:tc>
          <w:tcPr>
            <w:tcW w:w="1425" w:type="dxa"/>
            <w:shd w:val="clear" w:color="auto" w:fill="FFFFFF"/>
            <w:vAlign w:val="center"/>
            <w:hideMark/>
          </w:tcPr>
          <w:p w:rsidR="003A0A05" w:rsidRPr="000F27EC" w:rsidRDefault="007F507B" w:rsidP="003A0A0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380" w:type="dxa"/>
            <w:shd w:val="clear" w:color="auto" w:fill="FFFFFF"/>
            <w:vAlign w:val="center"/>
            <w:hideMark/>
          </w:tcPr>
          <w:p w:rsidR="003A0A05" w:rsidRPr="000F27EC" w:rsidRDefault="007F507B" w:rsidP="003A0A0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0,510</w:t>
            </w:r>
          </w:p>
        </w:tc>
      </w:tr>
    </w:tbl>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Для сокращения и устранения непроизводительных затрат и потерь воды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Неучтенные и неустранимые расходы и потери из водопроводных сетей можно разделить:</w:t>
      </w:r>
    </w:p>
    <w:p w:rsidR="003A0A05" w:rsidRPr="003A0A05" w:rsidRDefault="003A0A05" w:rsidP="003A0A05">
      <w:pPr>
        <w:numPr>
          <w:ilvl w:val="0"/>
          <w:numId w:val="3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полезные расходы:</w:t>
      </w:r>
    </w:p>
    <w:p w:rsidR="003A0A05" w:rsidRPr="003A0A05" w:rsidRDefault="003A0A05" w:rsidP="003A0A05">
      <w:pPr>
        <w:numPr>
          <w:ilvl w:val="0"/>
          <w:numId w:val="3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расходы на технологические нужды водопроводных сетей, в том числе:</w:t>
      </w:r>
    </w:p>
    <w:p w:rsidR="003A0A05" w:rsidRPr="003A0A05" w:rsidRDefault="00127DC7"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A0A05" w:rsidRPr="003A0A05">
        <w:rPr>
          <w:rFonts w:ascii="Times New Roman" w:eastAsia="Times New Roman" w:hAnsi="Times New Roman" w:cs="Times New Roman"/>
          <w:color w:val="000000"/>
          <w:sz w:val="28"/>
          <w:szCs w:val="28"/>
          <w:lang w:eastAsia="ru-RU"/>
        </w:rPr>
        <w:t xml:space="preserve"> чистка резервуаров;</w:t>
      </w:r>
    </w:p>
    <w:p w:rsidR="003A0A05" w:rsidRPr="003A0A05" w:rsidRDefault="00127DC7"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A0A05" w:rsidRPr="003A0A05">
        <w:rPr>
          <w:rFonts w:ascii="Times New Roman" w:eastAsia="Times New Roman" w:hAnsi="Times New Roman" w:cs="Times New Roman"/>
          <w:color w:val="000000"/>
          <w:sz w:val="28"/>
          <w:szCs w:val="28"/>
          <w:lang w:eastAsia="ru-RU"/>
        </w:rPr>
        <w:t>промывка тупиковых сетей;</w:t>
      </w:r>
    </w:p>
    <w:p w:rsidR="003A0A05" w:rsidRPr="003A0A05" w:rsidRDefault="00127DC7"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A0A05" w:rsidRPr="003A0A05">
        <w:rPr>
          <w:rFonts w:ascii="Times New Roman" w:eastAsia="Times New Roman" w:hAnsi="Times New Roman" w:cs="Times New Roman"/>
          <w:color w:val="000000"/>
          <w:sz w:val="28"/>
          <w:szCs w:val="28"/>
          <w:lang w:eastAsia="ru-RU"/>
        </w:rPr>
        <w:t>на дезинфекцию, промывку после устранения аварий, плановых замен;</w:t>
      </w:r>
    </w:p>
    <w:p w:rsidR="003A0A05" w:rsidRPr="003A0A05" w:rsidRDefault="00127DC7"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A0A05" w:rsidRPr="003A0A05">
        <w:rPr>
          <w:rFonts w:ascii="Times New Roman" w:eastAsia="Times New Roman" w:hAnsi="Times New Roman" w:cs="Times New Roman"/>
          <w:color w:val="000000"/>
          <w:sz w:val="28"/>
          <w:szCs w:val="28"/>
          <w:lang w:eastAsia="ru-RU"/>
        </w:rPr>
        <w:t xml:space="preserve"> расходы на ежегодные профилактические ремонтные работы, промывки;</w:t>
      </w:r>
    </w:p>
    <w:p w:rsidR="003A0A05" w:rsidRPr="003A0A05" w:rsidRDefault="00127DC7"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A0A05" w:rsidRPr="003A0A05">
        <w:rPr>
          <w:rFonts w:ascii="Times New Roman" w:eastAsia="Times New Roman" w:hAnsi="Times New Roman" w:cs="Times New Roman"/>
          <w:color w:val="000000"/>
          <w:sz w:val="28"/>
          <w:szCs w:val="28"/>
          <w:lang w:eastAsia="ru-RU"/>
        </w:rPr>
        <w:t xml:space="preserve"> промывка канализационных сетей;</w:t>
      </w:r>
    </w:p>
    <w:p w:rsidR="003A0A05" w:rsidRPr="003A0A05" w:rsidRDefault="00127DC7"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A0A05" w:rsidRPr="003A0A05">
        <w:rPr>
          <w:rFonts w:ascii="Times New Roman" w:eastAsia="Times New Roman" w:hAnsi="Times New Roman" w:cs="Times New Roman"/>
          <w:color w:val="000000"/>
          <w:sz w:val="28"/>
          <w:szCs w:val="28"/>
          <w:lang w:eastAsia="ru-RU"/>
        </w:rPr>
        <w:t xml:space="preserve"> тушение пожаров;</w:t>
      </w:r>
    </w:p>
    <w:p w:rsidR="003A0A05" w:rsidRPr="003A0A05" w:rsidRDefault="00127DC7"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A0A05" w:rsidRPr="003A0A05">
        <w:rPr>
          <w:rFonts w:ascii="Times New Roman" w:eastAsia="Times New Roman" w:hAnsi="Times New Roman" w:cs="Times New Roman"/>
          <w:color w:val="000000"/>
          <w:sz w:val="28"/>
          <w:szCs w:val="28"/>
          <w:lang w:eastAsia="ru-RU"/>
        </w:rPr>
        <w:t xml:space="preserve"> испытание пожарных гидрантов.</w:t>
      </w:r>
    </w:p>
    <w:p w:rsidR="003A0A05" w:rsidRPr="003A0A05" w:rsidRDefault="003A0A05" w:rsidP="003A0A05">
      <w:pPr>
        <w:numPr>
          <w:ilvl w:val="0"/>
          <w:numId w:val="32"/>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организационно-учетные расходы, в том числе:</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не зарегистрированные средствами измерения;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не учтенные из-за погрешности средств измерения у абонентов;</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не зарегистрированные средствами измерения квартирных водомеров;</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 расходы на </w:t>
      </w:r>
      <w:proofErr w:type="spellStart"/>
      <w:r w:rsidRPr="003A0A05">
        <w:rPr>
          <w:rFonts w:ascii="Times New Roman" w:eastAsia="Times New Roman" w:hAnsi="Times New Roman" w:cs="Times New Roman"/>
          <w:color w:val="000000"/>
          <w:sz w:val="28"/>
          <w:szCs w:val="28"/>
          <w:lang w:eastAsia="ru-RU"/>
        </w:rPr>
        <w:t>хозбытовые</w:t>
      </w:r>
      <w:proofErr w:type="spellEnd"/>
      <w:r w:rsidRPr="003A0A05">
        <w:rPr>
          <w:rFonts w:ascii="Times New Roman" w:eastAsia="Times New Roman" w:hAnsi="Times New Roman" w:cs="Times New Roman"/>
          <w:color w:val="000000"/>
          <w:sz w:val="28"/>
          <w:szCs w:val="28"/>
          <w:lang w:eastAsia="ru-RU"/>
        </w:rPr>
        <w:t xml:space="preserve"> нужды </w:t>
      </w:r>
      <w:r w:rsidR="007F507B">
        <w:rPr>
          <w:rFonts w:ascii="Times New Roman" w:eastAsia="Times New Roman" w:hAnsi="Times New Roman" w:cs="Times New Roman"/>
          <w:color w:val="000000"/>
          <w:sz w:val="28"/>
          <w:szCs w:val="28"/>
          <w:lang w:eastAsia="ru-RU"/>
        </w:rPr>
        <w:t xml:space="preserve">РСПК «Беловка» </w:t>
      </w:r>
      <w:proofErr w:type="gramStart"/>
      <w:r w:rsidR="007F507B">
        <w:rPr>
          <w:rFonts w:ascii="Times New Roman" w:eastAsia="Times New Roman" w:hAnsi="Times New Roman" w:cs="Times New Roman"/>
          <w:color w:val="000000"/>
          <w:sz w:val="28"/>
          <w:szCs w:val="28"/>
          <w:lang w:eastAsia="ru-RU"/>
        </w:rPr>
        <w:t>и ООО</w:t>
      </w:r>
      <w:proofErr w:type="gramEnd"/>
      <w:r w:rsidR="007F507B">
        <w:rPr>
          <w:rFonts w:ascii="Times New Roman" w:eastAsia="Times New Roman" w:hAnsi="Times New Roman" w:cs="Times New Roman"/>
          <w:color w:val="000000"/>
          <w:sz w:val="28"/>
          <w:szCs w:val="28"/>
          <w:lang w:eastAsia="ru-RU"/>
        </w:rPr>
        <w:t xml:space="preserve"> «Гарант </w:t>
      </w:r>
      <w:proofErr w:type="spellStart"/>
      <w:r w:rsidR="007F507B">
        <w:rPr>
          <w:rFonts w:ascii="Times New Roman" w:eastAsia="Times New Roman" w:hAnsi="Times New Roman" w:cs="Times New Roman"/>
          <w:color w:val="000000"/>
          <w:sz w:val="28"/>
          <w:szCs w:val="28"/>
          <w:lang w:eastAsia="ru-RU"/>
        </w:rPr>
        <w:t>Аква</w:t>
      </w:r>
      <w:proofErr w:type="spellEnd"/>
      <w:r w:rsidR="007F507B">
        <w:rPr>
          <w:rFonts w:ascii="Times New Roman" w:eastAsia="Times New Roman" w:hAnsi="Times New Roman" w:cs="Times New Roman"/>
          <w:color w:val="000000"/>
          <w:sz w:val="28"/>
          <w:szCs w:val="28"/>
          <w:lang w:eastAsia="ru-RU"/>
        </w:rPr>
        <w:t>»</w:t>
      </w:r>
      <w:r w:rsidRPr="003A0A05">
        <w:rPr>
          <w:rFonts w:ascii="Times New Roman" w:eastAsia="Times New Roman" w:hAnsi="Times New Roman" w:cs="Times New Roman"/>
          <w:color w:val="000000"/>
          <w:sz w:val="28"/>
          <w:szCs w:val="28"/>
          <w:lang w:eastAsia="ru-RU"/>
        </w:rPr>
        <w:t>.</w:t>
      </w:r>
    </w:p>
    <w:p w:rsidR="003A0A05" w:rsidRPr="003A0A05" w:rsidRDefault="003A0A05" w:rsidP="003A0A05">
      <w:pPr>
        <w:numPr>
          <w:ilvl w:val="0"/>
          <w:numId w:val="33"/>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потери из водопроводных сетей в результате аварий;</w:t>
      </w:r>
    </w:p>
    <w:p w:rsidR="003A0A05" w:rsidRPr="003A0A05" w:rsidRDefault="003A0A05" w:rsidP="003A0A05">
      <w:pPr>
        <w:numPr>
          <w:ilvl w:val="0"/>
          <w:numId w:val="33"/>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скрытые утечки из водопроводных сетей;</w:t>
      </w:r>
    </w:p>
    <w:p w:rsidR="003A0A05" w:rsidRPr="003A0A05" w:rsidRDefault="003A0A05" w:rsidP="003A0A05">
      <w:pPr>
        <w:numPr>
          <w:ilvl w:val="0"/>
          <w:numId w:val="33"/>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утечки из уплотнения сетевой арматуры;</w:t>
      </w:r>
    </w:p>
    <w:p w:rsidR="003A0A05" w:rsidRPr="003A0A05" w:rsidRDefault="003A0A05" w:rsidP="003A0A05">
      <w:pPr>
        <w:numPr>
          <w:ilvl w:val="0"/>
          <w:numId w:val="33"/>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течки через водопроводные колонки;</w:t>
      </w:r>
    </w:p>
    <w:p w:rsidR="003A0A05" w:rsidRPr="003A0A05" w:rsidRDefault="003A0A05" w:rsidP="003A0A05">
      <w:pPr>
        <w:numPr>
          <w:ilvl w:val="0"/>
          <w:numId w:val="33"/>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расходы на естественную убыль при подаче воды по трубопроводам.</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127DC7" w:rsidP="00127DC7">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7.3</w:t>
      </w:r>
      <w:r w:rsidR="003A0A05" w:rsidRPr="003A0A05">
        <w:rPr>
          <w:rFonts w:ascii="Times New Roman" w:eastAsia="Times New Roman" w:hAnsi="Times New Roman" w:cs="Times New Roman"/>
          <w:b/>
          <w:bCs/>
          <w:i/>
          <w:iCs/>
          <w:color w:val="000000"/>
          <w:sz w:val="28"/>
          <w:szCs w:val="28"/>
          <w:lang w:eastAsia="ru-RU"/>
        </w:rPr>
        <w:t>Территориальный баланс подачи питьевой, технической воды по технологическим зонам водоснабжения.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В виду отсутствия территориального деления </w:t>
      </w:r>
      <w:r w:rsidR="00516002" w:rsidRPr="003A0A05">
        <w:rPr>
          <w:rFonts w:ascii="Times New Roman" w:eastAsia="Times New Roman" w:hAnsi="Times New Roman" w:cs="Times New Roman"/>
          <w:color w:val="000000"/>
          <w:sz w:val="28"/>
          <w:szCs w:val="28"/>
          <w:lang w:eastAsia="ru-RU"/>
        </w:rPr>
        <w:t xml:space="preserve">МО </w:t>
      </w:r>
      <w:r w:rsidR="007F507B">
        <w:rPr>
          <w:rFonts w:ascii="Times New Roman" w:eastAsia="Times New Roman" w:hAnsi="Times New Roman" w:cs="Times New Roman"/>
          <w:color w:val="000000"/>
          <w:sz w:val="28"/>
          <w:szCs w:val="28"/>
          <w:lang w:eastAsia="ru-RU"/>
        </w:rPr>
        <w:t>Белов</w:t>
      </w:r>
      <w:r w:rsidR="00516002">
        <w:rPr>
          <w:rFonts w:ascii="Times New Roman" w:eastAsia="Times New Roman" w:hAnsi="Times New Roman" w:cs="Times New Roman"/>
          <w:color w:val="000000"/>
          <w:sz w:val="28"/>
          <w:szCs w:val="28"/>
          <w:lang w:eastAsia="ru-RU"/>
        </w:rPr>
        <w:t>ский сельсовет</w:t>
      </w:r>
      <w:r w:rsidRPr="003A0A05">
        <w:rPr>
          <w:rFonts w:ascii="Times New Roman" w:eastAsia="Times New Roman" w:hAnsi="Times New Roman" w:cs="Times New Roman"/>
          <w:color w:val="000000"/>
          <w:sz w:val="28"/>
          <w:szCs w:val="28"/>
          <w:lang w:eastAsia="ru-RU"/>
        </w:rPr>
        <w:t>, территориальный баланс подачи воды отсутствует. Общий баланс подачи и реализации воды представлен в таблице 4.1.</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127DC7"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7.4</w:t>
      </w:r>
      <w:r w:rsidR="003A0A05" w:rsidRPr="003A0A05">
        <w:rPr>
          <w:rFonts w:ascii="Times New Roman" w:eastAsia="Times New Roman" w:hAnsi="Times New Roman" w:cs="Times New Roman"/>
          <w:b/>
          <w:bCs/>
          <w:i/>
          <w:iCs/>
          <w:color w:val="000000"/>
          <w:sz w:val="28"/>
          <w:szCs w:val="28"/>
          <w:lang w:eastAsia="ru-RU"/>
        </w:rPr>
        <w:t>. Структурный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 (пожаротушение, полив и др.).</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lastRenderedPageBreak/>
        <w:t>            Структура потребления по группам потребителей представлена в таблице 3.2.</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Таблица 3.2.</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Структура водопотребления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00"/>
        <w:gridCol w:w="2574"/>
        <w:gridCol w:w="1998"/>
        <w:gridCol w:w="1998"/>
        <w:gridCol w:w="1915"/>
      </w:tblGrid>
      <w:tr w:rsidR="003A0A05" w:rsidRPr="003A0A05" w:rsidTr="000F27EC">
        <w:tc>
          <w:tcPr>
            <w:tcW w:w="90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 </w:t>
            </w:r>
            <w:proofErr w:type="spellStart"/>
            <w:proofErr w:type="gramStart"/>
            <w:r w:rsidRPr="003A0A05">
              <w:rPr>
                <w:rFonts w:ascii="Times New Roman" w:eastAsia="Times New Roman" w:hAnsi="Times New Roman" w:cs="Times New Roman"/>
                <w:color w:val="000000"/>
                <w:sz w:val="28"/>
                <w:szCs w:val="28"/>
                <w:lang w:eastAsia="ru-RU"/>
              </w:rPr>
              <w:t>п</w:t>
            </w:r>
            <w:proofErr w:type="spellEnd"/>
            <w:proofErr w:type="gramEnd"/>
            <w:r w:rsidRPr="003A0A05">
              <w:rPr>
                <w:rFonts w:ascii="Times New Roman" w:eastAsia="Times New Roman" w:hAnsi="Times New Roman" w:cs="Times New Roman"/>
                <w:color w:val="000000"/>
                <w:sz w:val="28"/>
                <w:szCs w:val="28"/>
                <w:lang w:eastAsia="ru-RU"/>
              </w:rPr>
              <w:t>/</w:t>
            </w:r>
            <w:proofErr w:type="spellStart"/>
            <w:r w:rsidRPr="003A0A05">
              <w:rPr>
                <w:rFonts w:ascii="Times New Roman" w:eastAsia="Times New Roman" w:hAnsi="Times New Roman" w:cs="Times New Roman"/>
                <w:color w:val="000000"/>
                <w:sz w:val="28"/>
                <w:szCs w:val="28"/>
                <w:lang w:eastAsia="ru-RU"/>
              </w:rPr>
              <w:t>п</w:t>
            </w:r>
            <w:proofErr w:type="spellEnd"/>
          </w:p>
        </w:tc>
        <w:tc>
          <w:tcPr>
            <w:tcW w:w="2574"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Потребитель</w:t>
            </w:r>
          </w:p>
        </w:tc>
        <w:tc>
          <w:tcPr>
            <w:tcW w:w="1998"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proofErr w:type="spellStart"/>
            <w:r w:rsidRPr="003A0A05">
              <w:rPr>
                <w:rFonts w:ascii="Times New Roman" w:eastAsia="Times New Roman" w:hAnsi="Times New Roman" w:cs="Times New Roman"/>
                <w:color w:val="000000"/>
                <w:sz w:val="28"/>
                <w:szCs w:val="28"/>
                <w:lang w:eastAsia="ru-RU"/>
              </w:rPr>
              <w:t>Хозпитьевая</w:t>
            </w:r>
            <w:proofErr w:type="spellEnd"/>
            <w:r w:rsidRPr="003A0A05">
              <w:rPr>
                <w:rFonts w:ascii="Times New Roman" w:eastAsia="Times New Roman" w:hAnsi="Times New Roman" w:cs="Times New Roman"/>
                <w:color w:val="000000"/>
                <w:sz w:val="28"/>
                <w:szCs w:val="28"/>
                <w:lang w:eastAsia="ru-RU"/>
              </w:rPr>
              <w:t xml:space="preserve"> вода, тыс. куб. м/год</w:t>
            </w:r>
          </w:p>
        </w:tc>
        <w:tc>
          <w:tcPr>
            <w:tcW w:w="1998"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Техническая вода, тыс. куб. м/год</w:t>
            </w:r>
          </w:p>
        </w:tc>
        <w:tc>
          <w:tcPr>
            <w:tcW w:w="1915"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Всего, тыс. куб. м/год</w:t>
            </w:r>
          </w:p>
        </w:tc>
      </w:tr>
      <w:tr w:rsidR="000F27EC" w:rsidRPr="003A0A05" w:rsidTr="000F27EC">
        <w:tc>
          <w:tcPr>
            <w:tcW w:w="900" w:type="dxa"/>
            <w:shd w:val="clear" w:color="auto" w:fill="FFFFFF"/>
            <w:vAlign w:val="center"/>
            <w:hideMark/>
          </w:tcPr>
          <w:p w:rsidR="000F27EC" w:rsidRPr="003A0A05" w:rsidRDefault="000F27EC"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1</w:t>
            </w:r>
          </w:p>
        </w:tc>
        <w:tc>
          <w:tcPr>
            <w:tcW w:w="2574" w:type="dxa"/>
            <w:shd w:val="clear" w:color="auto" w:fill="FFFFFF"/>
            <w:vAlign w:val="center"/>
            <w:hideMark/>
          </w:tcPr>
          <w:p w:rsidR="000F27EC" w:rsidRPr="003A0A05" w:rsidRDefault="000F27EC"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Население</w:t>
            </w:r>
          </w:p>
        </w:tc>
        <w:tc>
          <w:tcPr>
            <w:tcW w:w="1998" w:type="dxa"/>
            <w:shd w:val="clear" w:color="auto" w:fill="FFFFFF"/>
            <w:vAlign w:val="center"/>
            <w:hideMark/>
          </w:tcPr>
          <w:p w:rsidR="000F27EC" w:rsidRPr="001F6425" w:rsidRDefault="007F507B" w:rsidP="001F64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48</w:t>
            </w:r>
            <w:r w:rsidRPr="000F27E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97</w:t>
            </w:r>
          </w:p>
        </w:tc>
        <w:tc>
          <w:tcPr>
            <w:tcW w:w="1998" w:type="dxa"/>
            <w:shd w:val="clear" w:color="auto" w:fill="FFFFFF"/>
            <w:vAlign w:val="center"/>
            <w:hideMark/>
          </w:tcPr>
          <w:p w:rsidR="000F27EC" w:rsidRPr="001F6425" w:rsidRDefault="000F27EC" w:rsidP="001F6425">
            <w:pPr>
              <w:spacing w:after="0" w:line="240" w:lineRule="auto"/>
              <w:jc w:val="center"/>
              <w:rPr>
                <w:rFonts w:ascii="Times New Roman" w:eastAsia="Times New Roman" w:hAnsi="Times New Roman" w:cs="Times New Roman"/>
                <w:color w:val="000000" w:themeColor="text1"/>
                <w:sz w:val="24"/>
                <w:szCs w:val="24"/>
                <w:lang w:eastAsia="ru-RU"/>
              </w:rPr>
            </w:pPr>
            <w:r w:rsidRPr="001F6425">
              <w:rPr>
                <w:rFonts w:ascii="Times New Roman" w:eastAsia="Times New Roman" w:hAnsi="Times New Roman" w:cs="Times New Roman"/>
                <w:color w:val="000000" w:themeColor="text1"/>
                <w:sz w:val="24"/>
                <w:szCs w:val="24"/>
                <w:lang w:eastAsia="ru-RU"/>
              </w:rPr>
              <w:t>-</w:t>
            </w:r>
          </w:p>
        </w:tc>
        <w:tc>
          <w:tcPr>
            <w:tcW w:w="1915" w:type="dxa"/>
            <w:shd w:val="clear" w:color="auto" w:fill="FFFFFF"/>
            <w:vAlign w:val="center"/>
            <w:hideMark/>
          </w:tcPr>
          <w:p w:rsidR="000F27EC" w:rsidRPr="001F6425" w:rsidRDefault="007F507B" w:rsidP="001F64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48</w:t>
            </w:r>
            <w:r w:rsidRPr="000F27E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97</w:t>
            </w:r>
          </w:p>
        </w:tc>
      </w:tr>
      <w:tr w:rsidR="000F27EC" w:rsidRPr="003A0A05" w:rsidTr="000F27EC">
        <w:tc>
          <w:tcPr>
            <w:tcW w:w="900" w:type="dxa"/>
            <w:shd w:val="clear" w:color="auto" w:fill="FFFFFF"/>
            <w:vAlign w:val="center"/>
            <w:hideMark/>
          </w:tcPr>
          <w:p w:rsidR="000F27EC" w:rsidRPr="003A0A05" w:rsidRDefault="000F27EC"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2</w:t>
            </w:r>
          </w:p>
        </w:tc>
        <w:tc>
          <w:tcPr>
            <w:tcW w:w="2574" w:type="dxa"/>
            <w:shd w:val="clear" w:color="auto" w:fill="FFFFFF"/>
            <w:vAlign w:val="center"/>
            <w:hideMark/>
          </w:tcPr>
          <w:p w:rsidR="000F27EC" w:rsidRPr="003A0A05" w:rsidRDefault="007F507B" w:rsidP="003A0A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Юр. лица</w:t>
            </w:r>
          </w:p>
        </w:tc>
        <w:tc>
          <w:tcPr>
            <w:tcW w:w="1998" w:type="dxa"/>
            <w:shd w:val="clear" w:color="auto" w:fill="FFFFFF"/>
            <w:vAlign w:val="center"/>
            <w:hideMark/>
          </w:tcPr>
          <w:p w:rsidR="000F27EC" w:rsidRPr="001F6425" w:rsidRDefault="007F507B" w:rsidP="001F64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0,51</w:t>
            </w:r>
          </w:p>
        </w:tc>
        <w:tc>
          <w:tcPr>
            <w:tcW w:w="1998" w:type="dxa"/>
            <w:shd w:val="clear" w:color="auto" w:fill="FFFFFF"/>
            <w:vAlign w:val="center"/>
            <w:hideMark/>
          </w:tcPr>
          <w:p w:rsidR="000F27EC" w:rsidRPr="001F6425" w:rsidRDefault="000F27EC" w:rsidP="001F6425">
            <w:pPr>
              <w:spacing w:after="0" w:line="240" w:lineRule="auto"/>
              <w:jc w:val="center"/>
              <w:rPr>
                <w:rFonts w:ascii="Times New Roman" w:eastAsia="Times New Roman" w:hAnsi="Times New Roman" w:cs="Times New Roman"/>
                <w:color w:val="000000" w:themeColor="text1"/>
                <w:sz w:val="24"/>
                <w:szCs w:val="24"/>
                <w:lang w:eastAsia="ru-RU"/>
              </w:rPr>
            </w:pPr>
            <w:r w:rsidRPr="001F6425">
              <w:rPr>
                <w:rFonts w:ascii="Times New Roman" w:eastAsia="Times New Roman" w:hAnsi="Times New Roman" w:cs="Times New Roman"/>
                <w:color w:val="000000" w:themeColor="text1"/>
                <w:sz w:val="24"/>
                <w:szCs w:val="24"/>
                <w:lang w:eastAsia="ru-RU"/>
              </w:rPr>
              <w:t>-</w:t>
            </w:r>
          </w:p>
        </w:tc>
        <w:tc>
          <w:tcPr>
            <w:tcW w:w="1915" w:type="dxa"/>
            <w:shd w:val="clear" w:color="auto" w:fill="FFFFFF"/>
            <w:vAlign w:val="center"/>
            <w:hideMark/>
          </w:tcPr>
          <w:p w:rsidR="000F27EC" w:rsidRPr="001F6425" w:rsidRDefault="007F507B" w:rsidP="001F6425">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0,51</w:t>
            </w:r>
          </w:p>
        </w:tc>
      </w:tr>
    </w:tbl>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127DC7" w:rsidRDefault="003A0A05" w:rsidP="00127DC7">
      <w:pPr>
        <w:pStyle w:val="a7"/>
        <w:numPr>
          <w:ilvl w:val="1"/>
          <w:numId w:val="6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7DC7">
        <w:rPr>
          <w:rFonts w:ascii="Times New Roman" w:eastAsia="Times New Roman" w:hAnsi="Times New Roman" w:cs="Times New Roman"/>
          <w:b/>
          <w:bCs/>
          <w:i/>
          <w:iCs/>
          <w:color w:val="000000"/>
          <w:sz w:val="28"/>
          <w:szCs w:val="28"/>
          <w:lang w:eastAsia="ru-RU"/>
        </w:rPr>
        <w:t>Сведения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 потребления коммунальных услуг.</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516002" w:rsidRDefault="003A0A05" w:rsidP="0051600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В настоящее время действуют нормативы потребления коммунальных услуг по холодному водоснабжению, водоотведению в жилых помещениях в жилом доме, утвержденные Постановлением Правительства </w:t>
      </w:r>
      <w:r w:rsidR="00516002">
        <w:rPr>
          <w:rFonts w:ascii="Times New Roman" w:eastAsia="Times New Roman" w:hAnsi="Times New Roman" w:cs="Times New Roman"/>
          <w:color w:val="000000"/>
          <w:sz w:val="28"/>
          <w:szCs w:val="28"/>
          <w:lang w:eastAsia="ru-RU"/>
        </w:rPr>
        <w:t>Оренбургской области</w:t>
      </w:r>
      <w:r w:rsidRPr="003A0A05">
        <w:rPr>
          <w:rFonts w:ascii="Times New Roman" w:eastAsia="Times New Roman" w:hAnsi="Times New Roman" w:cs="Times New Roman"/>
          <w:color w:val="000000"/>
          <w:sz w:val="28"/>
          <w:szCs w:val="28"/>
          <w:lang w:eastAsia="ru-RU"/>
        </w:rPr>
        <w:t xml:space="preserve"> от </w:t>
      </w:r>
      <w:r w:rsidR="00516002" w:rsidRPr="003E480A">
        <w:rPr>
          <w:rFonts w:ascii="Times New Roman" w:eastAsia="Times New Roman" w:hAnsi="Times New Roman" w:cs="Times New Roman"/>
          <w:color w:val="000000"/>
          <w:sz w:val="28"/>
          <w:szCs w:val="28"/>
          <w:lang w:eastAsia="ru-RU"/>
        </w:rPr>
        <w:t>10 ноября 2016 года N 830-п</w:t>
      </w:r>
      <w:r w:rsidR="00516002" w:rsidRPr="00516002">
        <w:rPr>
          <w:rFonts w:ascii="Times New Roman" w:eastAsia="Times New Roman" w:hAnsi="Times New Roman" w:cs="Times New Roman"/>
          <w:color w:val="000000"/>
          <w:sz w:val="28"/>
          <w:szCs w:val="28"/>
          <w:lang w:eastAsia="ru-RU"/>
        </w:rPr>
        <w:t xml:space="preserve"> </w:t>
      </w:r>
      <w:r w:rsidRPr="00516002">
        <w:rPr>
          <w:rFonts w:ascii="Times New Roman" w:eastAsia="Times New Roman" w:hAnsi="Times New Roman" w:cs="Times New Roman"/>
          <w:color w:val="000000"/>
          <w:sz w:val="28"/>
          <w:szCs w:val="28"/>
          <w:lang w:eastAsia="ru-RU"/>
        </w:rPr>
        <w:t>«</w:t>
      </w:r>
      <w:r w:rsidR="00516002" w:rsidRPr="003E480A">
        <w:rPr>
          <w:rFonts w:ascii="Times New Roman" w:eastAsia="Times New Roman" w:hAnsi="Times New Roman" w:cs="Times New Roman"/>
          <w:color w:val="000000"/>
          <w:sz w:val="28"/>
          <w:szCs w:val="28"/>
          <w:lang w:eastAsia="ru-RU"/>
        </w:rPr>
        <w:t>О нормативах потребления коммунальных услуг по холодному (горячему) водоснабжению и водоотведению на территории Оренбургской области</w:t>
      </w:r>
      <w:r w:rsidRPr="00516002">
        <w:rPr>
          <w:rFonts w:ascii="Times New Roman" w:eastAsia="Times New Roman" w:hAnsi="Times New Roman" w:cs="Times New Roman"/>
          <w:color w:val="000000"/>
          <w:sz w:val="28"/>
          <w:szCs w:val="28"/>
          <w:lang w:eastAsia="ru-RU"/>
        </w:rPr>
        <w:t>».</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127DC7" w:rsidRDefault="003A0A05" w:rsidP="00127DC7">
      <w:pPr>
        <w:pStyle w:val="a7"/>
        <w:numPr>
          <w:ilvl w:val="1"/>
          <w:numId w:val="6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7DC7">
        <w:rPr>
          <w:rFonts w:ascii="Times New Roman" w:eastAsia="Times New Roman" w:hAnsi="Times New Roman" w:cs="Times New Roman"/>
          <w:b/>
          <w:bCs/>
          <w:i/>
          <w:iCs/>
          <w:color w:val="000000"/>
          <w:sz w:val="28"/>
          <w:szCs w:val="28"/>
          <w:lang w:eastAsia="ru-RU"/>
        </w:rPr>
        <w:t>Описание существующей системы коммерческого учета питьевой, технической воды и планов по установке приборов учета.</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516002"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A0A05" w:rsidRPr="003A0A05">
        <w:rPr>
          <w:rFonts w:ascii="Times New Roman" w:eastAsia="Times New Roman" w:hAnsi="Times New Roman" w:cs="Times New Roman"/>
          <w:color w:val="000000"/>
          <w:sz w:val="28"/>
          <w:szCs w:val="28"/>
          <w:lang w:eastAsia="ru-RU"/>
        </w:rPr>
        <w:t>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 от 23.11.2009г. все потребители холодной воды должны быть оснащены приборами учета.</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В настоящее время </w:t>
      </w:r>
      <w:r w:rsidR="006D522C">
        <w:rPr>
          <w:rFonts w:ascii="Times New Roman" w:eastAsia="Times New Roman" w:hAnsi="Times New Roman" w:cs="Times New Roman"/>
          <w:color w:val="000000"/>
          <w:sz w:val="28"/>
          <w:szCs w:val="28"/>
          <w:lang w:eastAsia="ru-RU"/>
        </w:rPr>
        <w:t>на территории МО Белов</w:t>
      </w:r>
      <w:r w:rsidR="00516002">
        <w:rPr>
          <w:rFonts w:ascii="Times New Roman" w:eastAsia="Times New Roman" w:hAnsi="Times New Roman" w:cs="Times New Roman"/>
          <w:color w:val="000000"/>
          <w:sz w:val="28"/>
          <w:szCs w:val="28"/>
          <w:lang w:eastAsia="ru-RU"/>
        </w:rPr>
        <w:t xml:space="preserve">ский сельсовет оснащены приборами учета воды </w:t>
      </w:r>
      <w:r w:rsidR="000F27EC" w:rsidRPr="000F27EC">
        <w:rPr>
          <w:rFonts w:ascii="Times New Roman" w:eastAsia="Times New Roman" w:hAnsi="Times New Roman" w:cs="Times New Roman"/>
          <w:color w:val="000000" w:themeColor="text1"/>
          <w:sz w:val="28"/>
          <w:szCs w:val="28"/>
          <w:lang w:eastAsia="ru-RU"/>
        </w:rPr>
        <w:t>3</w:t>
      </w:r>
      <w:r w:rsidR="00516002" w:rsidRPr="000F27EC">
        <w:rPr>
          <w:rFonts w:ascii="Times New Roman" w:eastAsia="Times New Roman" w:hAnsi="Times New Roman" w:cs="Times New Roman"/>
          <w:color w:val="000000" w:themeColor="text1"/>
          <w:sz w:val="28"/>
          <w:szCs w:val="28"/>
          <w:lang w:eastAsia="ru-RU"/>
        </w:rPr>
        <w:t>0</w:t>
      </w:r>
      <w:r w:rsidRPr="000F27EC">
        <w:rPr>
          <w:rFonts w:ascii="Times New Roman" w:eastAsia="Times New Roman" w:hAnsi="Times New Roman" w:cs="Times New Roman"/>
          <w:color w:val="000000" w:themeColor="text1"/>
          <w:sz w:val="28"/>
          <w:szCs w:val="28"/>
          <w:lang w:eastAsia="ru-RU"/>
        </w:rPr>
        <w:t>%</w:t>
      </w:r>
      <w:r w:rsidRPr="003A0A05">
        <w:rPr>
          <w:rFonts w:ascii="Times New Roman" w:eastAsia="Times New Roman" w:hAnsi="Times New Roman" w:cs="Times New Roman"/>
          <w:color w:val="000000"/>
          <w:sz w:val="28"/>
          <w:szCs w:val="28"/>
          <w:lang w:eastAsia="ru-RU"/>
        </w:rPr>
        <w:t xml:space="preserve"> абонентов – юридических лиц. Приоритетной группой потребителей, для которых требуется решение задачи по обеспечению коммерческого учета, является население.</w:t>
      </w:r>
    </w:p>
    <w:p w:rsidR="003A0A05" w:rsidRPr="003A0A05" w:rsidRDefault="00516002" w:rsidP="005160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сегодняшний день </w:t>
      </w:r>
      <w:r w:rsidR="000F27EC" w:rsidRPr="000F27EC">
        <w:rPr>
          <w:rFonts w:ascii="Times New Roman" w:eastAsia="Times New Roman" w:hAnsi="Times New Roman" w:cs="Times New Roman"/>
          <w:color w:val="000000" w:themeColor="text1"/>
          <w:sz w:val="28"/>
          <w:szCs w:val="28"/>
          <w:lang w:eastAsia="ru-RU"/>
        </w:rPr>
        <w:t>30</w:t>
      </w:r>
      <w:r w:rsidR="003A0A05" w:rsidRPr="000F27EC">
        <w:rPr>
          <w:rFonts w:ascii="Times New Roman" w:eastAsia="Times New Roman" w:hAnsi="Times New Roman" w:cs="Times New Roman"/>
          <w:color w:val="000000" w:themeColor="text1"/>
          <w:sz w:val="28"/>
          <w:szCs w:val="28"/>
          <w:lang w:eastAsia="ru-RU"/>
        </w:rPr>
        <w:t>%</w:t>
      </w:r>
      <w:r w:rsidR="003A0A05" w:rsidRPr="003A0A05">
        <w:rPr>
          <w:rFonts w:ascii="Times New Roman" w:eastAsia="Times New Roman" w:hAnsi="Times New Roman" w:cs="Times New Roman"/>
          <w:color w:val="000000"/>
          <w:sz w:val="28"/>
          <w:szCs w:val="28"/>
          <w:lang w:eastAsia="ru-RU"/>
        </w:rPr>
        <w:t xml:space="preserve"> населения </w:t>
      </w:r>
      <w:r w:rsidR="006D522C">
        <w:rPr>
          <w:rFonts w:ascii="Times New Roman" w:eastAsia="Times New Roman" w:hAnsi="Times New Roman" w:cs="Times New Roman"/>
          <w:color w:val="000000"/>
          <w:sz w:val="28"/>
          <w:szCs w:val="28"/>
          <w:lang w:eastAsia="ru-RU"/>
        </w:rPr>
        <w:t>МО Белов</w:t>
      </w:r>
      <w:r>
        <w:rPr>
          <w:rFonts w:ascii="Times New Roman" w:eastAsia="Times New Roman" w:hAnsi="Times New Roman" w:cs="Times New Roman"/>
          <w:color w:val="000000"/>
          <w:sz w:val="28"/>
          <w:szCs w:val="28"/>
          <w:lang w:eastAsia="ru-RU"/>
        </w:rPr>
        <w:t xml:space="preserve">ский сельсовет </w:t>
      </w:r>
      <w:r w:rsidR="003A0A05" w:rsidRPr="003A0A05">
        <w:rPr>
          <w:rFonts w:ascii="Times New Roman" w:eastAsia="Times New Roman" w:hAnsi="Times New Roman" w:cs="Times New Roman"/>
          <w:color w:val="000000"/>
          <w:sz w:val="28"/>
          <w:szCs w:val="28"/>
          <w:lang w:eastAsia="ru-RU"/>
        </w:rPr>
        <w:t>имеют индивидуальные приборы уч</w:t>
      </w:r>
      <w:r w:rsidR="006D522C">
        <w:rPr>
          <w:rFonts w:ascii="Times New Roman" w:eastAsia="Times New Roman" w:hAnsi="Times New Roman" w:cs="Times New Roman"/>
          <w:color w:val="000000"/>
          <w:sz w:val="28"/>
          <w:szCs w:val="28"/>
          <w:lang w:eastAsia="ru-RU"/>
        </w:rPr>
        <w:t xml:space="preserve">ета воды.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127DC7" w:rsidP="00127DC7">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7.7</w:t>
      </w:r>
      <w:r w:rsidR="003A0A05" w:rsidRPr="003A0A05">
        <w:rPr>
          <w:rFonts w:ascii="Times New Roman" w:eastAsia="Times New Roman" w:hAnsi="Times New Roman" w:cs="Times New Roman"/>
          <w:b/>
          <w:bCs/>
          <w:i/>
          <w:iCs/>
          <w:color w:val="000000"/>
          <w:sz w:val="28"/>
          <w:szCs w:val="28"/>
          <w:lang w:eastAsia="ru-RU"/>
        </w:rPr>
        <w:t>. Анализ резервов и дефицитов производственных мощностей системы водоснаб</w:t>
      </w:r>
      <w:r w:rsidR="006D522C">
        <w:rPr>
          <w:rFonts w:ascii="Times New Roman" w:eastAsia="Times New Roman" w:hAnsi="Times New Roman" w:cs="Times New Roman"/>
          <w:b/>
          <w:bCs/>
          <w:i/>
          <w:iCs/>
          <w:color w:val="000000"/>
          <w:sz w:val="28"/>
          <w:szCs w:val="28"/>
          <w:lang w:eastAsia="ru-RU"/>
        </w:rPr>
        <w:t>жения поселения</w:t>
      </w:r>
      <w:r w:rsidR="003A0A05" w:rsidRPr="003A0A05">
        <w:rPr>
          <w:rFonts w:ascii="Times New Roman" w:eastAsia="Times New Roman" w:hAnsi="Times New Roman" w:cs="Times New Roman"/>
          <w:b/>
          <w:bCs/>
          <w:i/>
          <w:iCs/>
          <w:color w:val="000000"/>
          <w:sz w:val="28"/>
          <w:szCs w:val="28"/>
          <w:lang w:eastAsia="ru-RU"/>
        </w:rPr>
        <w:t>.</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3A0A05" w:rsidRDefault="006D522C" w:rsidP="0051600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период с 2023</w:t>
      </w:r>
      <w:r w:rsidR="003A0A05" w:rsidRPr="003A0A05">
        <w:rPr>
          <w:rFonts w:ascii="Times New Roman" w:eastAsia="Times New Roman" w:hAnsi="Times New Roman" w:cs="Times New Roman"/>
          <w:color w:val="000000"/>
          <w:sz w:val="28"/>
          <w:szCs w:val="28"/>
          <w:lang w:eastAsia="ru-RU"/>
        </w:rPr>
        <w:t xml:space="preserve"> по 20</w:t>
      </w:r>
      <w:r>
        <w:rPr>
          <w:rFonts w:ascii="Times New Roman" w:eastAsia="Times New Roman" w:hAnsi="Times New Roman" w:cs="Times New Roman"/>
          <w:color w:val="000000"/>
          <w:sz w:val="28"/>
          <w:szCs w:val="28"/>
          <w:lang w:eastAsia="ru-RU"/>
        </w:rPr>
        <w:t>30</w:t>
      </w:r>
      <w:r w:rsidR="003A0A05" w:rsidRPr="003A0A05">
        <w:rPr>
          <w:rFonts w:ascii="Times New Roman" w:eastAsia="Times New Roman" w:hAnsi="Times New Roman" w:cs="Times New Roman"/>
          <w:color w:val="000000"/>
          <w:sz w:val="28"/>
          <w:szCs w:val="28"/>
          <w:lang w:eastAsia="ru-RU"/>
        </w:rPr>
        <w:t xml:space="preserve"> год ожидается сохранение тенденции к уменьшению удельного водопотребления жителями и предприятиями </w:t>
      </w:r>
      <w:r>
        <w:rPr>
          <w:rFonts w:ascii="Times New Roman" w:eastAsia="Times New Roman" w:hAnsi="Times New Roman" w:cs="Times New Roman"/>
          <w:color w:val="000000"/>
          <w:sz w:val="28"/>
          <w:szCs w:val="28"/>
          <w:lang w:eastAsia="ru-RU"/>
        </w:rPr>
        <w:t>МО Белов</w:t>
      </w:r>
      <w:r w:rsidR="00516002">
        <w:rPr>
          <w:rFonts w:ascii="Times New Roman" w:eastAsia="Times New Roman" w:hAnsi="Times New Roman" w:cs="Times New Roman"/>
          <w:color w:val="000000"/>
          <w:sz w:val="28"/>
          <w:szCs w:val="28"/>
          <w:lang w:eastAsia="ru-RU"/>
        </w:rPr>
        <w:t>ский сельсовет</w:t>
      </w:r>
      <w:r w:rsidR="003A0A05" w:rsidRPr="003A0A05">
        <w:rPr>
          <w:rFonts w:ascii="Times New Roman" w:eastAsia="Times New Roman" w:hAnsi="Times New Roman" w:cs="Times New Roman"/>
          <w:color w:val="000000"/>
          <w:sz w:val="28"/>
          <w:szCs w:val="28"/>
          <w:lang w:eastAsia="ru-RU"/>
        </w:rPr>
        <w:t xml:space="preserve">. При этом суммарное потребление холодной воды будет </w:t>
      </w:r>
      <w:r w:rsidR="003A0A05" w:rsidRPr="003A0A05">
        <w:rPr>
          <w:rFonts w:ascii="Times New Roman" w:eastAsia="Times New Roman" w:hAnsi="Times New Roman" w:cs="Times New Roman"/>
          <w:color w:val="000000"/>
          <w:sz w:val="28"/>
          <w:szCs w:val="28"/>
          <w:lang w:eastAsia="ru-RU"/>
        </w:rPr>
        <w:lastRenderedPageBreak/>
        <w:t>расти по мере присоединения к сетям водоснабжения новых жилых домов планируемых к застройке.</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3A0A05" w:rsidRDefault="00FB7555" w:rsidP="00FB7555">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7.</w:t>
      </w:r>
      <w:r w:rsidR="003A0A05" w:rsidRPr="003A0A05">
        <w:rPr>
          <w:rFonts w:ascii="Times New Roman" w:eastAsia="Times New Roman" w:hAnsi="Times New Roman" w:cs="Times New Roman"/>
          <w:b/>
          <w:bCs/>
          <w:i/>
          <w:iCs/>
          <w:color w:val="000000"/>
          <w:sz w:val="28"/>
          <w:szCs w:val="28"/>
          <w:lang w:eastAsia="ru-RU"/>
        </w:rPr>
        <w:t>8. Сведения о фактическом и ожидаемом потреблении питьевой воды.</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3A0A05" w:rsidRDefault="00516002"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Фактическое потребление в 2022</w:t>
      </w:r>
      <w:r w:rsidR="003A0A05" w:rsidRPr="003A0A05">
        <w:rPr>
          <w:rFonts w:ascii="Times New Roman" w:eastAsia="Times New Roman" w:hAnsi="Times New Roman" w:cs="Times New Roman"/>
          <w:color w:val="000000"/>
          <w:sz w:val="28"/>
          <w:szCs w:val="28"/>
          <w:lang w:eastAsia="ru-RU"/>
        </w:rPr>
        <w:t xml:space="preserve"> году в </w:t>
      </w:r>
      <w:r w:rsidR="0033634A">
        <w:rPr>
          <w:rFonts w:ascii="Times New Roman" w:eastAsia="Times New Roman" w:hAnsi="Times New Roman" w:cs="Times New Roman"/>
          <w:color w:val="000000"/>
          <w:sz w:val="28"/>
          <w:szCs w:val="28"/>
          <w:lang w:eastAsia="ru-RU"/>
        </w:rPr>
        <w:t>МО Белов</w:t>
      </w:r>
      <w:r w:rsidR="00037BFA">
        <w:rPr>
          <w:rFonts w:ascii="Times New Roman" w:eastAsia="Times New Roman" w:hAnsi="Times New Roman" w:cs="Times New Roman"/>
          <w:color w:val="000000"/>
          <w:sz w:val="28"/>
          <w:szCs w:val="28"/>
          <w:lang w:eastAsia="ru-RU"/>
        </w:rPr>
        <w:t>ский сельсовет</w:t>
      </w:r>
      <w:r w:rsidR="003A0A05" w:rsidRPr="003A0A05">
        <w:rPr>
          <w:rFonts w:ascii="Times New Roman" w:eastAsia="Times New Roman" w:hAnsi="Times New Roman" w:cs="Times New Roman"/>
          <w:color w:val="000000"/>
          <w:sz w:val="28"/>
          <w:szCs w:val="28"/>
          <w:lang w:eastAsia="ru-RU"/>
        </w:rPr>
        <w:t xml:space="preserve"> составило </w:t>
      </w:r>
      <w:r w:rsidR="000F27EC" w:rsidRPr="003E480A">
        <w:rPr>
          <w:rFonts w:ascii="Times New Roman" w:eastAsia="Times New Roman" w:hAnsi="Times New Roman" w:cs="Times New Roman"/>
          <w:color w:val="000000" w:themeColor="text1"/>
          <w:sz w:val="28"/>
          <w:szCs w:val="28"/>
          <w:lang w:eastAsia="ru-RU"/>
        </w:rPr>
        <w:t>49,6</w:t>
      </w:r>
      <w:r w:rsidR="003A0A05" w:rsidRPr="003A0A05">
        <w:rPr>
          <w:rFonts w:ascii="Times New Roman" w:eastAsia="Times New Roman" w:hAnsi="Times New Roman" w:cs="Times New Roman"/>
          <w:color w:val="000000"/>
          <w:sz w:val="28"/>
          <w:szCs w:val="28"/>
          <w:lang w:eastAsia="ru-RU"/>
        </w:rPr>
        <w:t xml:space="preserve"> тыс.м</w:t>
      </w:r>
      <w:r w:rsidR="003A0A05" w:rsidRPr="003A0A05">
        <w:rPr>
          <w:rFonts w:ascii="Times New Roman" w:eastAsia="Times New Roman" w:hAnsi="Times New Roman" w:cs="Times New Roman"/>
          <w:color w:val="000000"/>
          <w:sz w:val="28"/>
          <w:szCs w:val="28"/>
          <w:vertAlign w:val="superscript"/>
          <w:lang w:eastAsia="ru-RU"/>
        </w:rPr>
        <w:t>3</w:t>
      </w:r>
      <w:r w:rsidR="0033634A">
        <w:rPr>
          <w:rFonts w:ascii="Times New Roman" w:eastAsia="Times New Roman" w:hAnsi="Times New Roman" w:cs="Times New Roman"/>
          <w:color w:val="000000"/>
          <w:sz w:val="28"/>
          <w:szCs w:val="28"/>
          <w:lang w:eastAsia="ru-RU"/>
        </w:rPr>
        <w:t>. К 2030</w:t>
      </w:r>
      <w:r w:rsidR="003A0A05" w:rsidRPr="003A0A05">
        <w:rPr>
          <w:rFonts w:ascii="Times New Roman" w:eastAsia="Times New Roman" w:hAnsi="Times New Roman" w:cs="Times New Roman"/>
          <w:color w:val="000000"/>
          <w:sz w:val="28"/>
          <w:szCs w:val="28"/>
          <w:lang w:eastAsia="ru-RU"/>
        </w:rPr>
        <w:t xml:space="preserve"> г. ожидаемое потребление составит </w:t>
      </w:r>
      <w:r w:rsidR="000F27EC">
        <w:rPr>
          <w:rFonts w:ascii="Times New Roman" w:eastAsia="Times New Roman" w:hAnsi="Times New Roman" w:cs="Times New Roman"/>
          <w:color w:val="000000"/>
          <w:sz w:val="28"/>
          <w:szCs w:val="28"/>
          <w:lang w:eastAsia="ru-RU"/>
        </w:rPr>
        <w:t>48</w:t>
      </w:r>
      <w:r w:rsidR="003A0A05" w:rsidRPr="003A0A05">
        <w:rPr>
          <w:rFonts w:ascii="Times New Roman" w:eastAsia="Times New Roman" w:hAnsi="Times New Roman" w:cs="Times New Roman"/>
          <w:color w:val="000000"/>
          <w:sz w:val="28"/>
          <w:szCs w:val="28"/>
          <w:lang w:eastAsia="ru-RU"/>
        </w:rPr>
        <w:t>,</w:t>
      </w:r>
      <w:r w:rsidR="0033634A">
        <w:rPr>
          <w:rFonts w:ascii="Times New Roman" w:eastAsia="Times New Roman" w:hAnsi="Times New Roman" w:cs="Times New Roman"/>
          <w:color w:val="000000"/>
          <w:sz w:val="28"/>
          <w:szCs w:val="28"/>
          <w:lang w:eastAsia="ru-RU"/>
        </w:rPr>
        <w:t>8</w:t>
      </w:r>
      <w:r w:rsidR="003A0A05" w:rsidRPr="003A0A05">
        <w:rPr>
          <w:rFonts w:ascii="Times New Roman" w:eastAsia="Times New Roman" w:hAnsi="Times New Roman" w:cs="Times New Roman"/>
          <w:color w:val="000000"/>
          <w:sz w:val="28"/>
          <w:szCs w:val="28"/>
          <w:lang w:eastAsia="ru-RU"/>
        </w:rPr>
        <w:t xml:space="preserve"> тыс.м</w:t>
      </w:r>
      <w:r w:rsidR="003A0A05" w:rsidRPr="003A0A05">
        <w:rPr>
          <w:rFonts w:ascii="Times New Roman" w:eastAsia="Times New Roman" w:hAnsi="Times New Roman" w:cs="Times New Roman"/>
          <w:color w:val="000000"/>
          <w:sz w:val="28"/>
          <w:szCs w:val="28"/>
          <w:vertAlign w:val="superscript"/>
          <w:lang w:eastAsia="ru-RU"/>
        </w:rPr>
        <w:t>3</w:t>
      </w:r>
      <w:r w:rsidR="003A0A05" w:rsidRPr="003A0A05">
        <w:rPr>
          <w:rFonts w:ascii="Times New Roman" w:eastAsia="Times New Roman" w:hAnsi="Times New Roman" w:cs="Times New Roman"/>
          <w:color w:val="000000"/>
          <w:sz w:val="28"/>
          <w:szCs w:val="28"/>
          <w:lang w:eastAsia="ru-RU"/>
        </w:rPr>
        <w:t>.</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3A0A05" w:rsidRDefault="00FB7555" w:rsidP="00FB7555">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7.</w:t>
      </w:r>
      <w:r w:rsidR="003A0A05" w:rsidRPr="003A0A05">
        <w:rPr>
          <w:rFonts w:ascii="Times New Roman" w:eastAsia="Times New Roman" w:hAnsi="Times New Roman" w:cs="Times New Roman"/>
          <w:b/>
          <w:bCs/>
          <w:i/>
          <w:iCs/>
          <w:color w:val="000000"/>
          <w:sz w:val="28"/>
          <w:szCs w:val="28"/>
          <w:lang w:eastAsia="ru-RU"/>
        </w:rPr>
        <w:t>9 Прогноз распределения расходов воды на водоснабжение по типам абонентов</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Оценка расходов воды на водоснабжение по типам абонентов представлена в таблице</w:t>
      </w:r>
    </w:p>
    <w:tbl>
      <w:tblPr>
        <w:tblW w:w="955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560"/>
        <w:gridCol w:w="901"/>
        <w:gridCol w:w="672"/>
        <w:gridCol w:w="672"/>
        <w:gridCol w:w="672"/>
        <w:gridCol w:w="672"/>
        <w:gridCol w:w="673"/>
        <w:gridCol w:w="673"/>
        <w:gridCol w:w="673"/>
        <w:gridCol w:w="673"/>
        <w:gridCol w:w="673"/>
        <w:gridCol w:w="559"/>
        <w:gridCol w:w="477"/>
      </w:tblGrid>
      <w:tr w:rsidR="00037BFA" w:rsidRPr="00127DC7" w:rsidTr="00037BFA">
        <w:tc>
          <w:tcPr>
            <w:tcW w:w="1560" w:type="dxa"/>
            <w:shd w:val="clear" w:color="auto" w:fill="FFFFFF"/>
            <w:vAlign w:val="center"/>
            <w:hideMark/>
          </w:tcPr>
          <w:p w:rsidR="00037BFA" w:rsidRPr="00127DC7" w:rsidRDefault="00037BFA" w:rsidP="003A0A05">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Показатели</w:t>
            </w:r>
          </w:p>
        </w:tc>
        <w:tc>
          <w:tcPr>
            <w:tcW w:w="901" w:type="dxa"/>
            <w:shd w:val="clear" w:color="auto" w:fill="FFFFFF"/>
            <w:vAlign w:val="center"/>
            <w:hideMark/>
          </w:tcPr>
          <w:p w:rsidR="00037BFA" w:rsidRPr="00127DC7" w:rsidRDefault="00037BFA" w:rsidP="003A0A05">
            <w:pPr>
              <w:spacing w:after="0" w:line="240" w:lineRule="auto"/>
              <w:rPr>
                <w:rFonts w:ascii="Times New Roman" w:eastAsia="Times New Roman" w:hAnsi="Times New Roman" w:cs="Times New Roman"/>
                <w:color w:val="000000"/>
                <w:sz w:val="20"/>
                <w:szCs w:val="20"/>
                <w:lang w:eastAsia="ru-RU"/>
              </w:rPr>
            </w:pPr>
            <w:proofErr w:type="spellStart"/>
            <w:r w:rsidRPr="00127DC7">
              <w:rPr>
                <w:rFonts w:ascii="Times New Roman" w:eastAsia="Times New Roman" w:hAnsi="Times New Roman" w:cs="Times New Roman"/>
                <w:b/>
                <w:bCs/>
                <w:color w:val="000000"/>
                <w:sz w:val="20"/>
                <w:szCs w:val="20"/>
                <w:lang w:eastAsia="ru-RU"/>
              </w:rPr>
              <w:t>ед</w:t>
            </w:r>
            <w:proofErr w:type="gramStart"/>
            <w:r w:rsidRPr="00127DC7">
              <w:rPr>
                <w:rFonts w:ascii="Times New Roman" w:eastAsia="Times New Roman" w:hAnsi="Times New Roman" w:cs="Times New Roman"/>
                <w:b/>
                <w:bCs/>
                <w:color w:val="000000"/>
                <w:sz w:val="20"/>
                <w:szCs w:val="20"/>
                <w:lang w:eastAsia="ru-RU"/>
              </w:rPr>
              <w:t>.и</w:t>
            </w:r>
            <w:proofErr w:type="gramEnd"/>
            <w:r w:rsidRPr="00127DC7">
              <w:rPr>
                <w:rFonts w:ascii="Times New Roman" w:eastAsia="Times New Roman" w:hAnsi="Times New Roman" w:cs="Times New Roman"/>
                <w:b/>
                <w:bCs/>
                <w:color w:val="000000"/>
                <w:sz w:val="20"/>
                <w:szCs w:val="20"/>
                <w:lang w:eastAsia="ru-RU"/>
              </w:rPr>
              <w:t>зм</w:t>
            </w:r>
            <w:proofErr w:type="spellEnd"/>
            <w:r w:rsidRPr="00127DC7">
              <w:rPr>
                <w:rFonts w:ascii="Times New Roman" w:eastAsia="Times New Roman" w:hAnsi="Times New Roman" w:cs="Times New Roman"/>
                <w:b/>
                <w:bCs/>
                <w:color w:val="000000"/>
                <w:sz w:val="20"/>
                <w:szCs w:val="20"/>
                <w:lang w:eastAsia="ru-RU"/>
              </w:rPr>
              <w:t>.</w:t>
            </w:r>
          </w:p>
        </w:tc>
        <w:tc>
          <w:tcPr>
            <w:tcW w:w="672" w:type="dxa"/>
            <w:shd w:val="clear" w:color="auto" w:fill="FFFFFF"/>
            <w:vAlign w:val="center"/>
            <w:hideMark/>
          </w:tcPr>
          <w:p w:rsidR="00037BFA" w:rsidRPr="00127DC7" w:rsidRDefault="00037BFA" w:rsidP="00037BFA">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6D522C">
              <w:rPr>
                <w:rFonts w:ascii="Times New Roman" w:eastAsia="Times New Roman" w:hAnsi="Times New Roman" w:cs="Times New Roman"/>
                <w:b/>
                <w:bCs/>
                <w:color w:val="000000"/>
                <w:sz w:val="20"/>
                <w:szCs w:val="20"/>
                <w:lang w:eastAsia="ru-RU"/>
              </w:rPr>
              <w:t>3</w:t>
            </w:r>
          </w:p>
        </w:tc>
        <w:tc>
          <w:tcPr>
            <w:tcW w:w="672" w:type="dxa"/>
            <w:shd w:val="clear" w:color="auto" w:fill="FFFFFF"/>
            <w:vAlign w:val="center"/>
            <w:hideMark/>
          </w:tcPr>
          <w:p w:rsidR="00037BFA" w:rsidRPr="00127DC7" w:rsidRDefault="00037BFA" w:rsidP="00037BFA">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6D522C">
              <w:rPr>
                <w:rFonts w:ascii="Times New Roman" w:eastAsia="Times New Roman" w:hAnsi="Times New Roman" w:cs="Times New Roman"/>
                <w:b/>
                <w:bCs/>
                <w:color w:val="000000"/>
                <w:sz w:val="20"/>
                <w:szCs w:val="20"/>
                <w:lang w:eastAsia="ru-RU"/>
              </w:rPr>
              <w:t>4</w:t>
            </w:r>
          </w:p>
        </w:tc>
        <w:tc>
          <w:tcPr>
            <w:tcW w:w="672" w:type="dxa"/>
            <w:shd w:val="clear" w:color="auto" w:fill="FFFFFF"/>
            <w:vAlign w:val="center"/>
            <w:hideMark/>
          </w:tcPr>
          <w:p w:rsidR="00037BFA" w:rsidRPr="00127DC7" w:rsidRDefault="00037BFA" w:rsidP="00037BFA">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6D522C">
              <w:rPr>
                <w:rFonts w:ascii="Times New Roman" w:eastAsia="Times New Roman" w:hAnsi="Times New Roman" w:cs="Times New Roman"/>
                <w:b/>
                <w:bCs/>
                <w:color w:val="000000"/>
                <w:sz w:val="20"/>
                <w:szCs w:val="20"/>
                <w:lang w:eastAsia="ru-RU"/>
              </w:rPr>
              <w:t>5</w:t>
            </w:r>
          </w:p>
        </w:tc>
        <w:tc>
          <w:tcPr>
            <w:tcW w:w="672" w:type="dxa"/>
            <w:shd w:val="clear" w:color="auto" w:fill="FFFFFF"/>
            <w:vAlign w:val="center"/>
            <w:hideMark/>
          </w:tcPr>
          <w:p w:rsidR="00037BFA" w:rsidRPr="00127DC7" w:rsidRDefault="00037BFA" w:rsidP="00037BFA">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6D522C">
              <w:rPr>
                <w:rFonts w:ascii="Times New Roman" w:eastAsia="Times New Roman" w:hAnsi="Times New Roman" w:cs="Times New Roman"/>
                <w:b/>
                <w:bCs/>
                <w:color w:val="000000"/>
                <w:sz w:val="20"/>
                <w:szCs w:val="20"/>
                <w:lang w:eastAsia="ru-RU"/>
              </w:rPr>
              <w:t>6</w:t>
            </w:r>
          </w:p>
        </w:tc>
        <w:tc>
          <w:tcPr>
            <w:tcW w:w="673" w:type="dxa"/>
            <w:shd w:val="clear" w:color="auto" w:fill="FFFFFF"/>
            <w:vAlign w:val="center"/>
            <w:hideMark/>
          </w:tcPr>
          <w:p w:rsidR="00037BFA" w:rsidRPr="00127DC7" w:rsidRDefault="00037BFA" w:rsidP="00037BFA">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6D522C">
              <w:rPr>
                <w:rFonts w:ascii="Times New Roman" w:eastAsia="Times New Roman" w:hAnsi="Times New Roman" w:cs="Times New Roman"/>
                <w:b/>
                <w:bCs/>
                <w:color w:val="000000"/>
                <w:sz w:val="20"/>
                <w:szCs w:val="20"/>
                <w:lang w:eastAsia="ru-RU"/>
              </w:rPr>
              <w:t>7</w:t>
            </w:r>
          </w:p>
        </w:tc>
        <w:tc>
          <w:tcPr>
            <w:tcW w:w="673" w:type="dxa"/>
            <w:shd w:val="clear" w:color="auto" w:fill="FFFFFF"/>
            <w:vAlign w:val="center"/>
            <w:hideMark/>
          </w:tcPr>
          <w:p w:rsidR="00037BFA" w:rsidRPr="00127DC7" w:rsidRDefault="00037BFA" w:rsidP="00037BFA">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6D522C">
              <w:rPr>
                <w:rFonts w:ascii="Times New Roman" w:eastAsia="Times New Roman" w:hAnsi="Times New Roman" w:cs="Times New Roman"/>
                <w:b/>
                <w:bCs/>
                <w:color w:val="000000"/>
                <w:sz w:val="20"/>
                <w:szCs w:val="20"/>
                <w:lang w:eastAsia="ru-RU"/>
              </w:rPr>
              <w:t>8</w:t>
            </w:r>
          </w:p>
        </w:tc>
        <w:tc>
          <w:tcPr>
            <w:tcW w:w="673" w:type="dxa"/>
            <w:shd w:val="clear" w:color="auto" w:fill="FFFFFF"/>
            <w:vAlign w:val="center"/>
            <w:hideMark/>
          </w:tcPr>
          <w:p w:rsidR="00037BFA" w:rsidRPr="00127DC7" w:rsidRDefault="00037BFA" w:rsidP="00037BFA">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6D522C">
              <w:rPr>
                <w:rFonts w:ascii="Times New Roman" w:eastAsia="Times New Roman" w:hAnsi="Times New Roman" w:cs="Times New Roman"/>
                <w:b/>
                <w:bCs/>
                <w:color w:val="000000"/>
                <w:sz w:val="20"/>
                <w:szCs w:val="20"/>
                <w:lang w:eastAsia="ru-RU"/>
              </w:rPr>
              <w:t>9</w:t>
            </w:r>
          </w:p>
        </w:tc>
        <w:tc>
          <w:tcPr>
            <w:tcW w:w="673" w:type="dxa"/>
            <w:shd w:val="clear" w:color="auto" w:fill="FFFFFF"/>
            <w:vAlign w:val="center"/>
            <w:hideMark/>
          </w:tcPr>
          <w:p w:rsidR="00037BFA" w:rsidRPr="00127DC7" w:rsidRDefault="006D522C" w:rsidP="00037BF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2030</w:t>
            </w:r>
          </w:p>
        </w:tc>
        <w:tc>
          <w:tcPr>
            <w:tcW w:w="673" w:type="dxa"/>
            <w:shd w:val="clear" w:color="auto" w:fill="FFFFFF"/>
            <w:vAlign w:val="center"/>
            <w:hideMark/>
          </w:tcPr>
          <w:p w:rsidR="00037BFA" w:rsidRPr="00127DC7" w:rsidRDefault="00037BFA" w:rsidP="00037BFA">
            <w:pPr>
              <w:spacing w:after="0" w:line="240" w:lineRule="auto"/>
              <w:rPr>
                <w:rFonts w:ascii="Times New Roman" w:eastAsia="Times New Roman" w:hAnsi="Times New Roman" w:cs="Times New Roman"/>
                <w:color w:val="000000"/>
                <w:sz w:val="20"/>
                <w:szCs w:val="20"/>
                <w:lang w:eastAsia="ru-RU"/>
              </w:rPr>
            </w:pPr>
          </w:p>
        </w:tc>
        <w:tc>
          <w:tcPr>
            <w:tcW w:w="559" w:type="dxa"/>
            <w:shd w:val="clear" w:color="auto" w:fill="FFFFFF"/>
            <w:vAlign w:val="center"/>
            <w:hideMark/>
          </w:tcPr>
          <w:p w:rsidR="00037BFA" w:rsidRPr="00127DC7" w:rsidRDefault="00037BFA" w:rsidP="00037BFA">
            <w:pPr>
              <w:spacing w:after="0" w:line="240" w:lineRule="auto"/>
              <w:rPr>
                <w:rFonts w:ascii="Times New Roman" w:eastAsia="Times New Roman" w:hAnsi="Times New Roman" w:cs="Times New Roman"/>
                <w:color w:val="000000"/>
                <w:sz w:val="20"/>
                <w:szCs w:val="20"/>
                <w:lang w:eastAsia="ru-RU"/>
              </w:rPr>
            </w:pPr>
          </w:p>
        </w:tc>
        <w:tc>
          <w:tcPr>
            <w:tcW w:w="477" w:type="dxa"/>
            <w:shd w:val="clear" w:color="auto" w:fill="FFFFFF"/>
            <w:vAlign w:val="center"/>
            <w:hideMark/>
          </w:tcPr>
          <w:p w:rsidR="00037BFA" w:rsidRPr="00127DC7" w:rsidRDefault="00037BFA" w:rsidP="00037BFA">
            <w:pPr>
              <w:spacing w:after="0" w:line="240" w:lineRule="auto"/>
              <w:rPr>
                <w:rFonts w:ascii="Times New Roman" w:eastAsia="Times New Roman" w:hAnsi="Times New Roman" w:cs="Times New Roman"/>
                <w:color w:val="000000"/>
                <w:sz w:val="20"/>
                <w:szCs w:val="20"/>
                <w:lang w:eastAsia="ru-RU"/>
              </w:rPr>
            </w:pPr>
          </w:p>
        </w:tc>
      </w:tr>
      <w:tr w:rsidR="00165C67" w:rsidRPr="00127DC7" w:rsidTr="00037BFA">
        <w:tc>
          <w:tcPr>
            <w:tcW w:w="1560" w:type="dxa"/>
            <w:shd w:val="clear" w:color="auto" w:fill="FFFFFF"/>
            <w:vAlign w:val="center"/>
            <w:hideMark/>
          </w:tcPr>
          <w:p w:rsidR="00165C67" w:rsidRPr="00127DC7" w:rsidRDefault="00165C67" w:rsidP="003A0A05">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Отпущено воды потребителям</w:t>
            </w:r>
          </w:p>
        </w:tc>
        <w:tc>
          <w:tcPr>
            <w:tcW w:w="901" w:type="dxa"/>
            <w:shd w:val="clear" w:color="auto" w:fill="FFFFFF"/>
            <w:vAlign w:val="center"/>
            <w:hideMark/>
          </w:tcPr>
          <w:p w:rsidR="00165C67" w:rsidRPr="00127DC7" w:rsidRDefault="00165C67" w:rsidP="003A0A05">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тыс.</w:t>
            </w:r>
          </w:p>
          <w:p w:rsidR="00165C67" w:rsidRPr="00127DC7" w:rsidRDefault="00165C67" w:rsidP="003A0A05">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куб</w:t>
            </w:r>
            <w:proofErr w:type="gramStart"/>
            <w:r w:rsidRPr="00127DC7">
              <w:rPr>
                <w:rFonts w:ascii="Times New Roman" w:eastAsia="Times New Roman" w:hAnsi="Times New Roman" w:cs="Times New Roman"/>
                <w:color w:val="000000"/>
                <w:sz w:val="20"/>
                <w:szCs w:val="20"/>
                <w:lang w:eastAsia="ru-RU"/>
              </w:rPr>
              <w:t>.м</w:t>
            </w:r>
            <w:proofErr w:type="gramEnd"/>
          </w:p>
        </w:tc>
        <w:tc>
          <w:tcPr>
            <w:tcW w:w="672"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49,6</w:t>
            </w:r>
          </w:p>
        </w:tc>
        <w:tc>
          <w:tcPr>
            <w:tcW w:w="672"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49,6</w:t>
            </w:r>
          </w:p>
        </w:tc>
        <w:tc>
          <w:tcPr>
            <w:tcW w:w="672"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49,4</w:t>
            </w:r>
          </w:p>
        </w:tc>
        <w:tc>
          <w:tcPr>
            <w:tcW w:w="672"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49,4</w:t>
            </w:r>
          </w:p>
        </w:tc>
        <w:tc>
          <w:tcPr>
            <w:tcW w:w="673"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49,2</w:t>
            </w:r>
          </w:p>
        </w:tc>
        <w:tc>
          <w:tcPr>
            <w:tcW w:w="673"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49,2</w:t>
            </w:r>
          </w:p>
        </w:tc>
        <w:tc>
          <w:tcPr>
            <w:tcW w:w="673"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w:t>
            </w:r>
          </w:p>
        </w:tc>
        <w:tc>
          <w:tcPr>
            <w:tcW w:w="673"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48,8</w:t>
            </w:r>
          </w:p>
        </w:tc>
        <w:tc>
          <w:tcPr>
            <w:tcW w:w="673"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477"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r>
      <w:tr w:rsidR="00165C67" w:rsidRPr="00127DC7" w:rsidTr="00037BFA">
        <w:tc>
          <w:tcPr>
            <w:tcW w:w="1560" w:type="dxa"/>
            <w:shd w:val="clear" w:color="auto" w:fill="FFFFFF"/>
            <w:vAlign w:val="center"/>
            <w:hideMark/>
          </w:tcPr>
          <w:p w:rsidR="00165C67" w:rsidRPr="00127DC7" w:rsidRDefault="00165C67" w:rsidP="003A0A05">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В том числе</w:t>
            </w:r>
          </w:p>
        </w:tc>
        <w:tc>
          <w:tcPr>
            <w:tcW w:w="901" w:type="dxa"/>
            <w:shd w:val="clear" w:color="auto" w:fill="FFFFFF"/>
            <w:vAlign w:val="center"/>
            <w:hideMark/>
          </w:tcPr>
          <w:p w:rsidR="00165C67" w:rsidRPr="00127DC7" w:rsidRDefault="00165C67" w:rsidP="003A0A05">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 </w:t>
            </w:r>
          </w:p>
        </w:tc>
        <w:tc>
          <w:tcPr>
            <w:tcW w:w="672"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672"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672"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672"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673"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673"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673"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673"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673"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477"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r>
      <w:tr w:rsidR="00165C67" w:rsidRPr="00127DC7" w:rsidTr="00037BFA">
        <w:tc>
          <w:tcPr>
            <w:tcW w:w="1560" w:type="dxa"/>
            <w:shd w:val="clear" w:color="auto" w:fill="FFFFFF"/>
            <w:vAlign w:val="center"/>
            <w:hideMark/>
          </w:tcPr>
          <w:p w:rsidR="00165C67" w:rsidRPr="00127DC7" w:rsidRDefault="00165C67" w:rsidP="003A0A05">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Жилые дома</w:t>
            </w:r>
          </w:p>
        </w:tc>
        <w:tc>
          <w:tcPr>
            <w:tcW w:w="901" w:type="dxa"/>
            <w:shd w:val="clear" w:color="auto" w:fill="FFFFFF"/>
            <w:vAlign w:val="center"/>
            <w:hideMark/>
          </w:tcPr>
          <w:p w:rsidR="00165C67" w:rsidRPr="00127DC7" w:rsidRDefault="00165C67" w:rsidP="003A0A05">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тыс.</w:t>
            </w:r>
          </w:p>
          <w:p w:rsidR="00165C67" w:rsidRPr="00127DC7" w:rsidRDefault="00165C67" w:rsidP="003A0A05">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куб</w:t>
            </w:r>
            <w:proofErr w:type="gramStart"/>
            <w:r w:rsidRPr="00127DC7">
              <w:rPr>
                <w:rFonts w:ascii="Times New Roman" w:eastAsia="Times New Roman" w:hAnsi="Times New Roman" w:cs="Times New Roman"/>
                <w:color w:val="000000"/>
                <w:sz w:val="20"/>
                <w:szCs w:val="20"/>
                <w:lang w:eastAsia="ru-RU"/>
              </w:rPr>
              <w:t>.м</w:t>
            </w:r>
            <w:proofErr w:type="gramEnd"/>
          </w:p>
        </w:tc>
        <w:tc>
          <w:tcPr>
            <w:tcW w:w="672" w:type="dxa"/>
            <w:shd w:val="clear" w:color="auto" w:fill="FFFFFF"/>
            <w:vAlign w:val="center"/>
            <w:hideMark/>
          </w:tcPr>
          <w:p w:rsidR="00165C67"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48,9</w:t>
            </w:r>
          </w:p>
        </w:tc>
        <w:tc>
          <w:tcPr>
            <w:tcW w:w="672" w:type="dxa"/>
            <w:shd w:val="clear" w:color="auto" w:fill="FFFFFF"/>
            <w:vAlign w:val="center"/>
            <w:hideMark/>
          </w:tcPr>
          <w:p w:rsidR="00165C67"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48,9</w:t>
            </w:r>
          </w:p>
        </w:tc>
        <w:tc>
          <w:tcPr>
            <w:tcW w:w="672" w:type="dxa"/>
            <w:shd w:val="clear" w:color="auto" w:fill="FFFFFF"/>
            <w:vAlign w:val="center"/>
            <w:hideMark/>
          </w:tcPr>
          <w:p w:rsidR="00165C67"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48,7</w:t>
            </w:r>
          </w:p>
        </w:tc>
        <w:tc>
          <w:tcPr>
            <w:tcW w:w="672" w:type="dxa"/>
            <w:shd w:val="clear" w:color="auto" w:fill="FFFFFF"/>
            <w:vAlign w:val="center"/>
            <w:hideMark/>
          </w:tcPr>
          <w:p w:rsidR="00165C67"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48,7</w:t>
            </w:r>
          </w:p>
        </w:tc>
        <w:tc>
          <w:tcPr>
            <w:tcW w:w="673" w:type="dxa"/>
            <w:shd w:val="clear" w:color="auto" w:fill="FFFFFF"/>
            <w:vAlign w:val="center"/>
            <w:hideMark/>
          </w:tcPr>
          <w:p w:rsidR="00165C67"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48,5</w:t>
            </w:r>
          </w:p>
        </w:tc>
        <w:tc>
          <w:tcPr>
            <w:tcW w:w="673" w:type="dxa"/>
            <w:shd w:val="clear" w:color="auto" w:fill="FFFFFF"/>
            <w:vAlign w:val="center"/>
            <w:hideMark/>
          </w:tcPr>
          <w:p w:rsidR="00165C67"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48,5</w:t>
            </w:r>
          </w:p>
        </w:tc>
        <w:tc>
          <w:tcPr>
            <w:tcW w:w="673" w:type="dxa"/>
            <w:shd w:val="clear" w:color="auto" w:fill="FFFFFF"/>
            <w:vAlign w:val="center"/>
            <w:hideMark/>
          </w:tcPr>
          <w:p w:rsidR="00165C67"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48,3</w:t>
            </w:r>
          </w:p>
        </w:tc>
        <w:tc>
          <w:tcPr>
            <w:tcW w:w="673" w:type="dxa"/>
            <w:shd w:val="clear" w:color="auto" w:fill="FFFFFF"/>
            <w:vAlign w:val="center"/>
            <w:hideMark/>
          </w:tcPr>
          <w:p w:rsidR="00165C67"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48,1</w:t>
            </w:r>
          </w:p>
        </w:tc>
        <w:tc>
          <w:tcPr>
            <w:tcW w:w="673"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477" w:type="dxa"/>
            <w:shd w:val="clear" w:color="auto" w:fill="FFFFFF"/>
            <w:vAlign w:val="center"/>
            <w:hideMark/>
          </w:tcPr>
          <w:p w:rsidR="00165C67" w:rsidRPr="00165C67" w:rsidRDefault="00165C67" w:rsidP="00165C67">
            <w:pPr>
              <w:spacing w:after="0" w:line="240" w:lineRule="auto"/>
              <w:jc w:val="center"/>
              <w:rPr>
                <w:rFonts w:ascii="Times New Roman" w:eastAsia="Times New Roman" w:hAnsi="Times New Roman" w:cs="Times New Roman"/>
                <w:color w:val="000000" w:themeColor="text1"/>
                <w:sz w:val="20"/>
                <w:szCs w:val="20"/>
                <w:lang w:eastAsia="ru-RU"/>
              </w:rPr>
            </w:pPr>
          </w:p>
        </w:tc>
      </w:tr>
      <w:tr w:rsidR="0033634A" w:rsidRPr="00127DC7" w:rsidTr="00525D91">
        <w:tc>
          <w:tcPr>
            <w:tcW w:w="1560" w:type="dxa"/>
            <w:shd w:val="clear" w:color="auto" w:fill="FFFFFF"/>
            <w:vAlign w:val="center"/>
            <w:hideMark/>
          </w:tcPr>
          <w:p w:rsidR="0033634A" w:rsidRPr="00127DC7" w:rsidRDefault="0033634A" w:rsidP="003A0A05">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Предприятия</w:t>
            </w:r>
          </w:p>
        </w:tc>
        <w:tc>
          <w:tcPr>
            <w:tcW w:w="901" w:type="dxa"/>
            <w:shd w:val="clear" w:color="auto" w:fill="FFFFFF"/>
            <w:vAlign w:val="center"/>
            <w:hideMark/>
          </w:tcPr>
          <w:p w:rsidR="0033634A" w:rsidRPr="00127DC7" w:rsidRDefault="0033634A" w:rsidP="003E480A">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тыс.</w:t>
            </w:r>
          </w:p>
          <w:p w:rsidR="0033634A" w:rsidRPr="00127DC7" w:rsidRDefault="0033634A" w:rsidP="003E480A">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куб</w:t>
            </w:r>
            <w:proofErr w:type="gramStart"/>
            <w:r w:rsidRPr="00127DC7">
              <w:rPr>
                <w:rFonts w:ascii="Times New Roman" w:eastAsia="Times New Roman" w:hAnsi="Times New Roman" w:cs="Times New Roman"/>
                <w:color w:val="000000"/>
                <w:sz w:val="20"/>
                <w:szCs w:val="20"/>
                <w:lang w:eastAsia="ru-RU"/>
              </w:rPr>
              <w:t>.м</w:t>
            </w:r>
            <w:proofErr w:type="gramEnd"/>
          </w:p>
        </w:tc>
        <w:tc>
          <w:tcPr>
            <w:tcW w:w="672" w:type="dxa"/>
            <w:shd w:val="clear" w:color="auto" w:fill="FFFFFF"/>
            <w:vAlign w:val="center"/>
            <w:hideMark/>
          </w:tcPr>
          <w:p w:rsidR="0033634A"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0,51</w:t>
            </w:r>
          </w:p>
        </w:tc>
        <w:tc>
          <w:tcPr>
            <w:tcW w:w="672" w:type="dxa"/>
            <w:shd w:val="clear" w:color="auto" w:fill="FFFFFF"/>
            <w:hideMark/>
          </w:tcPr>
          <w:p w:rsidR="0033634A" w:rsidRDefault="0033634A">
            <w:r w:rsidRPr="00AB0CDD">
              <w:rPr>
                <w:rFonts w:ascii="Times New Roman" w:eastAsia="Times New Roman" w:hAnsi="Times New Roman" w:cs="Times New Roman"/>
                <w:color w:val="000000" w:themeColor="text1"/>
                <w:sz w:val="20"/>
                <w:szCs w:val="20"/>
                <w:lang w:eastAsia="ru-RU"/>
              </w:rPr>
              <w:t>0,51</w:t>
            </w:r>
          </w:p>
        </w:tc>
        <w:tc>
          <w:tcPr>
            <w:tcW w:w="672" w:type="dxa"/>
            <w:shd w:val="clear" w:color="auto" w:fill="FFFFFF"/>
            <w:hideMark/>
          </w:tcPr>
          <w:p w:rsidR="0033634A" w:rsidRDefault="0033634A">
            <w:r w:rsidRPr="00AB0CDD">
              <w:rPr>
                <w:rFonts w:ascii="Times New Roman" w:eastAsia="Times New Roman" w:hAnsi="Times New Roman" w:cs="Times New Roman"/>
                <w:color w:val="000000" w:themeColor="text1"/>
                <w:sz w:val="20"/>
                <w:szCs w:val="20"/>
                <w:lang w:eastAsia="ru-RU"/>
              </w:rPr>
              <w:t>0,51</w:t>
            </w:r>
          </w:p>
        </w:tc>
        <w:tc>
          <w:tcPr>
            <w:tcW w:w="672" w:type="dxa"/>
            <w:shd w:val="clear" w:color="auto" w:fill="FFFFFF"/>
            <w:hideMark/>
          </w:tcPr>
          <w:p w:rsidR="0033634A" w:rsidRDefault="0033634A">
            <w:r w:rsidRPr="00AB0CDD">
              <w:rPr>
                <w:rFonts w:ascii="Times New Roman" w:eastAsia="Times New Roman" w:hAnsi="Times New Roman" w:cs="Times New Roman"/>
                <w:color w:val="000000" w:themeColor="text1"/>
                <w:sz w:val="20"/>
                <w:szCs w:val="20"/>
                <w:lang w:eastAsia="ru-RU"/>
              </w:rPr>
              <w:t>0,51</w:t>
            </w:r>
          </w:p>
        </w:tc>
        <w:tc>
          <w:tcPr>
            <w:tcW w:w="673" w:type="dxa"/>
            <w:shd w:val="clear" w:color="auto" w:fill="FFFFFF"/>
            <w:hideMark/>
          </w:tcPr>
          <w:p w:rsidR="0033634A" w:rsidRDefault="0033634A">
            <w:r w:rsidRPr="00AB0CDD">
              <w:rPr>
                <w:rFonts w:ascii="Times New Roman" w:eastAsia="Times New Roman" w:hAnsi="Times New Roman" w:cs="Times New Roman"/>
                <w:color w:val="000000" w:themeColor="text1"/>
                <w:sz w:val="20"/>
                <w:szCs w:val="20"/>
                <w:lang w:eastAsia="ru-RU"/>
              </w:rPr>
              <w:t>0,51</w:t>
            </w:r>
          </w:p>
        </w:tc>
        <w:tc>
          <w:tcPr>
            <w:tcW w:w="673" w:type="dxa"/>
            <w:shd w:val="clear" w:color="auto" w:fill="FFFFFF"/>
            <w:hideMark/>
          </w:tcPr>
          <w:p w:rsidR="0033634A" w:rsidRDefault="0033634A">
            <w:r w:rsidRPr="00AB0CDD">
              <w:rPr>
                <w:rFonts w:ascii="Times New Roman" w:eastAsia="Times New Roman" w:hAnsi="Times New Roman" w:cs="Times New Roman"/>
                <w:color w:val="000000" w:themeColor="text1"/>
                <w:sz w:val="20"/>
                <w:szCs w:val="20"/>
                <w:lang w:eastAsia="ru-RU"/>
              </w:rPr>
              <w:t>0,51</w:t>
            </w:r>
          </w:p>
        </w:tc>
        <w:tc>
          <w:tcPr>
            <w:tcW w:w="673" w:type="dxa"/>
            <w:shd w:val="clear" w:color="auto" w:fill="FFFFFF"/>
            <w:hideMark/>
          </w:tcPr>
          <w:p w:rsidR="0033634A" w:rsidRDefault="0033634A">
            <w:r w:rsidRPr="00AB0CDD">
              <w:rPr>
                <w:rFonts w:ascii="Times New Roman" w:eastAsia="Times New Roman" w:hAnsi="Times New Roman" w:cs="Times New Roman"/>
                <w:color w:val="000000" w:themeColor="text1"/>
                <w:sz w:val="20"/>
                <w:szCs w:val="20"/>
                <w:lang w:eastAsia="ru-RU"/>
              </w:rPr>
              <w:t>0,51</w:t>
            </w:r>
          </w:p>
        </w:tc>
        <w:tc>
          <w:tcPr>
            <w:tcW w:w="673" w:type="dxa"/>
            <w:shd w:val="clear" w:color="auto" w:fill="FFFFFF"/>
            <w:hideMark/>
          </w:tcPr>
          <w:p w:rsidR="0033634A" w:rsidRDefault="0033634A">
            <w:r w:rsidRPr="00AB0CDD">
              <w:rPr>
                <w:rFonts w:ascii="Times New Roman" w:eastAsia="Times New Roman" w:hAnsi="Times New Roman" w:cs="Times New Roman"/>
                <w:color w:val="000000" w:themeColor="text1"/>
                <w:sz w:val="20"/>
                <w:szCs w:val="20"/>
                <w:lang w:eastAsia="ru-RU"/>
              </w:rPr>
              <w:t>0,51</w:t>
            </w:r>
          </w:p>
        </w:tc>
        <w:tc>
          <w:tcPr>
            <w:tcW w:w="673" w:type="dxa"/>
            <w:shd w:val="clear" w:color="auto" w:fill="FFFFFF"/>
            <w:vAlign w:val="center"/>
            <w:hideMark/>
          </w:tcPr>
          <w:p w:rsidR="0033634A"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dxa"/>
            <w:shd w:val="clear" w:color="auto" w:fill="FFFFFF"/>
            <w:vAlign w:val="center"/>
            <w:hideMark/>
          </w:tcPr>
          <w:p w:rsidR="0033634A"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p>
        </w:tc>
        <w:tc>
          <w:tcPr>
            <w:tcW w:w="477" w:type="dxa"/>
            <w:shd w:val="clear" w:color="auto" w:fill="FFFFFF"/>
            <w:vAlign w:val="center"/>
            <w:hideMark/>
          </w:tcPr>
          <w:p w:rsidR="0033634A" w:rsidRPr="00165C67" w:rsidRDefault="0033634A" w:rsidP="00165C67">
            <w:pPr>
              <w:spacing w:after="0" w:line="240" w:lineRule="auto"/>
              <w:jc w:val="center"/>
              <w:rPr>
                <w:rFonts w:ascii="Times New Roman" w:eastAsia="Times New Roman" w:hAnsi="Times New Roman" w:cs="Times New Roman"/>
                <w:color w:val="000000" w:themeColor="text1"/>
                <w:sz w:val="20"/>
                <w:szCs w:val="20"/>
                <w:lang w:eastAsia="ru-RU"/>
              </w:rPr>
            </w:pPr>
          </w:p>
        </w:tc>
      </w:tr>
    </w:tbl>
    <w:p w:rsidR="003A0A05" w:rsidRPr="00127DC7" w:rsidRDefault="003A0A05" w:rsidP="003A0A0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color w:val="000000"/>
          <w:sz w:val="20"/>
          <w:szCs w:val="20"/>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При оценке перспектив водоснабжения населения учитывались следующие факторы:</w:t>
      </w:r>
    </w:p>
    <w:p w:rsidR="003A0A05" w:rsidRPr="003A0A05" w:rsidRDefault="003A0A05" w:rsidP="003A0A05">
      <w:pPr>
        <w:numPr>
          <w:ilvl w:val="0"/>
          <w:numId w:val="4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установка индивидуальных приборов учета</w:t>
      </w:r>
    </w:p>
    <w:p w:rsidR="003A0A05" w:rsidRPr="003A0A05" w:rsidRDefault="003A0A05" w:rsidP="003A0A05">
      <w:pPr>
        <w:numPr>
          <w:ilvl w:val="0"/>
          <w:numId w:val="4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появление новых потребителей из числа юр</w:t>
      </w:r>
      <w:proofErr w:type="gramStart"/>
      <w:r w:rsidRPr="003A0A05">
        <w:rPr>
          <w:rFonts w:ascii="Times New Roman" w:eastAsia="Times New Roman" w:hAnsi="Times New Roman" w:cs="Times New Roman"/>
          <w:color w:val="000000"/>
          <w:sz w:val="28"/>
          <w:szCs w:val="28"/>
          <w:lang w:eastAsia="ru-RU"/>
        </w:rPr>
        <w:t>.л</w:t>
      </w:r>
      <w:proofErr w:type="gramEnd"/>
      <w:r w:rsidRPr="003A0A05">
        <w:rPr>
          <w:rFonts w:ascii="Times New Roman" w:eastAsia="Times New Roman" w:hAnsi="Times New Roman" w:cs="Times New Roman"/>
          <w:color w:val="000000"/>
          <w:sz w:val="28"/>
          <w:szCs w:val="28"/>
          <w:lang w:eastAsia="ru-RU"/>
        </w:rPr>
        <w:t>иц</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3A0A05" w:rsidRDefault="00FB7555" w:rsidP="00FB7555">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7.</w:t>
      </w:r>
      <w:r w:rsidR="003A0A05" w:rsidRPr="003A0A05">
        <w:rPr>
          <w:rFonts w:ascii="Times New Roman" w:eastAsia="Times New Roman" w:hAnsi="Times New Roman" w:cs="Times New Roman"/>
          <w:b/>
          <w:bCs/>
          <w:i/>
          <w:iCs/>
          <w:color w:val="000000"/>
          <w:sz w:val="28"/>
          <w:szCs w:val="28"/>
          <w:lang w:eastAsia="ru-RU"/>
        </w:rPr>
        <w:t>10. Сведения о фактических и планируемых потерях питьевой и технической воды при ее транспортировке</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Фактические годовые потери.</w:t>
      </w:r>
    </w:p>
    <w:tbl>
      <w:tblPr>
        <w:tblW w:w="0" w:type="auto"/>
        <w:shd w:val="clear" w:color="auto" w:fill="FFFFFF"/>
        <w:tblCellMar>
          <w:top w:w="15" w:type="dxa"/>
          <w:left w:w="15" w:type="dxa"/>
          <w:bottom w:w="15" w:type="dxa"/>
          <w:right w:w="15" w:type="dxa"/>
        </w:tblCellMar>
        <w:tblLook w:val="04A0"/>
      </w:tblPr>
      <w:tblGrid>
        <w:gridCol w:w="4080"/>
        <w:gridCol w:w="2490"/>
        <w:gridCol w:w="2265"/>
      </w:tblGrid>
      <w:tr w:rsidR="003A0A05" w:rsidRPr="003A0A05" w:rsidTr="003A0A05">
        <w:tc>
          <w:tcPr>
            <w:tcW w:w="408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Показатели измерения</w:t>
            </w:r>
          </w:p>
        </w:tc>
        <w:tc>
          <w:tcPr>
            <w:tcW w:w="249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Единица</w:t>
            </w:r>
          </w:p>
        </w:tc>
        <w:tc>
          <w:tcPr>
            <w:tcW w:w="2265" w:type="dxa"/>
            <w:shd w:val="clear" w:color="auto" w:fill="FFFFFF"/>
            <w:vAlign w:val="center"/>
            <w:hideMark/>
          </w:tcPr>
          <w:p w:rsidR="003A0A05" w:rsidRPr="003A0A05" w:rsidRDefault="00D44381" w:rsidP="00D4438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w:t>
            </w:r>
            <w:r w:rsidR="003A0A05" w:rsidRPr="003A0A05">
              <w:rPr>
                <w:rFonts w:ascii="Times New Roman" w:eastAsia="Times New Roman" w:hAnsi="Times New Roman" w:cs="Times New Roman"/>
                <w:color w:val="000000"/>
                <w:sz w:val="28"/>
                <w:szCs w:val="28"/>
                <w:lang w:eastAsia="ru-RU"/>
              </w:rPr>
              <w:t xml:space="preserve"> г.</w:t>
            </w:r>
          </w:p>
        </w:tc>
      </w:tr>
      <w:tr w:rsidR="003A0A05" w:rsidRPr="003A0A05" w:rsidTr="003A0A05">
        <w:tc>
          <w:tcPr>
            <w:tcW w:w="408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Подано воды в сеть</w:t>
            </w:r>
          </w:p>
        </w:tc>
        <w:tc>
          <w:tcPr>
            <w:tcW w:w="249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тыс</w:t>
            </w:r>
            <w:proofErr w:type="gramStart"/>
            <w:r w:rsidRPr="003A0A05">
              <w:rPr>
                <w:rFonts w:ascii="Times New Roman" w:eastAsia="Times New Roman" w:hAnsi="Times New Roman" w:cs="Times New Roman"/>
                <w:color w:val="000000"/>
                <w:sz w:val="28"/>
                <w:szCs w:val="28"/>
                <w:lang w:eastAsia="ru-RU"/>
              </w:rPr>
              <w:t>.к</w:t>
            </w:r>
            <w:proofErr w:type="gramEnd"/>
            <w:r w:rsidRPr="003A0A05">
              <w:rPr>
                <w:rFonts w:ascii="Times New Roman" w:eastAsia="Times New Roman" w:hAnsi="Times New Roman" w:cs="Times New Roman"/>
                <w:color w:val="000000"/>
                <w:sz w:val="28"/>
                <w:szCs w:val="28"/>
                <w:lang w:eastAsia="ru-RU"/>
              </w:rPr>
              <w:t>уб. м</w:t>
            </w:r>
          </w:p>
        </w:tc>
        <w:tc>
          <w:tcPr>
            <w:tcW w:w="2265" w:type="dxa"/>
            <w:shd w:val="clear" w:color="auto" w:fill="FFFFFF"/>
            <w:vAlign w:val="center"/>
            <w:hideMark/>
          </w:tcPr>
          <w:p w:rsidR="003A0A05" w:rsidRPr="003A0A05" w:rsidRDefault="000F27EC" w:rsidP="003A0A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49,6</w:t>
            </w:r>
          </w:p>
        </w:tc>
      </w:tr>
      <w:tr w:rsidR="003A0A05" w:rsidRPr="003A0A05" w:rsidTr="003A0A05">
        <w:tc>
          <w:tcPr>
            <w:tcW w:w="408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Потери воды</w:t>
            </w:r>
          </w:p>
        </w:tc>
        <w:tc>
          <w:tcPr>
            <w:tcW w:w="249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тыс</w:t>
            </w:r>
            <w:proofErr w:type="gramStart"/>
            <w:r w:rsidRPr="003A0A05">
              <w:rPr>
                <w:rFonts w:ascii="Times New Roman" w:eastAsia="Times New Roman" w:hAnsi="Times New Roman" w:cs="Times New Roman"/>
                <w:color w:val="000000"/>
                <w:sz w:val="28"/>
                <w:szCs w:val="28"/>
                <w:lang w:eastAsia="ru-RU"/>
              </w:rPr>
              <w:t>.к</w:t>
            </w:r>
            <w:proofErr w:type="gramEnd"/>
            <w:r w:rsidRPr="003A0A05">
              <w:rPr>
                <w:rFonts w:ascii="Times New Roman" w:eastAsia="Times New Roman" w:hAnsi="Times New Roman" w:cs="Times New Roman"/>
                <w:color w:val="000000"/>
                <w:sz w:val="28"/>
                <w:szCs w:val="28"/>
                <w:lang w:eastAsia="ru-RU"/>
              </w:rPr>
              <w:t>уб. м</w:t>
            </w:r>
          </w:p>
        </w:tc>
        <w:tc>
          <w:tcPr>
            <w:tcW w:w="2265" w:type="dxa"/>
            <w:shd w:val="clear" w:color="auto" w:fill="FFFFFF"/>
            <w:vAlign w:val="center"/>
            <w:hideMark/>
          </w:tcPr>
          <w:p w:rsidR="003A0A05" w:rsidRPr="003A0A05" w:rsidRDefault="003A0A05" w:rsidP="000F27EC">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0,</w:t>
            </w:r>
            <w:r w:rsidR="000F27EC">
              <w:rPr>
                <w:rFonts w:ascii="Times New Roman" w:eastAsia="Times New Roman" w:hAnsi="Times New Roman" w:cs="Times New Roman"/>
                <w:color w:val="000000"/>
                <w:sz w:val="28"/>
                <w:szCs w:val="28"/>
                <w:lang w:eastAsia="ru-RU"/>
              </w:rPr>
              <w:t>12</w:t>
            </w:r>
          </w:p>
        </w:tc>
      </w:tr>
      <w:tr w:rsidR="003A0A05" w:rsidRPr="003A0A05" w:rsidTr="003A0A05">
        <w:tc>
          <w:tcPr>
            <w:tcW w:w="408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Отпущено воды потребителям</w:t>
            </w:r>
          </w:p>
        </w:tc>
        <w:tc>
          <w:tcPr>
            <w:tcW w:w="249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тыс</w:t>
            </w:r>
            <w:proofErr w:type="gramStart"/>
            <w:r w:rsidRPr="003A0A05">
              <w:rPr>
                <w:rFonts w:ascii="Times New Roman" w:eastAsia="Times New Roman" w:hAnsi="Times New Roman" w:cs="Times New Roman"/>
                <w:color w:val="000000"/>
                <w:sz w:val="28"/>
                <w:szCs w:val="28"/>
                <w:lang w:eastAsia="ru-RU"/>
              </w:rPr>
              <w:t>.к</w:t>
            </w:r>
            <w:proofErr w:type="gramEnd"/>
            <w:r w:rsidRPr="003A0A05">
              <w:rPr>
                <w:rFonts w:ascii="Times New Roman" w:eastAsia="Times New Roman" w:hAnsi="Times New Roman" w:cs="Times New Roman"/>
                <w:color w:val="000000"/>
                <w:sz w:val="28"/>
                <w:szCs w:val="28"/>
                <w:lang w:eastAsia="ru-RU"/>
              </w:rPr>
              <w:t>уб. м</w:t>
            </w:r>
          </w:p>
        </w:tc>
        <w:tc>
          <w:tcPr>
            <w:tcW w:w="2265" w:type="dxa"/>
            <w:shd w:val="clear" w:color="auto" w:fill="FFFFFF"/>
            <w:vAlign w:val="center"/>
            <w:hideMark/>
          </w:tcPr>
          <w:p w:rsidR="003A0A05" w:rsidRPr="003A0A05" w:rsidRDefault="000F27EC" w:rsidP="003A0A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49,6</w:t>
            </w:r>
          </w:p>
        </w:tc>
      </w:tr>
    </w:tbl>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Планируемые годовые потери воды.</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425"/>
        <w:gridCol w:w="705"/>
        <w:gridCol w:w="705"/>
        <w:gridCol w:w="765"/>
        <w:gridCol w:w="780"/>
        <w:gridCol w:w="705"/>
        <w:gridCol w:w="705"/>
        <w:gridCol w:w="705"/>
        <w:gridCol w:w="825"/>
        <w:gridCol w:w="735"/>
        <w:gridCol w:w="825"/>
        <w:gridCol w:w="705"/>
        <w:gridCol w:w="495"/>
      </w:tblGrid>
      <w:tr w:rsidR="00D44381" w:rsidRPr="00FB7555" w:rsidTr="00D44381">
        <w:tc>
          <w:tcPr>
            <w:tcW w:w="1425" w:type="dxa"/>
            <w:shd w:val="clear" w:color="auto" w:fill="FFFFFF"/>
            <w:vAlign w:val="center"/>
            <w:hideMark/>
          </w:tcPr>
          <w:p w:rsidR="00D44381" w:rsidRPr="00FB7555" w:rsidRDefault="00D44381" w:rsidP="003A0A05">
            <w:pPr>
              <w:spacing w:after="0" w:line="240" w:lineRule="auto"/>
              <w:rPr>
                <w:rFonts w:ascii="Times New Roman" w:eastAsia="Times New Roman" w:hAnsi="Times New Roman" w:cs="Times New Roman"/>
                <w:color w:val="000000"/>
                <w:lang w:eastAsia="ru-RU"/>
              </w:rPr>
            </w:pPr>
            <w:r w:rsidRPr="00FB7555">
              <w:rPr>
                <w:rFonts w:ascii="Times New Roman" w:eastAsia="Times New Roman" w:hAnsi="Times New Roman" w:cs="Times New Roman"/>
                <w:color w:val="000000"/>
                <w:lang w:eastAsia="ru-RU"/>
              </w:rPr>
              <w:t>Показатели</w:t>
            </w:r>
          </w:p>
        </w:tc>
        <w:tc>
          <w:tcPr>
            <w:tcW w:w="705" w:type="dxa"/>
            <w:shd w:val="clear" w:color="auto" w:fill="FFFFFF"/>
            <w:vAlign w:val="center"/>
            <w:hideMark/>
          </w:tcPr>
          <w:p w:rsidR="00D44381" w:rsidRPr="00FB7555" w:rsidRDefault="00D44381" w:rsidP="003A0A05">
            <w:pPr>
              <w:spacing w:after="0" w:line="240" w:lineRule="auto"/>
              <w:rPr>
                <w:rFonts w:ascii="Times New Roman" w:eastAsia="Times New Roman" w:hAnsi="Times New Roman" w:cs="Times New Roman"/>
                <w:color w:val="000000"/>
                <w:lang w:eastAsia="ru-RU"/>
              </w:rPr>
            </w:pPr>
            <w:r w:rsidRPr="00FB7555">
              <w:rPr>
                <w:rFonts w:ascii="Times New Roman" w:eastAsia="Times New Roman" w:hAnsi="Times New Roman" w:cs="Times New Roman"/>
                <w:color w:val="000000"/>
                <w:lang w:eastAsia="ru-RU"/>
              </w:rPr>
              <w:t>Ед.</w:t>
            </w:r>
          </w:p>
          <w:p w:rsidR="00D44381" w:rsidRPr="00FB7555" w:rsidRDefault="00D44381" w:rsidP="003A0A05">
            <w:pPr>
              <w:spacing w:after="0" w:line="240" w:lineRule="auto"/>
              <w:rPr>
                <w:rFonts w:ascii="Times New Roman" w:eastAsia="Times New Roman" w:hAnsi="Times New Roman" w:cs="Times New Roman"/>
                <w:color w:val="000000"/>
                <w:lang w:eastAsia="ru-RU"/>
              </w:rPr>
            </w:pPr>
            <w:proofErr w:type="spellStart"/>
            <w:r w:rsidRPr="00FB7555">
              <w:rPr>
                <w:rFonts w:ascii="Times New Roman" w:eastAsia="Times New Roman" w:hAnsi="Times New Roman" w:cs="Times New Roman"/>
                <w:color w:val="000000"/>
                <w:lang w:eastAsia="ru-RU"/>
              </w:rPr>
              <w:t>изм</w:t>
            </w:r>
            <w:proofErr w:type="spellEnd"/>
            <w:r w:rsidRPr="00FB7555">
              <w:rPr>
                <w:rFonts w:ascii="Times New Roman" w:eastAsia="Times New Roman" w:hAnsi="Times New Roman" w:cs="Times New Roman"/>
                <w:color w:val="000000"/>
                <w:lang w:eastAsia="ru-RU"/>
              </w:rPr>
              <w:t>.</w:t>
            </w:r>
          </w:p>
        </w:tc>
        <w:tc>
          <w:tcPr>
            <w:tcW w:w="705" w:type="dxa"/>
            <w:shd w:val="clear" w:color="auto" w:fill="FFFFFF"/>
            <w:vAlign w:val="center"/>
            <w:hideMark/>
          </w:tcPr>
          <w:p w:rsidR="00D44381" w:rsidRPr="00127DC7" w:rsidRDefault="00D44381" w:rsidP="00F6480D">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33634A">
              <w:rPr>
                <w:rFonts w:ascii="Times New Roman" w:eastAsia="Times New Roman" w:hAnsi="Times New Roman" w:cs="Times New Roman"/>
                <w:b/>
                <w:bCs/>
                <w:color w:val="000000"/>
                <w:sz w:val="20"/>
                <w:szCs w:val="20"/>
                <w:lang w:eastAsia="ru-RU"/>
              </w:rPr>
              <w:t>3</w:t>
            </w:r>
          </w:p>
        </w:tc>
        <w:tc>
          <w:tcPr>
            <w:tcW w:w="765" w:type="dxa"/>
            <w:shd w:val="clear" w:color="auto" w:fill="FFFFFF"/>
            <w:vAlign w:val="center"/>
            <w:hideMark/>
          </w:tcPr>
          <w:p w:rsidR="00D44381" w:rsidRPr="00127DC7" w:rsidRDefault="00D44381" w:rsidP="00F6480D">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33634A">
              <w:rPr>
                <w:rFonts w:ascii="Times New Roman" w:eastAsia="Times New Roman" w:hAnsi="Times New Roman" w:cs="Times New Roman"/>
                <w:b/>
                <w:bCs/>
                <w:color w:val="000000"/>
                <w:sz w:val="20"/>
                <w:szCs w:val="20"/>
                <w:lang w:eastAsia="ru-RU"/>
              </w:rPr>
              <w:t>4</w:t>
            </w:r>
          </w:p>
        </w:tc>
        <w:tc>
          <w:tcPr>
            <w:tcW w:w="780" w:type="dxa"/>
            <w:shd w:val="clear" w:color="auto" w:fill="FFFFFF"/>
            <w:vAlign w:val="center"/>
            <w:hideMark/>
          </w:tcPr>
          <w:p w:rsidR="00D44381" w:rsidRPr="00127DC7" w:rsidRDefault="00D44381" w:rsidP="00F6480D">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33634A">
              <w:rPr>
                <w:rFonts w:ascii="Times New Roman" w:eastAsia="Times New Roman" w:hAnsi="Times New Roman" w:cs="Times New Roman"/>
                <w:b/>
                <w:bCs/>
                <w:color w:val="000000"/>
                <w:sz w:val="20"/>
                <w:szCs w:val="20"/>
                <w:lang w:eastAsia="ru-RU"/>
              </w:rPr>
              <w:t>5</w:t>
            </w:r>
          </w:p>
        </w:tc>
        <w:tc>
          <w:tcPr>
            <w:tcW w:w="705" w:type="dxa"/>
            <w:shd w:val="clear" w:color="auto" w:fill="FFFFFF"/>
            <w:vAlign w:val="center"/>
            <w:hideMark/>
          </w:tcPr>
          <w:p w:rsidR="00D44381" w:rsidRPr="00127DC7" w:rsidRDefault="00D44381" w:rsidP="00F6480D">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33634A">
              <w:rPr>
                <w:rFonts w:ascii="Times New Roman" w:eastAsia="Times New Roman" w:hAnsi="Times New Roman" w:cs="Times New Roman"/>
                <w:b/>
                <w:bCs/>
                <w:color w:val="000000"/>
                <w:sz w:val="20"/>
                <w:szCs w:val="20"/>
                <w:lang w:eastAsia="ru-RU"/>
              </w:rPr>
              <w:t>6</w:t>
            </w:r>
          </w:p>
        </w:tc>
        <w:tc>
          <w:tcPr>
            <w:tcW w:w="705" w:type="dxa"/>
            <w:shd w:val="clear" w:color="auto" w:fill="FFFFFF"/>
            <w:vAlign w:val="center"/>
            <w:hideMark/>
          </w:tcPr>
          <w:p w:rsidR="00D44381" w:rsidRPr="00127DC7" w:rsidRDefault="00D44381" w:rsidP="0033634A">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33634A">
              <w:rPr>
                <w:rFonts w:ascii="Times New Roman" w:eastAsia="Times New Roman" w:hAnsi="Times New Roman" w:cs="Times New Roman"/>
                <w:b/>
                <w:bCs/>
                <w:color w:val="000000"/>
                <w:sz w:val="20"/>
                <w:szCs w:val="20"/>
                <w:lang w:eastAsia="ru-RU"/>
              </w:rPr>
              <w:t>7</w:t>
            </w:r>
          </w:p>
        </w:tc>
        <w:tc>
          <w:tcPr>
            <w:tcW w:w="705" w:type="dxa"/>
            <w:shd w:val="clear" w:color="auto" w:fill="FFFFFF"/>
            <w:vAlign w:val="center"/>
            <w:hideMark/>
          </w:tcPr>
          <w:p w:rsidR="00D44381" w:rsidRPr="00127DC7" w:rsidRDefault="00D44381" w:rsidP="00F6480D">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33634A">
              <w:rPr>
                <w:rFonts w:ascii="Times New Roman" w:eastAsia="Times New Roman" w:hAnsi="Times New Roman" w:cs="Times New Roman"/>
                <w:b/>
                <w:bCs/>
                <w:color w:val="000000"/>
                <w:sz w:val="20"/>
                <w:szCs w:val="20"/>
                <w:lang w:eastAsia="ru-RU"/>
              </w:rPr>
              <w:t>8</w:t>
            </w:r>
          </w:p>
        </w:tc>
        <w:tc>
          <w:tcPr>
            <w:tcW w:w="825" w:type="dxa"/>
            <w:shd w:val="clear" w:color="auto" w:fill="FFFFFF"/>
            <w:vAlign w:val="center"/>
            <w:hideMark/>
          </w:tcPr>
          <w:p w:rsidR="00D44381" w:rsidRPr="00127DC7" w:rsidRDefault="00D44381" w:rsidP="00F6480D">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w:t>
            </w:r>
            <w:r w:rsidR="0033634A">
              <w:rPr>
                <w:rFonts w:ascii="Times New Roman" w:eastAsia="Times New Roman" w:hAnsi="Times New Roman" w:cs="Times New Roman"/>
                <w:b/>
                <w:bCs/>
                <w:color w:val="000000"/>
                <w:sz w:val="20"/>
                <w:szCs w:val="20"/>
                <w:lang w:eastAsia="ru-RU"/>
              </w:rPr>
              <w:t>9</w:t>
            </w:r>
          </w:p>
        </w:tc>
        <w:tc>
          <w:tcPr>
            <w:tcW w:w="735" w:type="dxa"/>
            <w:shd w:val="clear" w:color="auto" w:fill="FFFFFF"/>
            <w:vAlign w:val="center"/>
            <w:hideMark/>
          </w:tcPr>
          <w:p w:rsidR="00D44381" w:rsidRPr="00127DC7" w:rsidRDefault="00D44381" w:rsidP="00F6480D">
            <w:pPr>
              <w:spacing w:after="0" w:line="240" w:lineRule="auto"/>
              <w:rPr>
                <w:rFonts w:ascii="Times New Roman" w:eastAsia="Times New Roman" w:hAnsi="Times New Roman" w:cs="Times New Roman"/>
                <w:color w:val="000000"/>
                <w:sz w:val="20"/>
                <w:szCs w:val="20"/>
                <w:lang w:eastAsia="ru-RU"/>
              </w:rPr>
            </w:pPr>
            <w:r w:rsidRPr="00127DC7">
              <w:rPr>
                <w:rFonts w:ascii="Times New Roman" w:eastAsia="Times New Roman" w:hAnsi="Times New Roman" w:cs="Times New Roman"/>
                <w:b/>
                <w:bCs/>
                <w:color w:val="000000"/>
                <w:sz w:val="20"/>
                <w:szCs w:val="20"/>
                <w:lang w:eastAsia="ru-RU"/>
              </w:rPr>
              <w:t>20</w:t>
            </w:r>
            <w:r w:rsidR="0033634A">
              <w:rPr>
                <w:rFonts w:ascii="Times New Roman" w:eastAsia="Times New Roman" w:hAnsi="Times New Roman" w:cs="Times New Roman"/>
                <w:b/>
                <w:bCs/>
                <w:color w:val="000000"/>
                <w:sz w:val="20"/>
                <w:szCs w:val="20"/>
                <w:lang w:eastAsia="ru-RU"/>
              </w:rPr>
              <w:t>30</w:t>
            </w:r>
          </w:p>
        </w:tc>
        <w:tc>
          <w:tcPr>
            <w:tcW w:w="825" w:type="dxa"/>
            <w:shd w:val="clear" w:color="auto" w:fill="FFFFFF"/>
            <w:vAlign w:val="center"/>
            <w:hideMark/>
          </w:tcPr>
          <w:p w:rsidR="00D44381" w:rsidRPr="00127DC7" w:rsidRDefault="00D44381" w:rsidP="00F6480D">
            <w:pPr>
              <w:spacing w:after="0" w:line="240" w:lineRule="auto"/>
              <w:rPr>
                <w:rFonts w:ascii="Times New Roman" w:eastAsia="Times New Roman" w:hAnsi="Times New Roman" w:cs="Times New Roman"/>
                <w:color w:val="000000"/>
                <w:sz w:val="20"/>
                <w:szCs w:val="20"/>
                <w:lang w:eastAsia="ru-RU"/>
              </w:rPr>
            </w:pPr>
          </w:p>
        </w:tc>
        <w:tc>
          <w:tcPr>
            <w:tcW w:w="705" w:type="dxa"/>
            <w:shd w:val="clear" w:color="auto" w:fill="FFFFFF"/>
            <w:vAlign w:val="center"/>
            <w:hideMark/>
          </w:tcPr>
          <w:p w:rsidR="00D44381" w:rsidRPr="00127DC7" w:rsidRDefault="00D44381" w:rsidP="00F6480D">
            <w:pPr>
              <w:spacing w:after="0" w:line="240" w:lineRule="auto"/>
              <w:rPr>
                <w:rFonts w:ascii="Times New Roman" w:eastAsia="Times New Roman" w:hAnsi="Times New Roman" w:cs="Times New Roman"/>
                <w:color w:val="000000"/>
                <w:sz w:val="20"/>
                <w:szCs w:val="20"/>
                <w:lang w:eastAsia="ru-RU"/>
              </w:rPr>
            </w:pPr>
          </w:p>
        </w:tc>
        <w:tc>
          <w:tcPr>
            <w:tcW w:w="495" w:type="dxa"/>
            <w:shd w:val="clear" w:color="auto" w:fill="FFFFFF"/>
            <w:vAlign w:val="center"/>
            <w:hideMark/>
          </w:tcPr>
          <w:p w:rsidR="00D44381" w:rsidRPr="00127DC7" w:rsidRDefault="00D44381" w:rsidP="00F6480D">
            <w:pPr>
              <w:spacing w:after="0" w:line="240" w:lineRule="auto"/>
              <w:rPr>
                <w:rFonts w:ascii="Times New Roman" w:eastAsia="Times New Roman" w:hAnsi="Times New Roman" w:cs="Times New Roman"/>
                <w:color w:val="000000"/>
                <w:sz w:val="20"/>
                <w:szCs w:val="20"/>
                <w:lang w:eastAsia="ru-RU"/>
              </w:rPr>
            </w:pPr>
          </w:p>
        </w:tc>
      </w:tr>
      <w:tr w:rsidR="00E22025" w:rsidRPr="00FB7555" w:rsidTr="00D44381">
        <w:tc>
          <w:tcPr>
            <w:tcW w:w="1425" w:type="dxa"/>
            <w:shd w:val="clear" w:color="auto" w:fill="FFFFFF"/>
            <w:vAlign w:val="center"/>
            <w:hideMark/>
          </w:tcPr>
          <w:p w:rsidR="00E22025" w:rsidRPr="00FB7555" w:rsidRDefault="00E22025" w:rsidP="003A0A05">
            <w:pPr>
              <w:spacing w:after="0" w:line="240" w:lineRule="auto"/>
              <w:rPr>
                <w:rFonts w:ascii="Times New Roman" w:eastAsia="Times New Roman" w:hAnsi="Times New Roman" w:cs="Times New Roman"/>
                <w:color w:val="000000"/>
                <w:lang w:eastAsia="ru-RU"/>
              </w:rPr>
            </w:pPr>
            <w:r w:rsidRPr="00FB7555">
              <w:rPr>
                <w:rFonts w:ascii="Times New Roman" w:eastAsia="Times New Roman" w:hAnsi="Times New Roman" w:cs="Times New Roman"/>
                <w:color w:val="000000"/>
                <w:lang w:eastAsia="ru-RU"/>
              </w:rPr>
              <w:t>Подано</w:t>
            </w:r>
          </w:p>
          <w:p w:rsidR="00E22025" w:rsidRPr="00FB7555" w:rsidRDefault="00E22025" w:rsidP="003A0A05">
            <w:pPr>
              <w:spacing w:after="0" w:line="240" w:lineRule="auto"/>
              <w:rPr>
                <w:rFonts w:ascii="Times New Roman" w:eastAsia="Times New Roman" w:hAnsi="Times New Roman" w:cs="Times New Roman"/>
                <w:color w:val="000000"/>
                <w:lang w:eastAsia="ru-RU"/>
              </w:rPr>
            </w:pPr>
            <w:r w:rsidRPr="00FB7555">
              <w:rPr>
                <w:rFonts w:ascii="Times New Roman" w:eastAsia="Times New Roman" w:hAnsi="Times New Roman" w:cs="Times New Roman"/>
                <w:color w:val="000000"/>
                <w:lang w:eastAsia="ru-RU"/>
              </w:rPr>
              <w:t>воды в сеть</w:t>
            </w:r>
          </w:p>
        </w:tc>
        <w:tc>
          <w:tcPr>
            <w:tcW w:w="705" w:type="dxa"/>
            <w:shd w:val="clear" w:color="auto" w:fill="FFFFFF"/>
            <w:vAlign w:val="center"/>
            <w:hideMark/>
          </w:tcPr>
          <w:p w:rsidR="00E22025" w:rsidRPr="00FB7555" w:rsidRDefault="00E22025" w:rsidP="003A0A05">
            <w:pPr>
              <w:spacing w:after="0" w:line="240" w:lineRule="auto"/>
              <w:rPr>
                <w:rFonts w:ascii="Times New Roman" w:eastAsia="Times New Roman" w:hAnsi="Times New Roman" w:cs="Times New Roman"/>
                <w:color w:val="000000"/>
                <w:lang w:eastAsia="ru-RU"/>
              </w:rPr>
            </w:pPr>
            <w:r w:rsidRPr="00FB7555">
              <w:rPr>
                <w:rFonts w:ascii="Times New Roman" w:eastAsia="Times New Roman" w:hAnsi="Times New Roman" w:cs="Times New Roman"/>
                <w:color w:val="000000"/>
                <w:lang w:eastAsia="ru-RU"/>
              </w:rPr>
              <w:t>куб. м</w:t>
            </w:r>
          </w:p>
        </w:tc>
        <w:tc>
          <w:tcPr>
            <w:tcW w:w="705" w:type="dxa"/>
            <w:shd w:val="clear" w:color="auto" w:fill="FFFFFF"/>
            <w:vAlign w:val="center"/>
            <w:hideMark/>
          </w:tcPr>
          <w:p w:rsidR="00E22025" w:rsidRPr="00FB7555" w:rsidRDefault="00E22025" w:rsidP="003A0A0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49.6</w:t>
            </w:r>
          </w:p>
        </w:tc>
        <w:tc>
          <w:tcPr>
            <w:tcW w:w="76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49,6</w:t>
            </w:r>
          </w:p>
        </w:tc>
        <w:tc>
          <w:tcPr>
            <w:tcW w:w="780"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49,4</w:t>
            </w:r>
          </w:p>
        </w:tc>
        <w:tc>
          <w:tcPr>
            <w:tcW w:w="70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49,4</w:t>
            </w:r>
          </w:p>
        </w:tc>
        <w:tc>
          <w:tcPr>
            <w:tcW w:w="70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49,2</w:t>
            </w:r>
          </w:p>
        </w:tc>
        <w:tc>
          <w:tcPr>
            <w:tcW w:w="70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49,2</w:t>
            </w:r>
          </w:p>
        </w:tc>
        <w:tc>
          <w:tcPr>
            <w:tcW w:w="82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w:t>
            </w:r>
          </w:p>
        </w:tc>
        <w:tc>
          <w:tcPr>
            <w:tcW w:w="73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48,8</w:t>
            </w:r>
          </w:p>
        </w:tc>
        <w:tc>
          <w:tcPr>
            <w:tcW w:w="82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p>
        </w:tc>
        <w:tc>
          <w:tcPr>
            <w:tcW w:w="70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p>
        </w:tc>
        <w:tc>
          <w:tcPr>
            <w:tcW w:w="495" w:type="dxa"/>
            <w:shd w:val="clear" w:color="auto" w:fill="FFFFFF"/>
            <w:vAlign w:val="center"/>
            <w:hideMark/>
          </w:tcPr>
          <w:p w:rsidR="00E22025" w:rsidRPr="00FB7555" w:rsidRDefault="00E22025" w:rsidP="003A0A05">
            <w:pPr>
              <w:spacing w:after="0" w:line="240" w:lineRule="auto"/>
              <w:rPr>
                <w:rFonts w:ascii="Times New Roman" w:eastAsia="Times New Roman" w:hAnsi="Times New Roman" w:cs="Times New Roman"/>
                <w:color w:val="000000"/>
                <w:lang w:eastAsia="ru-RU"/>
              </w:rPr>
            </w:pPr>
          </w:p>
        </w:tc>
      </w:tr>
      <w:tr w:rsidR="00E22025" w:rsidRPr="00FB7555" w:rsidTr="00D44381">
        <w:tc>
          <w:tcPr>
            <w:tcW w:w="1425" w:type="dxa"/>
            <w:shd w:val="clear" w:color="auto" w:fill="FFFFFF"/>
            <w:vAlign w:val="center"/>
            <w:hideMark/>
          </w:tcPr>
          <w:p w:rsidR="00E22025" w:rsidRPr="00FB7555" w:rsidRDefault="00E22025" w:rsidP="003A0A05">
            <w:pPr>
              <w:spacing w:after="0" w:line="240" w:lineRule="auto"/>
              <w:rPr>
                <w:rFonts w:ascii="Times New Roman" w:eastAsia="Times New Roman" w:hAnsi="Times New Roman" w:cs="Times New Roman"/>
                <w:color w:val="000000"/>
                <w:lang w:eastAsia="ru-RU"/>
              </w:rPr>
            </w:pPr>
            <w:r w:rsidRPr="00FB7555">
              <w:rPr>
                <w:rFonts w:ascii="Times New Roman" w:eastAsia="Times New Roman" w:hAnsi="Times New Roman" w:cs="Times New Roman"/>
                <w:color w:val="000000"/>
                <w:lang w:eastAsia="ru-RU"/>
              </w:rPr>
              <w:t>Потери воды</w:t>
            </w:r>
          </w:p>
        </w:tc>
        <w:tc>
          <w:tcPr>
            <w:tcW w:w="705" w:type="dxa"/>
            <w:shd w:val="clear" w:color="auto" w:fill="FFFFFF"/>
            <w:vAlign w:val="center"/>
            <w:hideMark/>
          </w:tcPr>
          <w:p w:rsidR="00E22025" w:rsidRPr="00FB7555" w:rsidRDefault="00E22025" w:rsidP="003A0A05">
            <w:pPr>
              <w:spacing w:after="0" w:line="240" w:lineRule="auto"/>
              <w:rPr>
                <w:rFonts w:ascii="Times New Roman" w:eastAsia="Times New Roman" w:hAnsi="Times New Roman" w:cs="Times New Roman"/>
                <w:color w:val="000000"/>
                <w:lang w:eastAsia="ru-RU"/>
              </w:rPr>
            </w:pPr>
            <w:r w:rsidRPr="00FB7555">
              <w:rPr>
                <w:rFonts w:ascii="Times New Roman" w:eastAsia="Times New Roman" w:hAnsi="Times New Roman" w:cs="Times New Roman"/>
                <w:color w:val="000000"/>
                <w:lang w:eastAsia="ru-RU"/>
              </w:rPr>
              <w:t>куб. м</w:t>
            </w:r>
          </w:p>
        </w:tc>
        <w:tc>
          <w:tcPr>
            <w:tcW w:w="705" w:type="dxa"/>
            <w:shd w:val="clear" w:color="auto" w:fill="FFFFFF"/>
            <w:vAlign w:val="center"/>
            <w:hideMark/>
          </w:tcPr>
          <w:p w:rsidR="00E22025" w:rsidRPr="001F6425" w:rsidRDefault="00E22025" w:rsidP="00E22025">
            <w:pPr>
              <w:spacing w:after="0" w:line="240" w:lineRule="auto"/>
              <w:jc w:val="center"/>
              <w:rPr>
                <w:rFonts w:ascii="Times New Roman" w:eastAsia="Times New Roman" w:hAnsi="Times New Roman" w:cs="Times New Roman"/>
                <w:color w:val="000000"/>
                <w:sz w:val="20"/>
                <w:szCs w:val="20"/>
                <w:lang w:eastAsia="ru-RU"/>
              </w:rPr>
            </w:pPr>
            <w:r w:rsidRPr="001F6425">
              <w:rPr>
                <w:rFonts w:ascii="Times New Roman" w:eastAsia="Times New Roman" w:hAnsi="Times New Roman" w:cs="Times New Roman"/>
                <w:color w:val="000000"/>
                <w:sz w:val="20"/>
                <w:szCs w:val="20"/>
                <w:lang w:eastAsia="ru-RU"/>
              </w:rPr>
              <w:t>0,12</w:t>
            </w:r>
          </w:p>
        </w:tc>
        <w:tc>
          <w:tcPr>
            <w:tcW w:w="765" w:type="dxa"/>
            <w:shd w:val="clear" w:color="auto" w:fill="FFFFFF"/>
            <w:vAlign w:val="center"/>
            <w:hideMark/>
          </w:tcPr>
          <w:p w:rsidR="00E22025" w:rsidRPr="001F6425" w:rsidRDefault="00E22025" w:rsidP="00E22025">
            <w:pPr>
              <w:spacing w:after="0" w:line="240" w:lineRule="auto"/>
              <w:jc w:val="center"/>
              <w:rPr>
                <w:rFonts w:ascii="Times New Roman" w:eastAsia="Times New Roman" w:hAnsi="Times New Roman" w:cs="Times New Roman"/>
                <w:color w:val="000000"/>
                <w:sz w:val="20"/>
                <w:szCs w:val="20"/>
                <w:lang w:eastAsia="ru-RU"/>
              </w:rPr>
            </w:pPr>
            <w:r w:rsidRPr="001F6425">
              <w:rPr>
                <w:rFonts w:ascii="Times New Roman" w:eastAsia="Times New Roman" w:hAnsi="Times New Roman" w:cs="Times New Roman"/>
                <w:color w:val="000000"/>
                <w:sz w:val="20"/>
                <w:szCs w:val="20"/>
                <w:lang w:eastAsia="ru-RU"/>
              </w:rPr>
              <w:t>0,12</w:t>
            </w:r>
          </w:p>
        </w:tc>
        <w:tc>
          <w:tcPr>
            <w:tcW w:w="780" w:type="dxa"/>
            <w:shd w:val="clear" w:color="auto" w:fill="FFFFFF"/>
            <w:vAlign w:val="center"/>
            <w:hideMark/>
          </w:tcPr>
          <w:p w:rsidR="00E22025" w:rsidRPr="001F6425" w:rsidRDefault="00E22025" w:rsidP="00E22025">
            <w:pPr>
              <w:spacing w:after="0" w:line="240" w:lineRule="auto"/>
              <w:jc w:val="center"/>
              <w:rPr>
                <w:rFonts w:ascii="Times New Roman" w:eastAsia="Times New Roman" w:hAnsi="Times New Roman" w:cs="Times New Roman"/>
                <w:color w:val="000000"/>
                <w:sz w:val="20"/>
                <w:szCs w:val="20"/>
                <w:lang w:eastAsia="ru-RU"/>
              </w:rPr>
            </w:pPr>
            <w:r w:rsidRPr="001F6425">
              <w:rPr>
                <w:rFonts w:ascii="Times New Roman" w:eastAsia="Times New Roman" w:hAnsi="Times New Roman" w:cs="Times New Roman"/>
                <w:color w:val="000000"/>
                <w:sz w:val="20"/>
                <w:szCs w:val="20"/>
                <w:lang w:eastAsia="ru-RU"/>
              </w:rPr>
              <w:t>0,10</w:t>
            </w:r>
          </w:p>
        </w:tc>
        <w:tc>
          <w:tcPr>
            <w:tcW w:w="705" w:type="dxa"/>
            <w:shd w:val="clear" w:color="auto" w:fill="FFFFFF"/>
            <w:vAlign w:val="center"/>
            <w:hideMark/>
          </w:tcPr>
          <w:p w:rsidR="00E22025" w:rsidRPr="001F6425" w:rsidRDefault="00E22025" w:rsidP="00E22025">
            <w:pPr>
              <w:spacing w:after="0" w:line="240" w:lineRule="auto"/>
              <w:jc w:val="center"/>
              <w:rPr>
                <w:rFonts w:ascii="Times New Roman" w:eastAsia="Times New Roman" w:hAnsi="Times New Roman" w:cs="Times New Roman"/>
                <w:color w:val="000000"/>
                <w:sz w:val="20"/>
                <w:szCs w:val="20"/>
                <w:lang w:eastAsia="ru-RU"/>
              </w:rPr>
            </w:pPr>
            <w:r w:rsidRPr="001F6425">
              <w:rPr>
                <w:rFonts w:ascii="Times New Roman" w:eastAsia="Times New Roman" w:hAnsi="Times New Roman" w:cs="Times New Roman"/>
                <w:color w:val="000000"/>
                <w:sz w:val="20"/>
                <w:szCs w:val="20"/>
                <w:lang w:eastAsia="ru-RU"/>
              </w:rPr>
              <w:t>0,10</w:t>
            </w:r>
          </w:p>
        </w:tc>
        <w:tc>
          <w:tcPr>
            <w:tcW w:w="705" w:type="dxa"/>
            <w:shd w:val="clear" w:color="auto" w:fill="FFFFFF"/>
            <w:vAlign w:val="center"/>
            <w:hideMark/>
          </w:tcPr>
          <w:p w:rsidR="00E22025" w:rsidRPr="001F6425" w:rsidRDefault="00E22025" w:rsidP="00E22025">
            <w:pPr>
              <w:spacing w:after="0" w:line="240" w:lineRule="auto"/>
              <w:jc w:val="center"/>
              <w:rPr>
                <w:rFonts w:ascii="Times New Roman" w:eastAsia="Times New Roman" w:hAnsi="Times New Roman" w:cs="Times New Roman"/>
                <w:color w:val="000000"/>
                <w:sz w:val="20"/>
                <w:szCs w:val="20"/>
                <w:lang w:eastAsia="ru-RU"/>
              </w:rPr>
            </w:pPr>
            <w:r w:rsidRPr="001F6425">
              <w:rPr>
                <w:rFonts w:ascii="Times New Roman" w:eastAsia="Times New Roman" w:hAnsi="Times New Roman" w:cs="Times New Roman"/>
                <w:color w:val="000000"/>
                <w:sz w:val="20"/>
                <w:szCs w:val="20"/>
                <w:lang w:eastAsia="ru-RU"/>
              </w:rPr>
              <w:t>0,09</w:t>
            </w:r>
          </w:p>
        </w:tc>
        <w:tc>
          <w:tcPr>
            <w:tcW w:w="705" w:type="dxa"/>
            <w:shd w:val="clear" w:color="auto" w:fill="FFFFFF"/>
            <w:vAlign w:val="center"/>
            <w:hideMark/>
          </w:tcPr>
          <w:p w:rsidR="00E22025" w:rsidRPr="001F6425" w:rsidRDefault="00E22025" w:rsidP="00E22025">
            <w:pPr>
              <w:spacing w:after="0" w:line="240" w:lineRule="auto"/>
              <w:jc w:val="center"/>
              <w:rPr>
                <w:rFonts w:ascii="Times New Roman" w:eastAsia="Times New Roman" w:hAnsi="Times New Roman" w:cs="Times New Roman"/>
                <w:color w:val="000000"/>
                <w:sz w:val="20"/>
                <w:szCs w:val="20"/>
                <w:lang w:eastAsia="ru-RU"/>
              </w:rPr>
            </w:pPr>
            <w:r w:rsidRPr="001F6425">
              <w:rPr>
                <w:rFonts w:ascii="Times New Roman" w:eastAsia="Times New Roman" w:hAnsi="Times New Roman" w:cs="Times New Roman"/>
                <w:color w:val="000000"/>
                <w:sz w:val="20"/>
                <w:szCs w:val="20"/>
                <w:lang w:eastAsia="ru-RU"/>
              </w:rPr>
              <w:t>0,09</w:t>
            </w:r>
          </w:p>
        </w:tc>
        <w:tc>
          <w:tcPr>
            <w:tcW w:w="825" w:type="dxa"/>
            <w:shd w:val="clear" w:color="auto" w:fill="FFFFFF"/>
            <w:vAlign w:val="center"/>
            <w:hideMark/>
          </w:tcPr>
          <w:p w:rsidR="00E22025" w:rsidRPr="001F6425" w:rsidRDefault="00E22025" w:rsidP="00E22025">
            <w:pPr>
              <w:spacing w:after="0" w:line="240" w:lineRule="auto"/>
              <w:jc w:val="center"/>
              <w:rPr>
                <w:rFonts w:ascii="Times New Roman" w:eastAsia="Times New Roman" w:hAnsi="Times New Roman" w:cs="Times New Roman"/>
                <w:color w:val="000000"/>
                <w:sz w:val="20"/>
                <w:szCs w:val="20"/>
                <w:lang w:eastAsia="ru-RU"/>
              </w:rPr>
            </w:pPr>
            <w:r w:rsidRPr="001F6425">
              <w:rPr>
                <w:rFonts w:ascii="Times New Roman" w:eastAsia="Times New Roman" w:hAnsi="Times New Roman" w:cs="Times New Roman"/>
                <w:color w:val="000000"/>
                <w:sz w:val="20"/>
                <w:szCs w:val="20"/>
                <w:lang w:eastAsia="ru-RU"/>
              </w:rPr>
              <w:t>0,09</w:t>
            </w:r>
          </w:p>
        </w:tc>
        <w:tc>
          <w:tcPr>
            <w:tcW w:w="735" w:type="dxa"/>
            <w:shd w:val="clear" w:color="auto" w:fill="FFFFFF"/>
            <w:vAlign w:val="center"/>
            <w:hideMark/>
          </w:tcPr>
          <w:p w:rsidR="00E22025" w:rsidRPr="001F6425" w:rsidRDefault="00E22025" w:rsidP="00E22025">
            <w:pPr>
              <w:spacing w:after="0" w:line="240" w:lineRule="auto"/>
              <w:jc w:val="center"/>
              <w:rPr>
                <w:rFonts w:ascii="Times New Roman" w:eastAsia="Times New Roman" w:hAnsi="Times New Roman" w:cs="Times New Roman"/>
                <w:color w:val="000000"/>
                <w:sz w:val="20"/>
                <w:szCs w:val="20"/>
                <w:lang w:eastAsia="ru-RU"/>
              </w:rPr>
            </w:pPr>
            <w:r w:rsidRPr="001F6425">
              <w:rPr>
                <w:rFonts w:ascii="Times New Roman" w:eastAsia="Times New Roman" w:hAnsi="Times New Roman" w:cs="Times New Roman"/>
                <w:color w:val="000000"/>
                <w:sz w:val="20"/>
                <w:szCs w:val="20"/>
                <w:lang w:eastAsia="ru-RU"/>
              </w:rPr>
              <w:t>0,08</w:t>
            </w:r>
          </w:p>
        </w:tc>
        <w:tc>
          <w:tcPr>
            <w:tcW w:w="825" w:type="dxa"/>
            <w:shd w:val="clear" w:color="auto" w:fill="FFFFFF"/>
            <w:vAlign w:val="center"/>
            <w:hideMark/>
          </w:tcPr>
          <w:p w:rsidR="00E22025" w:rsidRPr="001F6425" w:rsidRDefault="00E22025" w:rsidP="00E22025">
            <w:pPr>
              <w:spacing w:after="0" w:line="240" w:lineRule="auto"/>
              <w:jc w:val="center"/>
              <w:rPr>
                <w:rFonts w:ascii="Times New Roman" w:eastAsia="Times New Roman" w:hAnsi="Times New Roman" w:cs="Times New Roman"/>
                <w:color w:val="000000"/>
                <w:sz w:val="20"/>
                <w:szCs w:val="20"/>
                <w:lang w:eastAsia="ru-RU"/>
              </w:rPr>
            </w:pPr>
          </w:p>
        </w:tc>
        <w:tc>
          <w:tcPr>
            <w:tcW w:w="705" w:type="dxa"/>
            <w:shd w:val="clear" w:color="auto" w:fill="FFFFFF"/>
            <w:vAlign w:val="center"/>
            <w:hideMark/>
          </w:tcPr>
          <w:p w:rsidR="00E22025" w:rsidRPr="001F6425" w:rsidRDefault="00E22025" w:rsidP="00E22025">
            <w:pPr>
              <w:spacing w:after="0" w:line="240" w:lineRule="auto"/>
              <w:jc w:val="center"/>
              <w:rPr>
                <w:rFonts w:ascii="Times New Roman" w:eastAsia="Times New Roman" w:hAnsi="Times New Roman" w:cs="Times New Roman"/>
                <w:color w:val="000000"/>
                <w:sz w:val="20"/>
                <w:szCs w:val="20"/>
                <w:lang w:eastAsia="ru-RU"/>
              </w:rPr>
            </w:pPr>
          </w:p>
        </w:tc>
        <w:tc>
          <w:tcPr>
            <w:tcW w:w="495" w:type="dxa"/>
            <w:shd w:val="clear" w:color="auto" w:fill="FFFFFF"/>
            <w:vAlign w:val="center"/>
            <w:hideMark/>
          </w:tcPr>
          <w:p w:rsidR="00E22025" w:rsidRPr="001F6425" w:rsidRDefault="00E22025" w:rsidP="00E22025">
            <w:pPr>
              <w:spacing w:after="0" w:line="240" w:lineRule="auto"/>
              <w:jc w:val="center"/>
              <w:rPr>
                <w:rFonts w:ascii="Times New Roman" w:eastAsia="Times New Roman" w:hAnsi="Times New Roman" w:cs="Times New Roman"/>
                <w:color w:val="000000"/>
                <w:sz w:val="20"/>
                <w:szCs w:val="20"/>
                <w:lang w:eastAsia="ru-RU"/>
              </w:rPr>
            </w:pPr>
          </w:p>
        </w:tc>
      </w:tr>
      <w:tr w:rsidR="00E22025" w:rsidRPr="00FB7555" w:rsidTr="00D44381">
        <w:tc>
          <w:tcPr>
            <w:tcW w:w="1425" w:type="dxa"/>
            <w:shd w:val="clear" w:color="auto" w:fill="FFFFFF"/>
            <w:vAlign w:val="center"/>
            <w:hideMark/>
          </w:tcPr>
          <w:p w:rsidR="00E22025" w:rsidRPr="00FB7555" w:rsidRDefault="00E22025" w:rsidP="003A0A05">
            <w:pPr>
              <w:spacing w:after="0" w:line="240" w:lineRule="auto"/>
              <w:rPr>
                <w:rFonts w:ascii="Times New Roman" w:eastAsia="Times New Roman" w:hAnsi="Times New Roman" w:cs="Times New Roman"/>
                <w:color w:val="000000"/>
                <w:lang w:eastAsia="ru-RU"/>
              </w:rPr>
            </w:pPr>
            <w:r w:rsidRPr="00FB7555">
              <w:rPr>
                <w:rFonts w:ascii="Times New Roman" w:eastAsia="Times New Roman" w:hAnsi="Times New Roman" w:cs="Times New Roman"/>
                <w:color w:val="000000"/>
                <w:lang w:eastAsia="ru-RU"/>
              </w:rPr>
              <w:t>Отпущено</w:t>
            </w:r>
          </w:p>
          <w:p w:rsidR="00E22025" w:rsidRPr="00FB7555" w:rsidRDefault="00E22025" w:rsidP="003A0A05">
            <w:pPr>
              <w:spacing w:after="0" w:line="240" w:lineRule="auto"/>
              <w:rPr>
                <w:rFonts w:ascii="Times New Roman" w:eastAsia="Times New Roman" w:hAnsi="Times New Roman" w:cs="Times New Roman"/>
                <w:color w:val="000000"/>
                <w:lang w:eastAsia="ru-RU"/>
              </w:rPr>
            </w:pPr>
            <w:r w:rsidRPr="00FB7555">
              <w:rPr>
                <w:rFonts w:ascii="Times New Roman" w:eastAsia="Times New Roman" w:hAnsi="Times New Roman" w:cs="Times New Roman"/>
                <w:color w:val="000000"/>
                <w:lang w:eastAsia="ru-RU"/>
              </w:rPr>
              <w:t>воды потребителям</w:t>
            </w:r>
          </w:p>
        </w:tc>
        <w:tc>
          <w:tcPr>
            <w:tcW w:w="705" w:type="dxa"/>
            <w:shd w:val="clear" w:color="auto" w:fill="FFFFFF"/>
            <w:vAlign w:val="center"/>
            <w:hideMark/>
          </w:tcPr>
          <w:p w:rsidR="00E22025" w:rsidRPr="00FB7555" w:rsidRDefault="00E22025" w:rsidP="003A0A05">
            <w:pPr>
              <w:spacing w:after="0" w:line="240" w:lineRule="auto"/>
              <w:rPr>
                <w:rFonts w:ascii="Times New Roman" w:eastAsia="Times New Roman" w:hAnsi="Times New Roman" w:cs="Times New Roman"/>
                <w:color w:val="000000"/>
                <w:lang w:eastAsia="ru-RU"/>
              </w:rPr>
            </w:pPr>
            <w:r w:rsidRPr="00FB7555">
              <w:rPr>
                <w:rFonts w:ascii="Times New Roman" w:eastAsia="Times New Roman" w:hAnsi="Times New Roman" w:cs="Times New Roman"/>
                <w:color w:val="000000"/>
                <w:lang w:eastAsia="ru-RU"/>
              </w:rPr>
              <w:t>куб. м</w:t>
            </w:r>
          </w:p>
        </w:tc>
        <w:tc>
          <w:tcPr>
            <w:tcW w:w="705" w:type="dxa"/>
            <w:shd w:val="clear" w:color="auto" w:fill="FFFFFF"/>
            <w:vAlign w:val="center"/>
            <w:hideMark/>
          </w:tcPr>
          <w:p w:rsidR="00E22025" w:rsidRPr="00FB7555" w:rsidRDefault="00E22025" w:rsidP="003A0A0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49,6</w:t>
            </w:r>
          </w:p>
        </w:tc>
        <w:tc>
          <w:tcPr>
            <w:tcW w:w="76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49,6</w:t>
            </w:r>
          </w:p>
        </w:tc>
        <w:tc>
          <w:tcPr>
            <w:tcW w:w="780"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49,4</w:t>
            </w:r>
          </w:p>
        </w:tc>
        <w:tc>
          <w:tcPr>
            <w:tcW w:w="70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49,4</w:t>
            </w:r>
          </w:p>
        </w:tc>
        <w:tc>
          <w:tcPr>
            <w:tcW w:w="70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49,2</w:t>
            </w:r>
          </w:p>
        </w:tc>
        <w:tc>
          <w:tcPr>
            <w:tcW w:w="70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49,2</w:t>
            </w:r>
          </w:p>
        </w:tc>
        <w:tc>
          <w:tcPr>
            <w:tcW w:w="82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49</w:t>
            </w:r>
          </w:p>
        </w:tc>
        <w:tc>
          <w:tcPr>
            <w:tcW w:w="73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r w:rsidRPr="00165C67">
              <w:rPr>
                <w:rFonts w:ascii="Times New Roman" w:eastAsia="Times New Roman" w:hAnsi="Times New Roman" w:cs="Times New Roman"/>
                <w:color w:val="000000" w:themeColor="text1"/>
                <w:sz w:val="20"/>
                <w:szCs w:val="20"/>
                <w:lang w:eastAsia="ru-RU"/>
              </w:rPr>
              <w:t>48,8</w:t>
            </w:r>
          </w:p>
        </w:tc>
        <w:tc>
          <w:tcPr>
            <w:tcW w:w="82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p>
        </w:tc>
        <w:tc>
          <w:tcPr>
            <w:tcW w:w="705" w:type="dxa"/>
            <w:shd w:val="clear" w:color="auto" w:fill="FFFFFF"/>
            <w:vAlign w:val="center"/>
            <w:hideMark/>
          </w:tcPr>
          <w:p w:rsidR="00E22025" w:rsidRPr="00165C67" w:rsidRDefault="00E22025" w:rsidP="008306CC">
            <w:pPr>
              <w:spacing w:after="0" w:line="240" w:lineRule="auto"/>
              <w:jc w:val="center"/>
              <w:rPr>
                <w:rFonts w:ascii="Times New Roman" w:eastAsia="Times New Roman" w:hAnsi="Times New Roman" w:cs="Times New Roman"/>
                <w:color w:val="000000" w:themeColor="text1"/>
                <w:sz w:val="20"/>
                <w:szCs w:val="20"/>
                <w:lang w:eastAsia="ru-RU"/>
              </w:rPr>
            </w:pPr>
          </w:p>
        </w:tc>
        <w:tc>
          <w:tcPr>
            <w:tcW w:w="495" w:type="dxa"/>
            <w:shd w:val="clear" w:color="auto" w:fill="FFFFFF"/>
            <w:vAlign w:val="center"/>
            <w:hideMark/>
          </w:tcPr>
          <w:p w:rsidR="00E22025" w:rsidRPr="00FB7555" w:rsidRDefault="00E22025" w:rsidP="003A0A05">
            <w:pPr>
              <w:spacing w:after="0" w:line="240" w:lineRule="auto"/>
              <w:rPr>
                <w:rFonts w:ascii="Times New Roman" w:eastAsia="Times New Roman" w:hAnsi="Times New Roman" w:cs="Times New Roman"/>
                <w:color w:val="000000"/>
                <w:lang w:eastAsia="ru-RU"/>
              </w:rPr>
            </w:pPr>
          </w:p>
        </w:tc>
      </w:tr>
    </w:tbl>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FB7555" w:rsidP="00FB7555">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7.</w:t>
      </w:r>
      <w:r w:rsidR="003A0A05" w:rsidRPr="003A0A05">
        <w:rPr>
          <w:rFonts w:ascii="Times New Roman" w:eastAsia="Times New Roman" w:hAnsi="Times New Roman" w:cs="Times New Roman"/>
          <w:b/>
          <w:bCs/>
          <w:i/>
          <w:iCs/>
          <w:color w:val="000000"/>
          <w:sz w:val="28"/>
          <w:szCs w:val="28"/>
          <w:lang w:eastAsia="ru-RU"/>
        </w:rPr>
        <w:t>11. Наименование организации, которая наделена статусом гарантирующей организации.</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Статусом гарантирующей организации для централизованной системы водоснабжения находящейся в муниципальной собственности МО </w:t>
      </w:r>
      <w:r w:rsidR="006D522C">
        <w:rPr>
          <w:rFonts w:ascii="Times New Roman" w:eastAsia="Times New Roman" w:hAnsi="Times New Roman" w:cs="Times New Roman"/>
          <w:color w:val="000000"/>
          <w:sz w:val="28"/>
          <w:szCs w:val="28"/>
          <w:lang w:eastAsia="ru-RU"/>
        </w:rPr>
        <w:t>Белов</w:t>
      </w:r>
      <w:r w:rsidR="00FB7555">
        <w:rPr>
          <w:rFonts w:ascii="Times New Roman" w:eastAsia="Times New Roman" w:hAnsi="Times New Roman" w:cs="Times New Roman"/>
          <w:color w:val="000000"/>
          <w:sz w:val="28"/>
          <w:szCs w:val="28"/>
          <w:lang w:eastAsia="ru-RU"/>
        </w:rPr>
        <w:t xml:space="preserve">ский сельсовет </w:t>
      </w:r>
      <w:r w:rsidR="006D522C">
        <w:rPr>
          <w:rFonts w:ascii="Times New Roman" w:eastAsia="Times New Roman" w:hAnsi="Times New Roman" w:cs="Times New Roman"/>
          <w:color w:val="000000"/>
          <w:sz w:val="28"/>
          <w:szCs w:val="28"/>
          <w:lang w:eastAsia="ru-RU"/>
        </w:rPr>
        <w:t>Сакмар</w:t>
      </w:r>
      <w:r w:rsidR="00A40191">
        <w:rPr>
          <w:rFonts w:ascii="Times New Roman" w:eastAsia="Times New Roman" w:hAnsi="Times New Roman" w:cs="Times New Roman"/>
          <w:color w:val="000000"/>
          <w:sz w:val="28"/>
          <w:szCs w:val="28"/>
          <w:lang w:eastAsia="ru-RU"/>
        </w:rPr>
        <w:t>ского района Оренбургской области</w:t>
      </w:r>
      <w:r w:rsidR="00FB7555">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наделено</w:t>
      </w:r>
      <w:r w:rsidR="006D522C">
        <w:rPr>
          <w:rFonts w:ascii="Times New Roman" w:eastAsia="Times New Roman" w:hAnsi="Times New Roman" w:cs="Times New Roman"/>
          <w:color w:val="000000"/>
          <w:sz w:val="28"/>
          <w:szCs w:val="28"/>
          <w:lang w:eastAsia="ru-RU"/>
        </w:rPr>
        <w:t xml:space="preserve"> «Беловка» </w:t>
      </w:r>
      <w:proofErr w:type="gramStart"/>
      <w:r w:rsidR="006D522C">
        <w:rPr>
          <w:rFonts w:ascii="Times New Roman" w:eastAsia="Times New Roman" w:hAnsi="Times New Roman" w:cs="Times New Roman"/>
          <w:color w:val="000000"/>
          <w:sz w:val="28"/>
          <w:szCs w:val="28"/>
          <w:lang w:eastAsia="ru-RU"/>
        </w:rPr>
        <w:t>и ООО</w:t>
      </w:r>
      <w:proofErr w:type="gramEnd"/>
      <w:r w:rsidR="006D522C">
        <w:rPr>
          <w:rFonts w:ascii="Times New Roman" w:eastAsia="Times New Roman" w:hAnsi="Times New Roman" w:cs="Times New Roman"/>
          <w:color w:val="000000"/>
          <w:sz w:val="28"/>
          <w:szCs w:val="28"/>
          <w:lang w:eastAsia="ru-RU"/>
        </w:rPr>
        <w:t xml:space="preserve"> «Гарант </w:t>
      </w:r>
      <w:proofErr w:type="spellStart"/>
      <w:r w:rsidR="006D522C">
        <w:rPr>
          <w:rFonts w:ascii="Times New Roman" w:eastAsia="Times New Roman" w:hAnsi="Times New Roman" w:cs="Times New Roman"/>
          <w:color w:val="000000"/>
          <w:sz w:val="28"/>
          <w:szCs w:val="28"/>
          <w:lang w:eastAsia="ru-RU"/>
        </w:rPr>
        <w:t>Аква</w:t>
      </w:r>
      <w:proofErr w:type="spellEnd"/>
      <w:r w:rsidR="006D522C">
        <w:rPr>
          <w:rFonts w:ascii="Times New Roman" w:eastAsia="Times New Roman" w:hAnsi="Times New Roman" w:cs="Times New Roman"/>
          <w:color w:val="000000"/>
          <w:sz w:val="28"/>
          <w:szCs w:val="28"/>
          <w:lang w:eastAsia="ru-RU"/>
        </w:rPr>
        <w:t>».</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FB7555" w:rsidRDefault="003A0A05" w:rsidP="00FB7555">
      <w:pPr>
        <w:pStyle w:val="a7"/>
        <w:numPr>
          <w:ilvl w:val="1"/>
          <w:numId w:val="17"/>
        </w:numPr>
        <w:shd w:val="clear" w:color="auto" w:fill="FFFFFF"/>
        <w:spacing w:after="0" w:line="240" w:lineRule="auto"/>
        <w:ind w:left="709" w:hanging="425"/>
        <w:jc w:val="both"/>
        <w:rPr>
          <w:rFonts w:ascii="Times New Roman" w:eastAsia="Times New Roman" w:hAnsi="Times New Roman" w:cs="Times New Roman"/>
          <w:color w:val="000000"/>
          <w:sz w:val="28"/>
          <w:szCs w:val="28"/>
          <w:lang w:eastAsia="ru-RU"/>
        </w:rPr>
      </w:pPr>
      <w:r w:rsidRPr="00FB7555">
        <w:rPr>
          <w:rFonts w:ascii="Times New Roman" w:eastAsia="Times New Roman" w:hAnsi="Times New Roman" w:cs="Times New Roman"/>
          <w:b/>
          <w:bCs/>
          <w:color w:val="000000"/>
          <w:sz w:val="28"/>
          <w:szCs w:val="28"/>
          <w:lang w:eastAsia="ru-RU"/>
        </w:rPr>
        <w:t>Предложения по строительству, реконструкции и модернизации объектов</w:t>
      </w:r>
      <w:r w:rsidR="00FB7555" w:rsidRPr="00FB7555">
        <w:rPr>
          <w:rFonts w:ascii="Times New Roman" w:eastAsia="Times New Roman" w:hAnsi="Times New Roman" w:cs="Times New Roman"/>
          <w:b/>
          <w:bCs/>
          <w:color w:val="000000"/>
          <w:sz w:val="28"/>
          <w:szCs w:val="28"/>
          <w:lang w:eastAsia="ru-RU"/>
        </w:rPr>
        <w:t xml:space="preserve"> </w:t>
      </w:r>
      <w:r w:rsidRPr="00FB7555">
        <w:rPr>
          <w:rFonts w:ascii="Times New Roman" w:eastAsia="Times New Roman" w:hAnsi="Times New Roman" w:cs="Times New Roman"/>
          <w:b/>
          <w:bCs/>
          <w:color w:val="000000"/>
          <w:sz w:val="28"/>
          <w:szCs w:val="28"/>
          <w:lang w:eastAsia="ru-RU"/>
        </w:rPr>
        <w:t>централизованных систем водоснабжения.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4A4FE3" w:rsidP="004A4FE3">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8.</w:t>
      </w:r>
      <w:r w:rsidR="003A0A05" w:rsidRPr="003A0A05">
        <w:rPr>
          <w:rFonts w:ascii="Times New Roman" w:eastAsia="Times New Roman" w:hAnsi="Times New Roman" w:cs="Times New Roman"/>
          <w:b/>
          <w:bCs/>
          <w:i/>
          <w:iCs/>
          <w:color w:val="000000"/>
          <w:sz w:val="28"/>
          <w:szCs w:val="28"/>
          <w:lang w:eastAsia="ru-RU"/>
        </w:rPr>
        <w:t>1. Перечень основных мероприятий по реализации схем водоснабжения с разбивкой по годам.</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В рамках реализации настоящей схемы водоснабжения </w:t>
      </w:r>
      <w:r w:rsidR="006D522C">
        <w:rPr>
          <w:rFonts w:ascii="Times New Roman" w:eastAsia="Times New Roman" w:hAnsi="Times New Roman" w:cs="Times New Roman"/>
          <w:color w:val="000000"/>
          <w:sz w:val="28"/>
          <w:szCs w:val="28"/>
          <w:lang w:eastAsia="ru-RU"/>
        </w:rPr>
        <w:t>МО Белов</w:t>
      </w:r>
      <w:r w:rsidR="00A40191">
        <w:rPr>
          <w:rFonts w:ascii="Times New Roman" w:eastAsia="Times New Roman" w:hAnsi="Times New Roman" w:cs="Times New Roman"/>
          <w:color w:val="000000"/>
          <w:sz w:val="28"/>
          <w:szCs w:val="28"/>
          <w:lang w:eastAsia="ru-RU"/>
        </w:rPr>
        <w:t>ский сельсовет</w:t>
      </w:r>
      <w:r w:rsidRPr="003A0A05">
        <w:rPr>
          <w:rFonts w:ascii="Times New Roman" w:eastAsia="Times New Roman" w:hAnsi="Times New Roman" w:cs="Times New Roman"/>
          <w:color w:val="000000"/>
          <w:sz w:val="28"/>
          <w:szCs w:val="28"/>
          <w:lang w:eastAsia="ru-RU"/>
        </w:rPr>
        <w:t xml:space="preserve"> и в соответствии с генеральным планом поселения, предлагаются следующие основные мероприятия:</w:t>
      </w:r>
    </w:p>
    <w:p w:rsidR="003A0A05" w:rsidRDefault="00EC3E96"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Капитальный ремонт водопровода в с. Беловка 1 очередь протяженностью 1,9</w:t>
      </w:r>
      <w:r w:rsidR="005608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км.</w:t>
      </w:r>
    </w:p>
    <w:p w:rsidR="00EC3E96" w:rsidRDefault="00EC3E96"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Капитальный ремонт водопровода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с. Дворики.</w:t>
      </w:r>
    </w:p>
    <w:p w:rsidR="00EC3E96" w:rsidRDefault="00EC3E96" w:rsidP="00EC3E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Капитальный ремонт водопровода в с. Беловка 2 очередь протяженностью 2,9</w:t>
      </w:r>
      <w:r w:rsidR="005608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км.</w:t>
      </w:r>
    </w:p>
    <w:p w:rsidR="00EC3E96" w:rsidRDefault="00EC3E96" w:rsidP="00EC3E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Капитальный ремонт водопровода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с. Ереминка.</w:t>
      </w:r>
    </w:p>
    <w:p w:rsidR="00EC3E96" w:rsidRDefault="00EC3E96" w:rsidP="00EC3E9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3E96" w:rsidRDefault="00EC3E96" w:rsidP="00EC3E9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3E96" w:rsidRPr="003A0A05" w:rsidRDefault="00EC3E96"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0F27EC" w:rsidRDefault="003A0A05" w:rsidP="003A0A05">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3A0A05" w:rsidRPr="003A0A05" w:rsidRDefault="002D4AFE" w:rsidP="002D4AFE">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8.</w:t>
      </w:r>
      <w:r w:rsidR="003A0A05" w:rsidRPr="003A0A05">
        <w:rPr>
          <w:rFonts w:ascii="Times New Roman" w:eastAsia="Times New Roman" w:hAnsi="Times New Roman" w:cs="Times New Roman"/>
          <w:b/>
          <w:bCs/>
          <w:i/>
          <w:iCs/>
          <w:color w:val="000000"/>
          <w:sz w:val="28"/>
          <w:szCs w:val="28"/>
          <w:lang w:eastAsia="ru-RU"/>
        </w:rPr>
        <w:t>2. Сведения об оснащении зданий, строений, сооружений приборами учета воды и их применении при осуществлении расчетов за потребленную воду.</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tbl>
      <w:tblPr>
        <w:tblW w:w="0" w:type="auto"/>
        <w:tblBorders>
          <w:top w:val="single" w:sz="4" w:space="0" w:color="auto"/>
          <w:left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565"/>
        <w:gridCol w:w="2565"/>
        <w:gridCol w:w="2565"/>
      </w:tblGrid>
      <w:tr w:rsidR="003A0A05" w:rsidRPr="003A0A05" w:rsidTr="008A3ECB">
        <w:tc>
          <w:tcPr>
            <w:tcW w:w="2565"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Потребители</w:t>
            </w:r>
          </w:p>
        </w:tc>
        <w:tc>
          <w:tcPr>
            <w:tcW w:w="2565"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Абонентов</w:t>
            </w:r>
          </w:p>
        </w:tc>
        <w:tc>
          <w:tcPr>
            <w:tcW w:w="2565" w:type="dxa"/>
            <w:tcBorders>
              <w:bottom w:val="single" w:sz="4" w:space="0" w:color="auto"/>
            </w:tcBorders>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Из них с приборами учета</w:t>
            </w:r>
          </w:p>
        </w:tc>
      </w:tr>
      <w:tr w:rsidR="003A0A05" w:rsidRPr="009676A8" w:rsidTr="008A3ECB">
        <w:tc>
          <w:tcPr>
            <w:tcW w:w="2565" w:type="dxa"/>
            <w:shd w:val="clear" w:color="auto" w:fill="FFFFFF"/>
            <w:vAlign w:val="center"/>
            <w:hideMark/>
          </w:tcPr>
          <w:p w:rsidR="003A0A05" w:rsidRPr="009676A8" w:rsidRDefault="003A0A05" w:rsidP="003A0A05">
            <w:pPr>
              <w:spacing w:after="0" w:line="240" w:lineRule="auto"/>
              <w:rPr>
                <w:rFonts w:ascii="Times New Roman" w:eastAsia="Times New Roman" w:hAnsi="Times New Roman" w:cs="Times New Roman"/>
                <w:color w:val="000000" w:themeColor="text1"/>
                <w:sz w:val="28"/>
                <w:szCs w:val="28"/>
                <w:lang w:eastAsia="ru-RU"/>
              </w:rPr>
            </w:pPr>
            <w:r w:rsidRPr="009676A8">
              <w:rPr>
                <w:rFonts w:ascii="Times New Roman" w:eastAsia="Times New Roman" w:hAnsi="Times New Roman" w:cs="Times New Roman"/>
                <w:color w:val="000000" w:themeColor="text1"/>
                <w:sz w:val="28"/>
                <w:szCs w:val="28"/>
                <w:lang w:eastAsia="ru-RU"/>
              </w:rPr>
              <w:t>Население</w:t>
            </w:r>
          </w:p>
        </w:tc>
        <w:tc>
          <w:tcPr>
            <w:tcW w:w="2565" w:type="dxa"/>
            <w:shd w:val="clear" w:color="auto" w:fill="FFFFFF"/>
            <w:vAlign w:val="center"/>
            <w:hideMark/>
          </w:tcPr>
          <w:p w:rsidR="003A0A05" w:rsidRPr="009676A8" w:rsidRDefault="00EC3E96" w:rsidP="009676A8">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0F27EC" w:rsidRPr="009676A8">
              <w:rPr>
                <w:rFonts w:ascii="Times New Roman" w:eastAsia="Times New Roman" w:hAnsi="Times New Roman" w:cs="Times New Roman"/>
                <w:color w:val="000000" w:themeColor="text1"/>
                <w:sz w:val="28"/>
                <w:szCs w:val="28"/>
                <w:lang w:eastAsia="ru-RU"/>
              </w:rPr>
              <w:t>32</w:t>
            </w:r>
          </w:p>
        </w:tc>
        <w:tc>
          <w:tcPr>
            <w:tcW w:w="2565" w:type="dxa"/>
            <w:tcBorders>
              <w:top w:val="single" w:sz="4" w:space="0" w:color="auto"/>
            </w:tcBorders>
            <w:shd w:val="clear" w:color="auto" w:fill="FFFFFF"/>
            <w:vAlign w:val="center"/>
            <w:hideMark/>
          </w:tcPr>
          <w:p w:rsidR="003A0A05" w:rsidRPr="009676A8" w:rsidRDefault="000F27EC" w:rsidP="009676A8">
            <w:pPr>
              <w:spacing w:after="0" w:line="240" w:lineRule="auto"/>
              <w:jc w:val="center"/>
              <w:rPr>
                <w:rFonts w:ascii="Times New Roman" w:eastAsia="Times New Roman" w:hAnsi="Times New Roman" w:cs="Times New Roman"/>
                <w:color w:val="000000" w:themeColor="text1"/>
                <w:sz w:val="28"/>
                <w:szCs w:val="28"/>
                <w:lang w:eastAsia="ru-RU"/>
              </w:rPr>
            </w:pPr>
            <w:r w:rsidRPr="009676A8">
              <w:rPr>
                <w:rFonts w:ascii="Times New Roman" w:eastAsia="Times New Roman" w:hAnsi="Times New Roman" w:cs="Times New Roman"/>
                <w:color w:val="000000" w:themeColor="text1"/>
                <w:sz w:val="28"/>
                <w:szCs w:val="28"/>
                <w:lang w:eastAsia="ru-RU"/>
              </w:rPr>
              <w:t>1</w:t>
            </w:r>
            <w:r w:rsidR="00EC3E96">
              <w:rPr>
                <w:rFonts w:ascii="Times New Roman" w:eastAsia="Times New Roman" w:hAnsi="Times New Roman" w:cs="Times New Roman"/>
                <w:color w:val="000000" w:themeColor="text1"/>
                <w:sz w:val="28"/>
                <w:szCs w:val="28"/>
                <w:lang w:eastAsia="ru-RU"/>
              </w:rPr>
              <w:t>30</w:t>
            </w:r>
          </w:p>
        </w:tc>
      </w:tr>
      <w:tr w:rsidR="003A0A05" w:rsidRPr="009676A8" w:rsidTr="008A3ECB">
        <w:tc>
          <w:tcPr>
            <w:tcW w:w="2565" w:type="dxa"/>
            <w:tcBorders>
              <w:bottom w:val="single" w:sz="4" w:space="0" w:color="auto"/>
            </w:tcBorders>
            <w:shd w:val="clear" w:color="auto" w:fill="FFFFFF"/>
            <w:vAlign w:val="center"/>
            <w:hideMark/>
          </w:tcPr>
          <w:p w:rsidR="003A0A05" w:rsidRPr="009676A8" w:rsidRDefault="003A0A05" w:rsidP="003A0A05">
            <w:pPr>
              <w:spacing w:after="0" w:line="240" w:lineRule="auto"/>
              <w:rPr>
                <w:rFonts w:ascii="Times New Roman" w:eastAsia="Times New Roman" w:hAnsi="Times New Roman" w:cs="Times New Roman"/>
                <w:color w:val="000000" w:themeColor="text1"/>
                <w:sz w:val="28"/>
                <w:szCs w:val="28"/>
                <w:lang w:eastAsia="ru-RU"/>
              </w:rPr>
            </w:pPr>
            <w:r w:rsidRPr="009676A8">
              <w:rPr>
                <w:rFonts w:ascii="Times New Roman" w:eastAsia="Times New Roman" w:hAnsi="Times New Roman" w:cs="Times New Roman"/>
                <w:color w:val="000000" w:themeColor="text1"/>
                <w:sz w:val="28"/>
                <w:szCs w:val="28"/>
                <w:lang w:eastAsia="ru-RU"/>
              </w:rPr>
              <w:t>Юридические лица</w:t>
            </w:r>
          </w:p>
        </w:tc>
        <w:tc>
          <w:tcPr>
            <w:tcW w:w="2565" w:type="dxa"/>
            <w:tcBorders>
              <w:bottom w:val="single" w:sz="4" w:space="0" w:color="auto"/>
            </w:tcBorders>
            <w:shd w:val="clear" w:color="auto" w:fill="FFFFFF"/>
            <w:vAlign w:val="center"/>
            <w:hideMark/>
          </w:tcPr>
          <w:p w:rsidR="003A0A05" w:rsidRPr="009676A8" w:rsidRDefault="00EC3E96" w:rsidP="009676A8">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2565" w:type="dxa"/>
            <w:tcBorders>
              <w:bottom w:val="single" w:sz="4" w:space="0" w:color="auto"/>
            </w:tcBorders>
            <w:shd w:val="clear" w:color="auto" w:fill="FFFFFF"/>
            <w:vAlign w:val="center"/>
            <w:hideMark/>
          </w:tcPr>
          <w:p w:rsidR="003A0A05" w:rsidRPr="009676A8" w:rsidRDefault="00EC3E96" w:rsidP="009676A8">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r>
    </w:tbl>
    <w:p w:rsidR="003A0A05" w:rsidRPr="009676A8" w:rsidRDefault="003A0A05" w:rsidP="003A0A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76A8">
        <w:rPr>
          <w:rFonts w:ascii="Times New Roman" w:eastAsia="Times New Roman" w:hAnsi="Times New Roman" w:cs="Times New Roman"/>
          <w:color w:val="000000" w:themeColor="text1"/>
          <w:sz w:val="28"/>
          <w:szCs w:val="28"/>
          <w:lang w:eastAsia="ru-RU"/>
        </w:rPr>
        <w:t> </w:t>
      </w:r>
    </w:p>
    <w:p w:rsidR="003A0A05" w:rsidRPr="003A0A05" w:rsidRDefault="002D4AFE" w:rsidP="002D4AFE">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8.</w:t>
      </w:r>
      <w:r w:rsidR="003A0A05" w:rsidRPr="003A0A05">
        <w:rPr>
          <w:rFonts w:ascii="Times New Roman" w:eastAsia="Times New Roman" w:hAnsi="Times New Roman" w:cs="Times New Roman"/>
          <w:b/>
          <w:bCs/>
          <w:i/>
          <w:iCs/>
          <w:color w:val="000000"/>
          <w:sz w:val="28"/>
          <w:szCs w:val="28"/>
          <w:lang w:eastAsia="ru-RU"/>
        </w:rPr>
        <w:t>3.Рекомендации о месте размещения насосных станций и резервуаров.</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Реконструкция и строительство новых резервуаров не предусмотрено.</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2D4AFE" w:rsidRDefault="003A0A05" w:rsidP="002D4AFE">
      <w:pPr>
        <w:pStyle w:val="a7"/>
        <w:numPr>
          <w:ilvl w:val="1"/>
          <w:numId w:val="17"/>
        </w:numPr>
        <w:shd w:val="clear" w:color="auto" w:fill="FFFFFF"/>
        <w:spacing w:after="0" w:line="240" w:lineRule="auto"/>
        <w:ind w:left="709" w:hanging="425"/>
        <w:jc w:val="both"/>
        <w:rPr>
          <w:rFonts w:ascii="Times New Roman" w:eastAsia="Times New Roman" w:hAnsi="Times New Roman" w:cs="Times New Roman"/>
          <w:color w:val="000000"/>
          <w:sz w:val="28"/>
          <w:szCs w:val="28"/>
          <w:lang w:eastAsia="ru-RU"/>
        </w:rPr>
      </w:pPr>
      <w:r w:rsidRPr="002D4AFE">
        <w:rPr>
          <w:rFonts w:ascii="Times New Roman" w:eastAsia="Times New Roman" w:hAnsi="Times New Roman" w:cs="Times New Roman"/>
          <w:b/>
          <w:bCs/>
          <w:color w:val="000000"/>
          <w:sz w:val="28"/>
          <w:szCs w:val="28"/>
          <w:lang w:eastAsia="ru-RU"/>
        </w:rPr>
        <w:t>Экологические объекты мероприятий по строительству, реконструкции и модернизации объектов централизованных систем водоснабжения.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lastRenderedPageBreak/>
        <w:t>        </w:t>
      </w:r>
    </w:p>
    <w:p w:rsidR="003A0A05" w:rsidRPr="003A0A05" w:rsidRDefault="002D4AFE" w:rsidP="002D4AFE">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9.</w:t>
      </w:r>
      <w:r w:rsidR="003A0A05" w:rsidRPr="003A0A05">
        <w:rPr>
          <w:rFonts w:ascii="Times New Roman" w:eastAsia="Times New Roman" w:hAnsi="Times New Roman" w:cs="Times New Roman"/>
          <w:b/>
          <w:bCs/>
          <w:i/>
          <w:iCs/>
          <w:color w:val="000000"/>
          <w:sz w:val="28"/>
          <w:szCs w:val="28"/>
          <w:lang w:eastAsia="ru-RU"/>
        </w:rPr>
        <w:t>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В существующей системе водоснабжения очистка воды забираемо</w:t>
      </w:r>
      <w:r w:rsidR="00560808">
        <w:rPr>
          <w:rFonts w:ascii="Times New Roman" w:eastAsia="Times New Roman" w:hAnsi="Times New Roman" w:cs="Times New Roman"/>
          <w:color w:val="000000"/>
          <w:sz w:val="28"/>
          <w:szCs w:val="28"/>
          <w:lang w:eastAsia="ru-RU"/>
        </w:rPr>
        <w:t>й из скважин не производится, в</w:t>
      </w:r>
      <w:r w:rsidRPr="003A0A05">
        <w:rPr>
          <w:rFonts w:ascii="Times New Roman" w:eastAsia="Times New Roman" w:hAnsi="Times New Roman" w:cs="Times New Roman"/>
          <w:color w:val="000000"/>
          <w:sz w:val="28"/>
          <w:szCs w:val="28"/>
          <w:lang w:eastAsia="ru-RU"/>
        </w:rPr>
        <w:t xml:space="preserve">следствие чего необходимости в утилизации промывных вод нет. Строительство объектов водоснабжения, на которых </w:t>
      </w:r>
      <w:proofErr w:type="gramStart"/>
      <w:r w:rsidRPr="003A0A05">
        <w:rPr>
          <w:rFonts w:ascii="Times New Roman" w:eastAsia="Times New Roman" w:hAnsi="Times New Roman" w:cs="Times New Roman"/>
          <w:color w:val="000000"/>
          <w:sz w:val="28"/>
          <w:szCs w:val="28"/>
          <w:lang w:eastAsia="ru-RU"/>
        </w:rPr>
        <w:t>будут установлены системы фильтрации не планируется</w:t>
      </w:r>
      <w:proofErr w:type="gramEnd"/>
      <w:r w:rsidRPr="003A0A05">
        <w:rPr>
          <w:rFonts w:ascii="Times New Roman" w:eastAsia="Times New Roman" w:hAnsi="Times New Roman" w:cs="Times New Roman"/>
          <w:color w:val="000000"/>
          <w:sz w:val="28"/>
          <w:szCs w:val="28"/>
          <w:lang w:eastAsia="ru-RU"/>
        </w:rPr>
        <w:t>.</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2D4AFE" w:rsidP="002D4AFE">
      <w:p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9.</w:t>
      </w:r>
      <w:r w:rsidR="003A0A05" w:rsidRPr="003A0A05">
        <w:rPr>
          <w:rFonts w:ascii="Times New Roman" w:eastAsia="Times New Roman" w:hAnsi="Times New Roman" w:cs="Times New Roman"/>
          <w:b/>
          <w:bCs/>
          <w:i/>
          <w:iCs/>
          <w:color w:val="000000"/>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В существующей системе водоснабжения химические реагенты применяются единовременно, хранение запасов реагентов не производится, Строительство объектов водоснабжения, в системе вод</w:t>
      </w:r>
      <w:r w:rsidR="006D522C">
        <w:rPr>
          <w:rFonts w:ascii="Times New Roman" w:eastAsia="Times New Roman" w:hAnsi="Times New Roman" w:cs="Times New Roman"/>
          <w:color w:val="000000"/>
          <w:sz w:val="28"/>
          <w:szCs w:val="28"/>
          <w:lang w:eastAsia="ru-RU"/>
        </w:rPr>
        <w:t xml:space="preserve">оподготовки которых </w:t>
      </w:r>
      <w:r w:rsidRPr="003A0A05">
        <w:rPr>
          <w:rFonts w:ascii="Times New Roman" w:eastAsia="Times New Roman" w:hAnsi="Times New Roman" w:cs="Times New Roman"/>
          <w:color w:val="000000"/>
          <w:sz w:val="28"/>
          <w:szCs w:val="28"/>
          <w:lang w:eastAsia="ru-RU"/>
        </w:rPr>
        <w:t>использовать химические реагенты не планируется.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 </w:t>
      </w:r>
    </w:p>
    <w:p w:rsidR="003A0A05" w:rsidRPr="002D4AFE" w:rsidRDefault="003A0A05" w:rsidP="002D4AFE">
      <w:pPr>
        <w:pStyle w:val="a7"/>
        <w:numPr>
          <w:ilvl w:val="1"/>
          <w:numId w:val="17"/>
        </w:numPr>
        <w:shd w:val="clear" w:color="auto" w:fill="FFFFFF"/>
        <w:spacing w:after="0" w:line="240" w:lineRule="auto"/>
        <w:ind w:left="993" w:hanging="709"/>
        <w:jc w:val="both"/>
        <w:rPr>
          <w:rFonts w:ascii="Times New Roman" w:eastAsia="Times New Roman" w:hAnsi="Times New Roman" w:cs="Times New Roman"/>
          <w:color w:val="000000"/>
          <w:sz w:val="28"/>
          <w:szCs w:val="28"/>
          <w:lang w:eastAsia="ru-RU"/>
        </w:rPr>
      </w:pPr>
      <w:r w:rsidRPr="002D4AFE">
        <w:rPr>
          <w:rFonts w:ascii="Times New Roman" w:eastAsia="Times New Roman" w:hAnsi="Times New Roman" w:cs="Times New Roman"/>
          <w:b/>
          <w:bCs/>
          <w:color w:val="000000"/>
          <w:sz w:val="28"/>
          <w:szCs w:val="28"/>
          <w:lang w:eastAsia="ru-RU"/>
        </w:rPr>
        <w:t>Оценка объемов капитальных вложений в строительство, реконструкцию и модернизацию объектов централизованных систем водоснабжения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6D522C"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3A0A05" w:rsidRPr="003A0A05">
        <w:rPr>
          <w:rFonts w:ascii="Times New Roman" w:eastAsia="Times New Roman" w:hAnsi="Times New Roman" w:cs="Times New Roman"/>
          <w:color w:val="000000"/>
          <w:sz w:val="28"/>
          <w:szCs w:val="28"/>
          <w:lang w:eastAsia="ru-RU"/>
        </w:rPr>
        <w:t>одернизация объектов централи</w:t>
      </w:r>
      <w:r>
        <w:rPr>
          <w:rFonts w:ascii="Times New Roman" w:eastAsia="Times New Roman" w:hAnsi="Times New Roman" w:cs="Times New Roman"/>
          <w:color w:val="000000"/>
          <w:sz w:val="28"/>
          <w:szCs w:val="28"/>
          <w:lang w:eastAsia="ru-RU"/>
        </w:rPr>
        <w:t xml:space="preserve">зованных систем водоснабжения </w:t>
      </w:r>
      <w:r w:rsidR="003A0A05" w:rsidRPr="003A0A05">
        <w:rPr>
          <w:rFonts w:ascii="Times New Roman" w:eastAsia="Times New Roman" w:hAnsi="Times New Roman" w:cs="Times New Roman"/>
          <w:color w:val="000000"/>
          <w:sz w:val="28"/>
          <w:szCs w:val="28"/>
          <w:lang w:eastAsia="ru-RU"/>
        </w:rPr>
        <w:t xml:space="preserve"> планируется.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2D4AFE" w:rsidRDefault="003A0A05" w:rsidP="002D4AFE">
      <w:pPr>
        <w:pStyle w:val="a7"/>
        <w:numPr>
          <w:ilvl w:val="1"/>
          <w:numId w:val="17"/>
        </w:numPr>
        <w:shd w:val="clear" w:color="auto" w:fill="FFFFFF"/>
        <w:spacing w:after="0" w:line="240" w:lineRule="auto"/>
        <w:ind w:left="709" w:hanging="283"/>
        <w:jc w:val="both"/>
        <w:rPr>
          <w:rFonts w:ascii="Times New Roman" w:eastAsia="Times New Roman" w:hAnsi="Times New Roman" w:cs="Times New Roman"/>
          <w:color w:val="000000"/>
          <w:sz w:val="28"/>
          <w:szCs w:val="28"/>
          <w:lang w:eastAsia="ru-RU"/>
        </w:rPr>
      </w:pPr>
      <w:r w:rsidRPr="002D4AFE">
        <w:rPr>
          <w:rFonts w:ascii="Times New Roman" w:eastAsia="Times New Roman" w:hAnsi="Times New Roman" w:cs="Times New Roman"/>
          <w:b/>
          <w:bCs/>
          <w:color w:val="000000"/>
          <w:sz w:val="28"/>
          <w:szCs w:val="28"/>
          <w:lang w:eastAsia="ru-RU"/>
        </w:rPr>
        <w:t>Целевые показатели развития централизованных систем водоснабжения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Качественные характеристики водоснабжения сельского поселения соответствуют норме. Целью дальнейшего развития системы водоснабжения является поддержание данных показателей в соответствии с требованиями нормативной документации и обеспечение резерва для подключения новых потребителей. Ниже приведены целевые показатели системы водоснабжения и способы поддержания данных показателей.</w:t>
      </w:r>
    </w:p>
    <w:p w:rsidR="008A3ECB" w:rsidRDefault="008A3ECB" w:rsidP="003A0A0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Таблица 7.1</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Целевые показатели развития централизованных систем водоснабжения.</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830"/>
        <w:gridCol w:w="4966"/>
      </w:tblGrid>
      <w:tr w:rsidR="003A0A05" w:rsidRPr="003A0A05" w:rsidTr="00516002">
        <w:tc>
          <w:tcPr>
            <w:tcW w:w="483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Наименование</w:t>
            </w:r>
          </w:p>
        </w:tc>
        <w:tc>
          <w:tcPr>
            <w:tcW w:w="4966"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Способы достижения</w:t>
            </w:r>
          </w:p>
        </w:tc>
      </w:tr>
      <w:tr w:rsidR="003A0A05" w:rsidRPr="003A0A05" w:rsidTr="00516002">
        <w:tc>
          <w:tcPr>
            <w:tcW w:w="483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Показатели качества питьевой воды.</w:t>
            </w:r>
          </w:p>
        </w:tc>
        <w:tc>
          <w:tcPr>
            <w:tcW w:w="4966"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Своевременное проведение анализов соответствия воды санитарным нормам, своевременная замена изношенных </w:t>
            </w:r>
            <w:r w:rsidRPr="003A0A05">
              <w:rPr>
                <w:rFonts w:ascii="Times New Roman" w:eastAsia="Times New Roman" w:hAnsi="Times New Roman" w:cs="Times New Roman"/>
                <w:color w:val="000000"/>
                <w:sz w:val="28"/>
                <w:szCs w:val="28"/>
                <w:lang w:eastAsia="ru-RU"/>
              </w:rPr>
              <w:lastRenderedPageBreak/>
              <w:t>участков водопроводных сетей.</w:t>
            </w:r>
          </w:p>
        </w:tc>
      </w:tr>
      <w:tr w:rsidR="003A0A05" w:rsidRPr="003A0A05" w:rsidTr="00516002">
        <w:tc>
          <w:tcPr>
            <w:tcW w:w="483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lastRenderedPageBreak/>
              <w:t>Показатели надежности и бесперебойности водоснабжения.</w:t>
            </w:r>
          </w:p>
        </w:tc>
        <w:tc>
          <w:tcPr>
            <w:tcW w:w="4966"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proofErr w:type="gramStart"/>
            <w:r w:rsidRPr="003A0A05">
              <w:rPr>
                <w:rFonts w:ascii="Times New Roman" w:eastAsia="Times New Roman" w:hAnsi="Times New Roman" w:cs="Times New Roman"/>
                <w:color w:val="000000"/>
                <w:sz w:val="28"/>
                <w:szCs w:val="28"/>
                <w:lang w:eastAsia="ru-RU"/>
              </w:rPr>
              <w:t>Контроль за</w:t>
            </w:r>
            <w:proofErr w:type="gramEnd"/>
            <w:r w:rsidRPr="003A0A05">
              <w:rPr>
                <w:rFonts w:ascii="Times New Roman" w:eastAsia="Times New Roman" w:hAnsi="Times New Roman" w:cs="Times New Roman"/>
                <w:color w:val="000000"/>
                <w:sz w:val="28"/>
                <w:szCs w:val="28"/>
                <w:lang w:eastAsia="ru-RU"/>
              </w:rPr>
              <w:t xml:space="preserve"> исправным состоянием оборудования водозаборных узлов, своевременная замена изношенных участков сетей, запорной и регулировочной арматуры.</w:t>
            </w:r>
          </w:p>
        </w:tc>
      </w:tr>
      <w:tr w:rsidR="003A0A05" w:rsidRPr="003A0A05" w:rsidTr="00516002">
        <w:tc>
          <w:tcPr>
            <w:tcW w:w="483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Показатели эффективного использования ресурсов, в том числе сокращения потерь воды при ее транспортировке.</w:t>
            </w:r>
          </w:p>
        </w:tc>
        <w:tc>
          <w:tcPr>
            <w:tcW w:w="4966"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 </w:t>
            </w:r>
            <w:proofErr w:type="gramStart"/>
            <w:r w:rsidRPr="003A0A05">
              <w:rPr>
                <w:rFonts w:ascii="Times New Roman" w:eastAsia="Times New Roman" w:hAnsi="Times New Roman" w:cs="Times New Roman"/>
                <w:color w:val="000000"/>
                <w:sz w:val="28"/>
                <w:szCs w:val="28"/>
                <w:lang w:eastAsia="ru-RU"/>
              </w:rPr>
              <w:t>Контроль за</w:t>
            </w:r>
            <w:proofErr w:type="gramEnd"/>
            <w:r w:rsidRPr="003A0A05">
              <w:rPr>
                <w:rFonts w:ascii="Times New Roman" w:eastAsia="Times New Roman" w:hAnsi="Times New Roman" w:cs="Times New Roman"/>
                <w:color w:val="000000"/>
                <w:sz w:val="28"/>
                <w:szCs w:val="28"/>
                <w:lang w:eastAsia="ru-RU"/>
              </w:rPr>
              <w:t xml:space="preserve"> состоянием трубопроводов.</w:t>
            </w:r>
          </w:p>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Контроль объемов отпуска и потребления воды;</w:t>
            </w:r>
          </w:p>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Использование современных систем трубопроводов и арматуры</w:t>
            </w:r>
            <w:r w:rsidR="00A40191">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исключающих потери воды из системы;</w:t>
            </w:r>
          </w:p>
        </w:tc>
      </w:tr>
      <w:tr w:rsidR="003A0A05" w:rsidRPr="003A0A05" w:rsidTr="00516002">
        <w:tc>
          <w:tcPr>
            <w:tcW w:w="4830"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Соотношение цены реализации мероприятий инвестиционной программы и их эффективности – улучшение качества воды.</w:t>
            </w:r>
          </w:p>
        </w:tc>
        <w:tc>
          <w:tcPr>
            <w:tcW w:w="4966" w:type="dxa"/>
            <w:shd w:val="clear" w:color="auto" w:fill="FFFFFF"/>
            <w:vAlign w:val="center"/>
            <w:hideMark/>
          </w:tcPr>
          <w:p w:rsidR="003A0A05" w:rsidRPr="003A0A05" w:rsidRDefault="003A0A05" w:rsidP="003A0A05">
            <w:pPr>
              <w:spacing w:after="0" w:line="240" w:lineRule="auto"/>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Инвестиционная программа отсутствует.</w:t>
            </w:r>
          </w:p>
        </w:tc>
      </w:tr>
    </w:tbl>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2D4AFE" w:rsidRDefault="003A0A05" w:rsidP="002D4AFE">
      <w:pPr>
        <w:pStyle w:val="a7"/>
        <w:numPr>
          <w:ilvl w:val="1"/>
          <w:numId w:val="17"/>
        </w:numPr>
        <w:shd w:val="clear" w:color="auto" w:fill="FFFFFF"/>
        <w:spacing w:after="0" w:line="240" w:lineRule="auto"/>
        <w:ind w:left="993" w:hanging="709"/>
        <w:jc w:val="both"/>
        <w:rPr>
          <w:rFonts w:ascii="Times New Roman" w:eastAsia="Times New Roman" w:hAnsi="Times New Roman" w:cs="Times New Roman"/>
          <w:color w:val="000000"/>
          <w:sz w:val="28"/>
          <w:szCs w:val="28"/>
          <w:lang w:eastAsia="ru-RU"/>
        </w:rPr>
      </w:pPr>
      <w:r w:rsidRPr="002D4AFE">
        <w:rPr>
          <w:rFonts w:ascii="Times New Roman" w:eastAsia="Times New Roman" w:hAnsi="Times New Roman" w:cs="Times New Roman"/>
          <w:b/>
          <w:bCs/>
          <w:color w:val="000000"/>
          <w:sz w:val="28"/>
          <w:szCs w:val="28"/>
          <w:lang w:eastAsia="ru-RU"/>
        </w:rPr>
        <w:t>Перечень выявленных бесхозяйных объектов централизованных систем</w:t>
      </w:r>
      <w:r w:rsidR="00516002" w:rsidRPr="002D4AFE">
        <w:rPr>
          <w:rFonts w:ascii="Times New Roman" w:eastAsia="Times New Roman" w:hAnsi="Times New Roman" w:cs="Times New Roman"/>
          <w:b/>
          <w:bCs/>
          <w:color w:val="000000"/>
          <w:sz w:val="28"/>
          <w:szCs w:val="28"/>
          <w:lang w:eastAsia="ru-RU"/>
        </w:rPr>
        <w:t xml:space="preserve"> </w:t>
      </w:r>
      <w:r w:rsidRPr="002D4AFE">
        <w:rPr>
          <w:rFonts w:ascii="Times New Roman" w:eastAsia="Times New Roman" w:hAnsi="Times New Roman" w:cs="Times New Roman"/>
          <w:b/>
          <w:bCs/>
          <w:color w:val="000000"/>
          <w:sz w:val="28"/>
          <w:szCs w:val="28"/>
          <w:lang w:eastAsia="ru-RU"/>
        </w:rPr>
        <w:t>водоснабжения и перечень организаций уполномоченных на</w:t>
      </w:r>
      <w:r w:rsidR="00516002" w:rsidRPr="002D4AFE">
        <w:rPr>
          <w:rFonts w:ascii="Times New Roman" w:eastAsia="Times New Roman" w:hAnsi="Times New Roman" w:cs="Times New Roman"/>
          <w:b/>
          <w:bCs/>
          <w:color w:val="000000"/>
          <w:sz w:val="28"/>
          <w:szCs w:val="28"/>
          <w:lang w:eastAsia="ru-RU"/>
        </w:rPr>
        <w:t xml:space="preserve"> </w:t>
      </w:r>
      <w:r w:rsidRPr="002D4AFE">
        <w:rPr>
          <w:rFonts w:ascii="Times New Roman" w:eastAsia="Times New Roman" w:hAnsi="Times New Roman" w:cs="Times New Roman"/>
          <w:b/>
          <w:bCs/>
          <w:color w:val="000000"/>
          <w:sz w:val="28"/>
          <w:szCs w:val="28"/>
          <w:lang w:eastAsia="ru-RU"/>
        </w:rPr>
        <w:t>их</w:t>
      </w:r>
      <w:r w:rsidR="00516002" w:rsidRPr="002D4AFE">
        <w:rPr>
          <w:rFonts w:ascii="Times New Roman" w:eastAsia="Times New Roman" w:hAnsi="Times New Roman" w:cs="Times New Roman"/>
          <w:b/>
          <w:bCs/>
          <w:color w:val="000000"/>
          <w:sz w:val="28"/>
          <w:szCs w:val="28"/>
          <w:lang w:eastAsia="ru-RU"/>
        </w:rPr>
        <w:t xml:space="preserve"> </w:t>
      </w:r>
      <w:r w:rsidRPr="002D4AFE">
        <w:rPr>
          <w:rFonts w:ascii="Times New Roman" w:eastAsia="Times New Roman" w:hAnsi="Times New Roman" w:cs="Times New Roman"/>
          <w:b/>
          <w:bCs/>
          <w:color w:val="000000"/>
          <w:sz w:val="28"/>
          <w:szCs w:val="28"/>
          <w:lang w:eastAsia="ru-RU"/>
        </w:rPr>
        <w:t>эксплуатацию.</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r w:rsidR="00516002">
        <w:rPr>
          <w:rFonts w:ascii="Times New Roman" w:eastAsia="Times New Roman" w:hAnsi="Times New Roman" w:cs="Times New Roman"/>
          <w:color w:val="000000"/>
          <w:sz w:val="28"/>
          <w:szCs w:val="28"/>
          <w:lang w:eastAsia="ru-RU"/>
        </w:rPr>
        <w:t>           По данным а</w:t>
      </w:r>
      <w:r w:rsidRPr="003A0A05">
        <w:rPr>
          <w:rFonts w:ascii="Times New Roman" w:eastAsia="Times New Roman" w:hAnsi="Times New Roman" w:cs="Times New Roman"/>
          <w:color w:val="000000"/>
          <w:sz w:val="28"/>
          <w:szCs w:val="28"/>
          <w:lang w:eastAsia="ru-RU"/>
        </w:rPr>
        <w:t xml:space="preserve">дминистрации муниципального образования </w:t>
      </w:r>
      <w:r w:rsidR="006D522C">
        <w:rPr>
          <w:rFonts w:ascii="Times New Roman" w:eastAsia="Times New Roman" w:hAnsi="Times New Roman" w:cs="Times New Roman"/>
          <w:color w:val="000000"/>
          <w:sz w:val="28"/>
          <w:szCs w:val="28"/>
          <w:lang w:eastAsia="ru-RU"/>
        </w:rPr>
        <w:t>Белов</w:t>
      </w:r>
      <w:r w:rsidR="00516002">
        <w:rPr>
          <w:rFonts w:ascii="Times New Roman" w:eastAsia="Times New Roman" w:hAnsi="Times New Roman" w:cs="Times New Roman"/>
          <w:color w:val="000000"/>
          <w:sz w:val="28"/>
          <w:szCs w:val="28"/>
          <w:lang w:eastAsia="ru-RU"/>
        </w:rPr>
        <w:t>ский сельсовет</w:t>
      </w:r>
      <w:r w:rsidRPr="003A0A05">
        <w:rPr>
          <w:rFonts w:ascii="Times New Roman" w:eastAsia="Times New Roman" w:hAnsi="Times New Roman" w:cs="Times New Roman"/>
          <w:color w:val="000000"/>
          <w:sz w:val="28"/>
          <w:szCs w:val="28"/>
          <w:lang w:eastAsia="ru-RU"/>
        </w:rPr>
        <w:t xml:space="preserve"> </w:t>
      </w:r>
      <w:r w:rsidR="00516002" w:rsidRPr="003A0A05">
        <w:rPr>
          <w:rFonts w:ascii="Times New Roman" w:eastAsia="Times New Roman" w:hAnsi="Times New Roman" w:cs="Times New Roman"/>
          <w:color w:val="000000"/>
          <w:sz w:val="28"/>
          <w:szCs w:val="28"/>
          <w:lang w:eastAsia="ru-RU"/>
        </w:rPr>
        <w:t>бесхозны</w:t>
      </w:r>
      <w:r w:rsidR="00516002">
        <w:rPr>
          <w:rFonts w:ascii="Times New Roman" w:eastAsia="Times New Roman" w:hAnsi="Times New Roman" w:cs="Times New Roman"/>
          <w:color w:val="000000"/>
          <w:sz w:val="28"/>
          <w:szCs w:val="28"/>
          <w:lang w:eastAsia="ru-RU"/>
        </w:rPr>
        <w:t>е</w:t>
      </w:r>
      <w:r w:rsidR="00516002" w:rsidRPr="003A0A05">
        <w:rPr>
          <w:rFonts w:ascii="Times New Roman" w:eastAsia="Times New Roman" w:hAnsi="Times New Roman" w:cs="Times New Roman"/>
          <w:color w:val="000000"/>
          <w:sz w:val="28"/>
          <w:szCs w:val="28"/>
          <w:lang w:eastAsia="ru-RU"/>
        </w:rPr>
        <w:t xml:space="preserve"> водопровод</w:t>
      </w:r>
      <w:r w:rsidR="00516002">
        <w:rPr>
          <w:rFonts w:ascii="Times New Roman" w:eastAsia="Times New Roman" w:hAnsi="Times New Roman" w:cs="Times New Roman"/>
          <w:color w:val="000000"/>
          <w:sz w:val="28"/>
          <w:szCs w:val="28"/>
          <w:lang w:eastAsia="ru-RU"/>
        </w:rPr>
        <w:t>ы</w:t>
      </w:r>
      <w:r w:rsidR="00516002" w:rsidRPr="003A0A05">
        <w:rPr>
          <w:rFonts w:ascii="Times New Roman" w:eastAsia="Times New Roman" w:hAnsi="Times New Roman" w:cs="Times New Roman"/>
          <w:color w:val="000000"/>
          <w:sz w:val="28"/>
          <w:szCs w:val="28"/>
          <w:lang w:eastAsia="ru-RU"/>
        </w:rPr>
        <w:t xml:space="preserve"> </w:t>
      </w:r>
      <w:r w:rsidR="00516002">
        <w:rPr>
          <w:rFonts w:ascii="Times New Roman" w:eastAsia="Times New Roman" w:hAnsi="Times New Roman" w:cs="Times New Roman"/>
          <w:color w:val="000000"/>
          <w:sz w:val="28"/>
          <w:szCs w:val="28"/>
          <w:lang w:eastAsia="ru-RU"/>
        </w:rPr>
        <w:t xml:space="preserve">не </w:t>
      </w:r>
      <w:r w:rsidRPr="003A0A05">
        <w:rPr>
          <w:rFonts w:ascii="Times New Roman" w:eastAsia="Times New Roman" w:hAnsi="Times New Roman" w:cs="Times New Roman"/>
          <w:color w:val="000000"/>
          <w:sz w:val="28"/>
          <w:szCs w:val="28"/>
          <w:lang w:eastAsia="ru-RU"/>
        </w:rPr>
        <w:t>выявлен</w:t>
      </w:r>
      <w:r w:rsidR="00516002">
        <w:rPr>
          <w:rFonts w:ascii="Times New Roman" w:eastAsia="Times New Roman" w:hAnsi="Times New Roman" w:cs="Times New Roman"/>
          <w:color w:val="000000"/>
          <w:sz w:val="28"/>
          <w:szCs w:val="28"/>
          <w:lang w:eastAsia="ru-RU"/>
        </w:rPr>
        <w:t>ы</w:t>
      </w:r>
      <w:r w:rsidRPr="003A0A05">
        <w:rPr>
          <w:rFonts w:ascii="Times New Roman" w:eastAsia="Times New Roman" w:hAnsi="Times New Roman" w:cs="Times New Roman"/>
          <w:color w:val="000000"/>
          <w:sz w:val="28"/>
          <w:szCs w:val="28"/>
          <w:lang w:eastAsia="ru-RU"/>
        </w:rPr>
        <w:t>.</w:t>
      </w:r>
    </w:p>
    <w:p w:rsidR="001F6425" w:rsidRDefault="001F6425" w:rsidP="009676A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F6425" w:rsidRDefault="001F6425" w:rsidP="009676A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F6425" w:rsidRDefault="001F6425" w:rsidP="009676A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A0A05" w:rsidRPr="003A0A05" w:rsidRDefault="003A0A05" w:rsidP="009676A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A0A05">
        <w:rPr>
          <w:rFonts w:ascii="Times New Roman" w:eastAsia="Times New Roman" w:hAnsi="Times New Roman" w:cs="Times New Roman"/>
          <w:b/>
          <w:color w:val="000000"/>
          <w:sz w:val="28"/>
          <w:szCs w:val="28"/>
          <w:lang w:eastAsia="ru-RU"/>
        </w:rPr>
        <w:t>СХЕМА ВОДООТВЕДЕНИЯ</w:t>
      </w:r>
    </w:p>
    <w:p w:rsidR="003A0A05" w:rsidRPr="003A0A05" w:rsidRDefault="003A0A05" w:rsidP="003A0A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A0A05" w:rsidRPr="003A0A05" w:rsidRDefault="003A0A05" w:rsidP="003A0A05">
      <w:pPr>
        <w:numPr>
          <w:ilvl w:val="0"/>
          <w:numId w:val="63"/>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Существующее положение в сфере водоотведения поселения</w:t>
      </w:r>
      <w:r w:rsidR="00EC3E96">
        <w:rPr>
          <w:rFonts w:ascii="Times New Roman" w:eastAsia="Times New Roman" w:hAnsi="Times New Roman" w:cs="Times New Roman"/>
          <w:b/>
          <w:bCs/>
          <w:color w:val="000000"/>
          <w:sz w:val="28"/>
          <w:szCs w:val="28"/>
          <w:lang w:eastAsia="ru-RU"/>
        </w:rPr>
        <w:t>.</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numPr>
          <w:ilvl w:val="0"/>
          <w:numId w:val="64"/>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1. Описание структуры системы сбора, очистки и отведения сточных вод на территории поселения и деление территории поселения на эксплуатационные зоны.</w:t>
      </w:r>
    </w:p>
    <w:p w:rsidR="003A0A05" w:rsidRPr="006D522C" w:rsidRDefault="003A0A05" w:rsidP="006D522C">
      <w:pPr>
        <w:pStyle w:val="a6"/>
        <w:rPr>
          <w:color w:val="000000"/>
          <w:szCs w:val="28"/>
          <w:lang w:val="ru-RU" w:eastAsia="ru-RU"/>
        </w:rPr>
      </w:pPr>
      <w:r w:rsidRPr="00A40191">
        <w:rPr>
          <w:color w:val="000000"/>
          <w:szCs w:val="28"/>
          <w:lang w:val="ru-RU" w:eastAsia="ru-RU"/>
        </w:rPr>
        <w:t xml:space="preserve">Централизованной системы водоотведения на территориях </w:t>
      </w:r>
      <w:r w:rsidR="006D522C">
        <w:rPr>
          <w:szCs w:val="26"/>
          <w:lang w:val="ru-RU"/>
        </w:rPr>
        <w:t xml:space="preserve">с. Беловка, с. Ереминка, с. Дворики, с. Гребени </w:t>
      </w:r>
      <w:r w:rsidR="006D522C" w:rsidRPr="006D522C">
        <w:rPr>
          <w:color w:val="000000"/>
          <w:szCs w:val="28"/>
          <w:lang w:val="ru-RU" w:eastAsia="ru-RU"/>
        </w:rPr>
        <w:t>не имею</w:t>
      </w:r>
      <w:r w:rsidRPr="006D522C">
        <w:rPr>
          <w:color w:val="000000"/>
          <w:szCs w:val="28"/>
          <w:lang w:val="ru-RU" w:eastAsia="ru-RU"/>
        </w:rPr>
        <w:t>тся.</w:t>
      </w:r>
    </w:p>
    <w:p w:rsidR="003A0A05" w:rsidRPr="003A0A05" w:rsidRDefault="003A0A05" w:rsidP="009676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Сточные воды от жилой застройки поступают в не</w:t>
      </w:r>
      <w:r w:rsidR="00560808">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канализованные уборные, выгребные ямы и выгреба.</w:t>
      </w:r>
    </w:p>
    <w:p w:rsidR="003A0A05" w:rsidRPr="003A0A05" w:rsidRDefault="006D522C"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 </w:t>
      </w:r>
      <w:r w:rsidR="00A40191">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еловка</w:t>
      </w:r>
      <w:r w:rsidR="003A0A05" w:rsidRPr="003A0A05">
        <w:rPr>
          <w:rFonts w:ascii="Times New Roman" w:eastAsia="Times New Roman" w:hAnsi="Times New Roman" w:cs="Times New Roman"/>
          <w:color w:val="000000"/>
          <w:sz w:val="28"/>
          <w:szCs w:val="28"/>
          <w:lang w:eastAsia="ru-RU"/>
        </w:rPr>
        <w:t xml:space="preserve"> хозяйственно-бытовые стоки от школы поступают на</w:t>
      </w:r>
      <w:r w:rsidR="00A40191">
        <w:rPr>
          <w:rFonts w:ascii="Times New Roman" w:eastAsia="Times New Roman" w:hAnsi="Times New Roman" w:cs="Times New Roman"/>
          <w:color w:val="000000"/>
          <w:sz w:val="28"/>
          <w:szCs w:val="28"/>
          <w:lang w:eastAsia="ru-RU"/>
        </w:rPr>
        <w:t xml:space="preserve"> </w:t>
      </w:r>
      <w:r w:rsidR="003A0A05" w:rsidRPr="003A0A05">
        <w:rPr>
          <w:rFonts w:ascii="Times New Roman" w:eastAsia="Times New Roman" w:hAnsi="Times New Roman" w:cs="Times New Roman"/>
          <w:color w:val="000000"/>
          <w:sz w:val="28"/>
          <w:szCs w:val="28"/>
          <w:lang w:eastAsia="ru-RU"/>
        </w:rPr>
        <w:t>сущес</w:t>
      </w:r>
      <w:r>
        <w:rPr>
          <w:rFonts w:ascii="Times New Roman" w:eastAsia="Times New Roman" w:hAnsi="Times New Roman" w:cs="Times New Roman"/>
          <w:color w:val="000000"/>
          <w:sz w:val="28"/>
          <w:szCs w:val="28"/>
          <w:lang w:eastAsia="ru-RU"/>
        </w:rPr>
        <w:t xml:space="preserve">твующие канализационные </w:t>
      </w:r>
      <w:r w:rsidR="003A0A05" w:rsidRPr="003A0A05">
        <w:rPr>
          <w:rFonts w:ascii="Times New Roman" w:eastAsia="Times New Roman" w:hAnsi="Times New Roman" w:cs="Times New Roman"/>
          <w:color w:val="000000"/>
          <w:sz w:val="28"/>
          <w:szCs w:val="28"/>
          <w:lang w:eastAsia="ru-RU"/>
        </w:rPr>
        <w:t xml:space="preserve"> сооружения.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3A0A05" w:rsidRPr="003A0A05" w:rsidRDefault="003A0A05" w:rsidP="003A0A05">
      <w:pPr>
        <w:numPr>
          <w:ilvl w:val="0"/>
          <w:numId w:val="65"/>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2. Описание существующих технических и технологических проблем в водоотведении муниципального образования</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xml:space="preserve">Так как часть домовладений </w:t>
      </w:r>
      <w:r w:rsidR="00EC3E96">
        <w:rPr>
          <w:rFonts w:ascii="Times New Roman" w:eastAsia="Times New Roman" w:hAnsi="Times New Roman" w:cs="Times New Roman"/>
          <w:color w:val="000000"/>
          <w:sz w:val="28"/>
          <w:szCs w:val="28"/>
          <w:lang w:eastAsia="ru-RU"/>
        </w:rPr>
        <w:t>Беловского сельсовета</w:t>
      </w:r>
      <w:r w:rsidR="00A40191" w:rsidRPr="003A0A05">
        <w:rPr>
          <w:rFonts w:ascii="Times New Roman" w:eastAsia="Times New Roman" w:hAnsi="Times New Roman" w:cs="Times New Roman"/>
          <w:color w:val="000000"/>
          <w:sz w:val="28"/>
          <w:szCs w:val="28"/>
          <w:lang w:eastAsia="ru-RU"/>
        </w:rPr>
        <w:t xml:space="preserve"> </w:t>
      </w:r>
      <w:r w:rsidRPr="003A0A05">
        <w:rPr>
          <w:rFonts w:ascii="Times New Roman" w:eastAsia="Times New Roman" w:hAnsi="Times New Roman" w:cs="Times New Roman"/>
          <w:color w:val="000000"/>
          <w:sz w:val="28"/>
          <w:szCs w:val="28"/>
          <w:lang w:eastAsia="ru-RU"/>
        </w:rPr>
        <w:t xml:space="preserve">оборудованы системой водоотведения типа накопитель сточных вод (выгреба), то для очистки </w:t>
      </w:r>
      <w:r w:rsidRPr="003A0A05">
        <w:rPr>
          <w:rFonts w:ascii="Times New Roman" w:eastAsia="Times New Roman" w:hAnsi="Times New Roman" w:cs="Times New Roman"/>
          <w:color w:val="000000"/>
          <w:sz w:val="28"/>
          <w:szCs w:val="28"/>
          <w:lang w:eastAsia="ru-RU"/>
        </w:rPr>
        <w:lastRenderedPageBreak/>
        <w:t>частных выгребов требуется специальная техника (ассенизацион</w:t>
      </w:r>
      <w:r w:rsidR="00EC3E96">
        <w:rPr>
          <w:rFonts w:ascii="Times New Roman" w:eastAsia="Times New Roman" w:hAnsi="Times New Roman" w:cs="Times New Roman"/>
          <w:color w:val="000000"/>
          <w:sz w:val="28"/>
          <w:szCs w:val="28"/>
          <w:lang w:eastAsia="ru-RU"/>
        </w:rPr>
        <w:t>ные машины), в настоящее время эту услугу оказывают индивидуальные предприниматели</w:t>
      </w:r>
      <w:r w:rsidRPr="003A0A05">
        <w:rPr>
          <w:rFonts w:ascii="Times New Roman" w:eastAsia="Times New Roman" w:hAnsi="Times New Roman" w:cs="Times New Roman"/>
          <w:color w:val="000000"/>
          <w:sz w:val="28"/>
          <w:szCs w:val="28"/>
          <w:lang w:eastAsia="ru-RU"/>
        </w:rPr>
        <w:t>. Также необходимо строительство и устройство накопителей-отстойников для сбо</w:t>
      </w:r>
      <w:r w:rsidR="00EC3E96">
        <w:rPr>
          <w:rFonts w:ascii="Times New Roman" w:eastAsia="Times New Roman" w:hAnsi="Times New Roman" w:cs="Times New Roman"/>
          <w:color w:val="000000"/>
          <w:sz w:val="28"/>
          <w:szCs w:val="28"/>
          <w:lang w:eastAsia="ru-RU"/>
        </w:rPr>
        <w:t xml:space="preserve">ра ассенизационных сбросов. </w:t>
      </w:r>
    </w:p>
    <w:p w:rsidR="003A0A05" w:rsidRPr="003A0A05"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color w:val="000000"/>
          <w:sz w:val="28"/>
          <w:szCs w:val="28"/>
          <w:lang w:eastAsia="ru-RU"/>
        </w:rPr>
        <w:t> </w:t>
      </w:r>
    </w:p>
    <w:p w:rsidR="003A0A05" w:rsidRPr="003A0A05" w:rsidRDefault="003A0A05" w:rsidP="003A0A05">
      <w:pPr>
        <w:numPr>
          <w:ilvl w:val="0"/>
          <w:numId w:val="6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color w:val="000000"/>
          <w:sz w:val="28"/>
          <w:szCs w:val="28"/>
          <w:lang w:eastAsia="ru-RU"/>
        </w:rPr>
        <w:t>«Предложения по строительству, реконструкции и модернизации (техническому перевооружению) объектов централизованных систем водоотведения»</w:t>
      </w:r>
    </w:p>
    <w:p w:rsidR="003A0A05" w:rsidRPr="00EC3E96" w:rsidRDefault="003A0A05" w:rsidP="003A0A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A05">
        <w:rPr>
          <w:rFonts w:ascii="Times New Roman" w:eastAsia="Times New Roman" w:hAnsi="Times New Roman" w:cs="Times New Roman"/>
          <w:b/>
          <w:bCs/>
          <w:i/>
          <w:iCs/>
          <w:color w:val="000000"/>
          <w:sz w:val="28"/>
          <w:szCs w:val="28"/>
          <w:lang w:eastAsia="ru-RU"/>
        </w:rPr>
        <w:t> </w:t>
      </w:r>
    </w:p>
    <w:p w:rsidR="00EC3E96" w:rsidRPr="00EC3E96" w:rsidRDefault="003A0A05" w:rsidP="00EC3E96">
      <w:pPr>
        <w:ind w:firstLine="709"/>
        <w:jc w:val="both"/>
        <w:rPr>
          <w:rFonts w:ascii="Times New Roman" w:eastAsia="Times New Roman" w:hAnsi="Times New Roman" w:cs="Times New Roman"/>
          <w:bCs/>
          <w:sz w:val="28"/>
          <w:szCs w:val="28"/>
          <w:lang w:eastAsia="ru-RU"/>
        </w:rPr>
      </w:pPr>
      <w:proofErr w:type="gramStart"/>
      <w:r w:rsidRPr="00EC3E96">
        <w:rPr>
          <w:rFonts w:ascii="Times New Roman" w:eastAsia="Times New Roman" w:hAnsi="Times New Roman" w:cs="Times New Roman"/>
          <w:color w:val="000000"/>
          <w:sz w:val="28"/>
          <w:szCs w:val="28"/>
          <w:lang w:eastAsia="ru-RU"/>
        </w:rPr>
        <w:t>Согласн</w:t>
      </w:r>
      <w:r w:rsidR="006D522C" w:rsidRPr="00EC3E96">
        <w:rPr>
          <w:rFonts w:ascii="Times New Roman" w:eastAsia="Times New Roman" w:hAnsi="Times New Roman" w:cs="Times New Roman"/>
          <w:color w:val="000000"/>
          <w:sz w:val="28"/>
          <w:szCs w:val="28"/>
          <w:lang w:eastAsia="ru-RU"/>
        </w:rPr>
        <w:t>о</w:t>
      </w:r>
      <w:proofErr w:type="gramEnd"/>
      <w:r w:rsidR="006D522C" w:rsidRPr="00EC3E96">
        <w:rPr>
          <w:rFonts w:ascii="Times New Roman" w:eastAsia="Times New Roman" w:hAnsi="Times New Roman" w:cs="Times New Roman"/>
          <w:color w:val="000000"/>
          <w:sz w:val="28"/>
          <w:szCs w:val="28"/>
          <w:lang w:eastAsia="ru-RU"/>
        </w:rPr>
        <w:t xml:space="preserve"> </w:t>
      </w:r>
      <w:r w:rsidR="00A40191" w:rsidRPr="00EC3E96">
        <w:rPr>
          <w:rFonts w:ascii="Times New Roman" w:eastAsia="Times New Roman" w:hAnsi="Times New Roman" w:cs="Times New Roman"/>
          <w:color w:val="000000"/>
          <w:sz w:val="28"/>
          <w:szCs w:val="28"/>
          <w:lang w:eastAsia="ru-RU"/>
        </w:rPr>
        <w:t xml:space="preserve"> Генерального плана и П</w:t>
      </w:r>
      <w:r w:rsidRPr="00EC3E96">
        <w:rPr>
          <w:rFonts w:ascii="Times New Roman" w:eastAsia="Times New Roman" w:hAnsi="Times New Roman" w:cs="Times New Roman"/>
          <w:color w:val="000000"/>
          <w:sz w:val="28"/>
          <w:szCs w:val="28"/>
          <w:lang w:eastAsia="ru-RU"/>
        </w:rPr>
        <w:t xml:space="preserve">равил землепользования и застройки МО </w:t>
      </w:r>
      <w:r w:rsidR="006D522C" w:rsidRPr="00EC3E96">
        <w:rPr>
          <w:rFonts w:ascii="Times New Roman" w:eastAsia="Times New Roman" w:hAnsi="Times New Roman" w:cs="Times New Roman"/>
          <w:color w:val="000000"/>
          <w:sz w:val="28"/>
          <w:szCs w:val="28"/>
          <w:lang w:eastAsia="ru-RU"/>
        </w:rPr>
        <w:t>Белов</w:t>
      </w:r>
      <w:r w:rsidR="00A40191" w:rsidRPr="00EC3E96">
        <w:rPr>
          <w:rFonts w:ascii="Times New Roman" w:eastAsia="Times New Roman" w:hAnsi="Times New Roman" w:cs="Times New Roman"/>
          <w:color w:val="000000"/>
          <w:sz w:val="28"/>
          <w:szCs w:val="28"/>
          <w:lang w:eastAsia="ru-RU"/>
        </w:rPr>
        <w:t>ский сельсовет</w:t>
      </w:r>
      <w:r w:rsidRPr="00EC3E96">
        <w:rPr>
          <w:rFonts w:ascii="Times New Roman" w:eastAsia="Times New Roman" w:hAnsi="Times New Roman" w:cs="Times New Roman"/>
          <w:color w:val="000000"/>
          <w:sz w:val="28"/>
          <w:szCs w:val="28"/>
          <w:lang w:eastAsia="ru-RU"/>
        </w:rPr>
        <w:t xml:space="preserve"> пред</w:t>
      </w:r>
      <w:r w:rsidR="00EC3E96">
        <w:rPr>
          <w:rFonts w:ascii="Times New Roman" w:eastAsia="Times New Roman" w:hAnsi="Times New Roman" w:cs="Times New Roman"/>
          <w:color w:val="000000"/>
          <w:sz w:val="28"/>
          <w:szCs w:val="28"/>
          <w:lang w:eastAsia="ru-RU"/>
        </w:rPr>
        <w:t>по</w:t>
      </w:r>
      <w:r w:rsidRPr="00EC3E96">
        <w:rPr>
          <w:rFonts w:ascii="Times New Roman" w:eastAsia="Times New Roman" w:hAnsi="Times New Roman" w:cs="Times New Roman"/>
          <w:color w:val="000000"/>
          <w:sz w:val="28"/>
          <w:szCs w:val="28"/>
          <w:lang w:eastAsia="ru-RU"/>
        </w:rPr>
        <w:t>лагается</w:t>
      </w:r>
      <w:r w:rsidR="00A40191" w:rsidRPr="00EC3E96">
        <w:rPr>
          <w:rFonts w:ascii="Times New Roman" w:eastAsia="Times New Roman" w:hAnsi="Times New Roman" w:cs="Times New Roman"/>
          <w:color w:val="000000"/>
          <w:sz w:val="28"/>
          <w:szCs w:val="28"/>
          <w:lang w:eastAsia="ru-RU"/>
        </w:rPr>
        <w:t xml:space="preserve"> </w:t>
      </w:r>
      <w:r w:rsidRPr="00EC3E96">
        <w:rPr>
          <w:rFonts w:ascii="Times New Roman" w:eastAsia="Times New Roman" w:hAnsi="Times New Roman" w:cs="Times New Roman"/>
          <w:color w:val="000000"/>
          <w:sz w:val="28"/>
          <w:szCs w:val="28"/>
          <w:lang w:eastAsia="ru-RU"/>
        </w:rPr>
        <w:t xml:space="preserve">предусмотреть </w:t>
      </w:r>
      <w:r w:rsidR="00EC3E96" w:rsidRPr="00EC3E96">
        <w:rPr>
          <w:rFonts w:ascii="Times New Roman" w:eastAsia="Times New Roman" w:hAnsi="Times New Roman" w:cs="Times New Roman"/>
          <w:bCs/>
          <w:sz w:val="28"/>
          <w:szCs w:val="28"/>
          <w:lang w:eastAsia="ru-RU"/>
        </w:rPr>
        <w:t xml:space="preserve">Схемой территориального планирования Оренбургской области намечается </w:t>
      </w:r>
      <w:proofErr w:type="spellStart"/>
      <w:r w:rsidR="00EC3E96" w:rsidRPr="00EC3E96">
        <w:rPr>
          <w:rFonts w:ascii="Times New Roman" w:eastAsia="Times New Roman" w:hAnsi="Times New Roman" w:cs="Times New Roman"/>
          <w:bCs/>
          <w:sz w:val="28"/>
          <w:szCs w:val="28"/>
          <w:lang w:eastAsia="ru-RU"/>
        </w:rPr>
        <w:t>канализование</w:t>
      </w:r>
      <w:proofErr w:type="spellEnd"/>
      <w:r w:rsidR="00EC3E96" w:rsidRPr="00EC3E96">
        <w:rPr>
          <w:rFonts w:ascii="Times New Roman" w:eastAsia="Times New Roman" w:hAnsi="Times New Roman" w:cs="Times New Roman"/>
          <w:bCs/>
          <w:sz w:val="28"/>
          <w:szCs w:val="28"/>
          <w:lang w:eastAsia="ru-RU"/>
        </w:rPr>
        <w:t xml:space="preserve"> централизованными системами населенных пунктов с численностью жителей более 600-700 чел (численность населения с. Беловка – 1320 человек). Система канализации предлагается самотечно-напорная: стоки от зданий собираются в самотечные коллекторы, затем с помощью канализационных станций (КНС) перекачиваются на планируемые очистные сооружения. </w:t>
      </w:r>
      <w:proofErr w:type="gramStart"/>
      <w:r w:rsidR="00EC3E96" w:rsidRPr="00EC3E96">
        <w:rPr>
          <w:rFonts w:ascii="Times New Roman" w:eastAsia="Times New Roman" w:hAnsi="Times New Roman" w:cs="Times New Roman"/>
          <w:bCs/>
          <w:sz w:val="28"/>
          <w:szCs w:val="28"/>
          <w:lang w:eastAsia="ru-RU"/>
        </w:rPr>
        <w:t xml:space="preserve">Очистку </w:t>
      </w:r>
      <w:r w:rsidR="00EC3E96" w:rsidRPr="00EC3E96">
        <w:rPr>
          <w:rFonts w:ascii="Times New Roman" w:eastAsia="Times New Roman" w:hAnsi="Times New Roman" w:cs="Times New Roman"/>
          <w:bCs/>
          <w:sz w:val="28"/>
          <w:szCs w:val="28"/>
        </w:rPr>
        <w:t xml:space="preserve">хозяйственно-бытовых сточных вод </w:t>
      </w:r>
      <w:r w:rsidR="00EC3E96" w:rsidRPr="00EC3E96">
        <w:rPr>
          <w:rFonts w:ascii="Times New Roman" w:eastAsia="Times New Roman" w:hAnsi="Times New Roman" w:cs="Times New Roman"/>
          <w:bCs/>
          <w:sz w:val="28"/>
          <w:szCs w:val="28"/>
          <w:lang w:eastAsia="ru-RU"/>
        </w:rPr>
        <w:t xml:space="preserve">в индивидуальной застройке малых населенных пунктов, таких как с. Дворики, с. Гребени, с. Ереминка вести с </w:t>
      </w:r>
      <w:r w:rsidR="00EC3E96" w:rsidRPr="00EC3E96">
        <w:rPr>
          <w:rFonts w:ascii="Times New Roman" w:eastAsia="Times New Roman" w:hAnsi="Times New Roman" w:cs="Times New Roman"/>
          <w:bCs/>
          <w:sz w:val="28"/>
          <w:szCs w:val="28"/>
        </w:rPr>
        <w:t xml:space="preserve">использованием индивидуальных установок биологической очистки хозяйственно-бытовых сточных вод (БЛОС) либо </w:t>
      </w:r>
      <w:r w:rsidR="00EC3E96" w:rsidRPr="00EC3E96">
        <w:rPr>
          <w:rFonts w:ascii="Times New Roman" w:eastAsia="Times New Roman" w:hAnsi="Times New Roman" w:cs="Times New Roman"/>
          <w:bCs/>
          <w:sz w:val="28"/>
          <w:szCs w:val="28"/>
          <w:lang w:eastAsia="ru-RU"/>
        </w:rPr>
        <w:t>накопительных водонепроницаемых выгребных ям, откуда необходимо организовать планомерный вывоз по мере заполнения специальной техникой в специально отведенные места (в планируемые очистные сооружения).</w:t>
      </w:r>
      <w:proofErr w:type="gramEnd"/>
    </w:p>
    <w:p w:rsidR="00EC3E96" w:rsidRPr="00EC3E96" w:rsidRDefault="00EC3E96" w:rsidP="00EC3E96">
      <w:pPr>
        <w:ind w:firstLine="709"/>
        <w:jc w:val="both"/>
        <w:rPr>
          <w:rFonts w:ascii="Times New Roman" w:eastAsia="Times New Roman" w:hAnsi="Times New Roman" w:cs="Times New Roman"/>
          <w:bCs/>
          <w:sz w:val="28"/>
          <w:szCs w:val="28"/>
          <w:lang w:eastAsia="ru-RU"/>
        </w:rPr>
      </w:pPr>
    </w:p>
    <w:p w:rsidR="00FD50C4" w:rsidRPr="003A0A05" w:rsidRDefault="00FD50C4" w:rsidP="003A0A05">
      <w:pPr>
        <w:spacing w:after="0" w:line="240" w:lineRule="auto"/>
        <w:rPr>
          <w:rFonts w:ascii="Times New Roman" w:hAnsi="Times New Roman" w:cs="Times New Roman"/>
          <w:sz w:val="28"/>
          <w:szCs w:val="28"/>
        </w:rPr>
      </w:pPr>
    </w:p>
    <w:sectPr w:rsidR="00FD50C4" w:rsidRPr="003A0A05" w:rsidSect="00FD5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429"/>
    <w:multiLevelType w:val="multilevel"/>
    <w:tmpl w:val="D3F04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65E0C"/>
    <w:multiLevelType w:val="multilevel"/>
    <w:tmpl w:val="9FC49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3271B"/>
    <w:multiLevelType w:val="multilevel"/>
    <w:tmpl w:val="FE34B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27B75"/>
    <w:multiLevelType w:val="multilevel"/>
    <w:tmpl w:val="20F834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12EA9"/>
    <w:multiLevelType w:val="multilevel"/>
    <w:tmpl w:val="9CC6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13945"/>
    <w:multiLevelType w:val="multilevel"/>
    <w:tmpl w:val="88CC9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371352"/>
    <w:multiLevelType w:val="multilevel"/>
    <w:tmpl w:val="D014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71213"/>
    <w:multiLevelType w:val="multilevel"/>
    <w:tmpl w:val="49FE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AD717C"/>
    <w:multiLevelType w:val="multilevel"/>
    <w:tmpl w:val="DB4EF290"/>
    <w:lvl w:ilvl="0">
      <w:start w:val="7"/>
      <w:numFmt w:val="decimal"/>
      <w:lvlText w:val="%1"/>
      <w:lvlJc w:val="left"/>
      <w:pPr>
        <w:ind w:left="375" w:hanging="375"/>
      </w:pPr>
      <w:rPr>
        <w:rFonts w:hint="default"/>
        <w:b/>
        <w:i/>
      </w:rPr>
    </w:lvl>
    <w:lvl w:ilvl="1">
      <w:start w:val="5"/>
      <w:numFmt w:val="decimal"/>
      <w:lvlText w:val="%1.%2"/>
      <w:lvlJc w:val="left"/>
      <w:pPr>
        <w:ind w:left="735" w:hanging="375"/>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5040" w:hanging="2160"/>
      </w:pPr>
      <w:rPr>
        <w:rFonts w:hint="default"/>
        <w:b/>
        <w:i/>
      </w:rPr>
    </w:lvl>
  </w:abstractNum>
  <w:abstractNum w:abstractNumId="9">
    <w:nsid w:val="0C1664F2"/>
    <w:multiLevelType w:val="multilevel"/>
    <w:tmpl w:val="EC7C0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9758E"/>
    <w:multiLevelType w:val="multilevel"/>
    <w:tmpl w:val="297A76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AA42C4"/>
    <w:multiLevelType w:val="multilevel"/>
    <w:tmpl w:val="2A38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C45616"/>
    <w:multiLevelType w:val="multilevel"/>
    <w:tmpl w:val="B2F88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235AAB"/>
    <w:multiLevelType w:val="multilevel"/>
    <w:tmpl w:val="422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63F7D"/>
    <w:multiLevelType w:val="multilevel"/>
    <w:tmpl w:val="9CEA6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E838AC"/>
    <w:multiLevelType w:val="multilevel"/>
    <w:tmpl w:val="9F18E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4B7E01"/>
    <w:multiLevelType w:val="multilevel"/>
    <w:tmpl w:val="9584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82797B"/>
    <w:multiLevelType w:val="multilevel"/>
    <w:tmpl w:val="8F0A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D31348"/>
    <w:multiLevelType w:val="multilevel"/>
    <w:tmpl w:val="EBBE6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073275"/>
    <w:multiLevelType w:val="multilevel"/>
    <w:tmpl w:val="E9DC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46E67"/>
    <w:multiLevelType w:val="multilevel"/>
    <w:tmpl w:val="771CC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DC37B9"/>
    <w:multiLevelType w:val="multilevel"/>
    <w:tmpl w:val="F886B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B90B70"/>
    <w:multiLevelType w:val="multilevel"/>
    <w:tmpl w:val="D41A9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1D2E0A"/>
    <w:multiLevelType w:val="multilevel"/>
    <w:tmpl w:val="D5F0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515D67"/>
    <w:multiLevelType w:val="multilevel"/>
    <w:tmpl w:val="FFB8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3F00B8"/>
    <w:multiLevelType w:val="multilevel"/>
    <w:tmpl w:val="8C28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A0286"/>
    <w:multiLevelType w:val="multilevel"/>
    <w:tmpl w:val="D6DA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881285"/>
    <w:multiLevelType w:val="hybridMultilevel"/>
    <w:tmpl w:val="32D47BCC"/>
    <w:lvl w:ilvl="0" w:tplc="E63ABDDA">
      <w:start w:val="1"/>
      <w:numFmt w:val="decimal"/>
      <w:lvlText w:val="%1."/>
      <w:lvlJc w:val="left"/>
      <w:pPr>
        <w:ind w:left="536" w:hanging="398"/>
        <w:jc w:val="left"/>
      </w:pPr>
      <w:rPr>
        <w:rFonts w:ascii="Times New Roman" w:eastAsia="Times New Roman" w:hAnsi="Times New Roman" w:cs="Times New Roman" w:hint="default"/>
        <w:w w:val="99"/>
        <w:sz w:val="28"/>
        <w:szCs w:val="28"/>
        <w:lang w:val="ru-RU" w:eastAsia="en-US" w:bidi="ar-SA"/>
      </w:rPr>
    </w:lvl>
    <w:lvl w:ilvl="1" w:tplc="D3E47CC6">
      <w:numFmt w:val="bullet"/>
      <w:lvlText w:val="•"/>
      <w:lvlJc w:val="left"/>
      <w:pPr>
        <w:ind w:left="1544" w:hanging="398"/>
      </w:pPr>
      <w:rPr>
        <w:rFonts w:hint="default"/>
        <w:lang w:val="ru-RU" w:eastAsia="en-US" w:bidi="ar-SA"/>
      </w:rPr>
    </w:lvl>
    <w:lvl w:ilvl="2" w:tplc="431259A2">
      <w:numFmt w:val="bullet"/>
      <w:lvlText w:val="•"/>
      <w:lvlJc w:val="left"/>
      <w:pPr>
        <w:ind w:left="2548" w:hanging="398"/>
      </w:pPr>
      <w:rPr>
        <w:rFonts w:hint="default"/>
        <w:lang w:val="ru-RU" w:eastAsia="en-US" w:bidi="ar-SA"/>
      </w:rPr>
    </w:lvl>
    <w:lvl w:ilvl="3" w:tplc="3726FBD4">
      <w:numFmt w:val="bullet"/>
      <w:lvlText w:val="•"/>
      <w:lvlJc w:val="left"/>
      <w:pPr>
        <w:ind w:left="3553" w:hanging="398"/>
      </w:pPr>
      <w:rPr>
        <w:rFonts w:hint="default"/>
        <w:lang w:val="ru-RU" w:eastAsia="en-US" w:bidi="ar-SA"/>
      </w:rPr>
    </w:lvl>
    <w:lvl w:ilvl="4" w:tplc="AF34D2D0">
      <w:numFmt w:val="bullet"/>
      <w:lvlText w:val="•"/>
      <w:lvlJc w:val="left"/>
      <w:pPr>
        <w:ind w:left="4557" w:hanging="398"/>
      </w:pPr>
      <w:rPr>
        <w:rFonts w:hint="default"/>
        <w:lang w:val="ru-RU" w:eastAsia="en-US" w:bidi="ar-SA"/>
      </w:rPr>
    </w:lvl>
    <w:lvl w:ilvl="5" w:tplc="01905D48">
      <w:numFmt w:val="bullet"/>
      <w:lvlText w:val="•"/>
      <w:lvlJc w:val="left"/>
      <w:pPr>
        <w:ind w:left="5562" w:hanging="398"/>
      </w:pPr>
      <w:rPr>
        <w:rFonts w:hint="default"/>
        <w:lang w:val="ru-RU" w:eastAsia="en-US" w:bidi="ar-SA"/>
      </w:rPr>
    </w:lvl>
    <w:lvl w:ilvl="6" w:tplc="EC5AE86E">
      <w:numFmt w:val="bullet"/>
      <w:lvlText w:val="•"/>
      <w:lvlJc w:val="left"/>
      <w:pPr>
        <w:ind w:left="6566" w:hanging="398"/>
      </w:pPr>
      <w:rPr>
        <w:rFonts w:hint="default"/>
        <w:lang w:val="ru-RU" w:eastAsia="en-US" w:bidi="ar-SA"/>
      </w:rPr>
    </w:lvl>
    <w:lvl w:ilvl="7" w:tplc="89F28570">
      <w:numFmt w:val="bullet"/>
      <w:lvlText w:val="•"/>
      <w:lvlJc w:val="left"/>
      <w:pPr>
        <w:ind w:left="7570" w:hanging="398"/>
      </w:pPr>
      <w:rPr>
        <w:rFonts w:hint="default"/>
        <w:lang w:val="ru-RU" w:eastAsia="en-US" w:bidi="ar-SA"/>
      </w:rPr>
    </w:lvl>
    <w:lvl w:ilvl="8" w:tplc="7F9879BE">
      <w:numFmt w:val="bullet"/>
      <w:lvlText w:val="•"/>
      <w:lvlJc w:val="left"/>
      <w:pPr>
        <w:ind w:left="8575" w:hanging="398"/>
      </w:pPr>
      <w:rPr>
        <w:rFonts w:hint="default"/>
        <w:lang w:val="ru-RU" w:eastAsia="en-US" w:bidi="ar-SA"/>
      </w:rPr>
    </w:lvl>
  </w:abstractNum>
  <w:abstractNum w:abstractNumId="28">
    <w:nsid w:val="411E4BB4"/>
    <w:multiLevelType w:val="multilevel"/>
    <w:tmpl w:val="ED8C9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9E7F1E"/>
    <w:multiLevelType w:val="multilevel"/>
    <w:tmpl w:val="CFE4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A50932"/>
    <w:multiLevelType w:val="multilevel"/>
    <w:tmpl w:val="C5EEED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152C59"/>
    <w:multiLevelType w:val="multilevel"/>
    <w:tmpl w:val="2222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533531"/>
    <w:multiLevelType w:val="multilevel"/>
    <w:tmpl w:val="CEB0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2104B0"/>
    <w:multiLevelType w:val="multilevel"/>
    <w:tmpl w:val="22B4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784D47"/>
    <w:multiLevelType w:val="multilevel"/>
    <w:tmpl w:val="E63874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4F1CFE"/>
    <w:multiLevelType w:val="multilevel"/>
    <w:tmpl w:val="E1FAB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7076F4"/>
    <w:multiLevelType w:val="multilevel"/>
    <w:tmpl w:val="8C365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2B6412"/>
    <w:multiLevelType w:val="multilevel"/>
    <w:tmpl w:val="8C1A5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06F7400"/>
    <w:multiLevelType w:val="multilevel"/>
    <w:tmpl w:val="0B7A8A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0F454DA"/>
    <w:multiLevelType w:val="multilevel"/>
    <w:tmpl w:val="07E4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E92096"/>
    <w:multiLevelType w:val="multilevel"/>
    <w:tmpl w:val="9960A7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2763052"/>
    <w:multiLevelType w:val="multilevel"/>
    <w:tmpl w:val="DC52DF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D15478"/>
    <w:multiLevelType w:val="multilevel"/>
    <w:tmpl w:val="7402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D627F6"/>
    <w:multiLevelType w:val="multilevel"/>
    <w:tmpl w:val="623A9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74F31FF"/>
    <w:multiLevelType w:val="multilevel"/>
    <w:tmpl w:val="7604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BE4107"/>
    <w:multiLevelType w:val="multilevel"/>
    <w:tmpl w:val="D98E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EB771B"/>
    <w:multiLevelType w:val="multilevel"/>
    <w:tmpl w:val="1A6E3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0250AD"/>
    <w:multiLevelType w:val="multilevel"/>
    <w:tmpl w:val="6C58DA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A5D75EB"/>
    <w:multiLevelType w:val="multilevel"/>
    <w:tmpl w:val="2B829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B0E68C2"/>
    <w:multiLevelType w:val="multilevel"/>
    <w:tmpl w:val="7264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B982F86"/>
    <w:multiLevelType w:val="multilevel"/>
    <w:tmpl w:val="B85C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A011FA"/>
    <w:multiLevelType w:val="multilevel"/>
    <w:tmpl w:val="C8F4B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191EE3"/>
    <w:multiLevelType w:val="multilevel"/>
    <w:tmpl w:val="21B0B9C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95439B"/>
    <w:multiLevelType w:val="multilevel"/>
    <w:tmpl w:val="AA701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49D301F"/>
    <w:multiLevelType w:val="multilevel"/>
    <w:tmpl w:val="842C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730A37"/>
    <w:multiLevelType w:val="multilevel"/>
    <w:tmpl w:val="18EE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B230C6"/>
    <w:multiLevelType w:val="multilevel"/>
    <w:tmpl w:val="C1A0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92341BA"/>
    <w:multiLevelType w:val="multilevel"/>
    <w:tmpl w:val="66788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45706B"/>
    <w:multiLevelType w:val="multilevel"/>
    <w:tmpl w:val="0018DF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D93508"/>
    <w:multiLevelType w:val="multilevel"/>
    <w:tmpl w:val="403C8D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0D6020"/>
    <w:multiLevelType w:val="multilevel"/>
    <w:tmpl w:val="0F440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123193B"/>
    <w:multiLevelType w:val="multilevel"/>
    <w:tmpl w:val="283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17F5F9E"/>
    <w:multiLevelType w:val="multilevel"/>
    <w:tmpl w:val="ECD66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7490417"/>
    <w:multiLevelType w:val="multilevel"/>
    <w:tmpl w:val="5080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9371422"/>
    <w:multiLevelType w:val="multilevel"/>
    <w:tmpl w:val="2C38A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A637D82"/>
    <w:multiLevelType w:val="multilevel"/>
    <w:tmpl w:val="65689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CF925A2"/>
    <w:multiLevelType w:val="multilevel"/>
    <w:tmpl w:val="BE44E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E8B6F82"/>
    <w:multiLevelType w:val="multilevel"/>
    <w:tmpl w:val="4EB008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50"/>
  </w:num>
  <w:num w:numId="3">
    <w:abstractNumId w:val="5"/>
  </w:num>
  <w:num w:numId="4">
    <w:abstractNumId w:val="2"/>
  </w:num>
  <w:num w:numId="5">
    <w:abstractNumId w:val="16"/>
  </w:num>
  <w:num w:numId="6">
    <w:abstractNumId w:val="26"/>
  </w:num>
  <w:num w:numId="7">
    <w:abstractNumId w:val="21"/>
  </w:num>
  <w:num w:numId="8">
    <w:abstractNumId w:val="12"/>
  </w:num>
  <w:num w:numId="9">
    <w:abstractNumId w:val="22"/>
  </w:num>
  <w:num w:numId="10">
    <w:abstractNumId w:val="0"/>
  </w:num>
  <w:num w:numId="11">
    <w:abstractNumId w:val="36"/>
  </w:num>
  <w:num w:numId="12">
    <w:abstractNumId w:val="46"/>
  </w:num>
  <w:num w:numId="13">
    <w:abstractNumId w:val="64"/>
  </w:num>
  <w:num w:numId="14">
    <w:abstractNumId w:val="31"/>
  </w:num>
  <w:num w:numId="15">
    <w:abstractNumId w:val="13"/>
  </w:num>
  <w:num w:numId="16">
    <w:abstractNumId w:val="39"/>
  </w:num>
  <w:num w:numId="17">
    <w:abstractNumId w:val="52"/>
  </w:num>
  <w:num w:numId="18">
    <w:abstractNumId w:val="42"/>
  </w:num>
  <w:num w:numId="19">
    <w:abstractNumId w:val="17"/>
  </w:num>
  <w:num w:numId="20">
    <w:abstractNumId w:val="57"/>
  </w:num>
  <w:num w:numId="21">
    <w:abstractNumId w:val="15"/>
  </w:num>
  <w:num w:numId="22">
    <w:abstractNumId w:val="51"/>
  </w:num>
  <w:num w:numId="23">
    <w:abstractNumId w:val="9"/>
  </w:num>
  <w:num w:numId="24">
    <w:abstractNumId w:val="34"/>
  </w:num>
  <w:num w:numId="25">
    <w:abstractNumId w:val="61"/>
  </w:num>
  <w:num w:numId="26">
    <w:abstractNumId w:val="19"/>
  </w:num>
  <w:num w:numId="27">
    <w:abstractNumId w:val="25"/>
  </w:num>
  <w:num w:numId="28">
    <w:abstractNumId w:val="14"/>
  </w:num>
  <w:num w:numId="29">
    <w:abstractNumId w:val="66"/>
  </w:num>
  <w:num w:numId="30">
    <w:abstractNumId w:val="62"/>
  </w:num>
  <w:num w:numId="31">
    <w:abstractNumId w:val="45"/>
  </w:num>
  <w:num w:numId="32">
    <w:abstractNumId w:val="7"/>
  </w:num>
  <w:num w:numId="33">
    <w:abstractNumId w:val="54"/>
  </w:num>
  <w:num w:numId="34">
    <w:abstractNumId w:val="1"/>
  </w:num>
  <w:num w:numId="35">
    <w:abstractNumId w:val="20"/>
  </w:num>
  <w:num w:numId="36">
    <w:abstractNumId w:val="3"/>
  </w:num>
  <w:num w:numId="37">
    <w:abstractNumId w:val="43"/>
  </w:num>
  <w:num w:numId="38">
    <w:abstractNumId w:val="60"/>
  </w:num>
  <w:num w:numId="39">
    <w:abstractNumId w:val="65"/>
  </w:num>
  <w:num w:numId="40">
    <w:abstractNumId w:val="48"/>
  </w:num>
  <w:num w:numId="41">
    <w:abstractNumId w:val="4"/>
  </w:num>
  <w:num w:numId="42">
    <w:abstractNumId w:val="28"/>
  </w:num>
  <w:num w:numId="43">
    <w:abstractNumId w:val="37"/>
  </w:num>
  <w:num w:numId="44">
    <w:abstractNumId w:val="47"/>
  </w:num>
  <w:num w:numId="45">
    <w:abstractNumId w:val="53"/>
  </w:num>
  <w:num w:numId="46">
    <w:abstractNumId w:val="33"/>
  </w:num>
  <w:num w:numId="47">
    <w:abstractNumId w:val="55"/>
  </w:num>
  <w:num w:numId="48">
    <w:abstractNumId w:val="23"/>
  </w:num>
  <w:num w:numId="49">
    <w:abstractNumId w:val="24"/>
  </w:num>
  <w:num w:numId="50">
    <w:abstractNumId w:val="44"/>
  </w:num>
  <w:num w:numId="51">
    <w:abstractNumId w:val="32"/>
  </w:num>
  <w:num w:numId="52">
    <w:abstractNumId w:val="29"/>
  </w:num>
  <w:num w:numId="53">
    <w:abstractNumId w:val="11"/>
  </w:num>
  <w:num w:numId="54">
    <w:abstractNumId w:val="6"/>
  </w:num>
  <w:num w:numId="55">
    <w:abstractNumId w:val="41"/>
  </w:num>
  <w:num w:numId="56">
    <w:abstractNumId w:val="18"/>
  </w:num>
  <w:num w:numId="57">
    <w:abstractNumId w:val="35"/>
  </w:num>
  <w:num w:numId="58">
    <w:abstractNumId w:val="30"/>
  </w:num>
  <w:num w:numId="59">
    <w:abstractNumId w:val="63"/>
  </w:num>
  <w:num w:numId="60">
    <w:abstractNumId w:val="67"/>
  </w:num>
  <w:num w:numId="61">
    <w:abstractNumId w:val="58"/>
  </w:num>
  <w:num w:numId="62">
    <w:abstractNumId w:val="40"/>
  </w:num>
  <w:num w:numId="63">
    <w:abstractNumId w:val="59"/>
  </w:num>
  <w:num w:numId="64">
    <w:abstractNumId w:val="38"/>
  </w:num>
  <w:num w:numId="65">
    <w:abstractNumId w:val="10"/>
  </w:num>
  <w:num w:numId="66">
    <w:abstractNumId w:val="49"/>
  </w:num>
  <w:num w:numId="67">
    <w:abstractNumId w:val="8"/>
  </w:num>
  <w:num w:numId="68">
    <w:abstractNumId w:val="2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A05"/>
    <w:rsid w:val="00037BFA"/>
    <w:rsid w:val="000C381C"/>
    <w:rsid w:val="000F27EC"/>
    <w:rsid w:val="00127DC7"/>
    <w:rsid w:val="0014618C"/>
    <w:rsid w:val="00165C67"/>
    <w:rsid w:val="001F6425"/>
    <w:rsid w:val="002C2FC9"/>
    <w:rsid w:val="002D4AFE"/>
    <w:rsid w:val="002F7CC5"/>
    <w:rsid w:val="00310FB6"/>
    <w:rsid w:val="00311F00"/>
    <w:rsid w:val="0033634A"/>
    <w:rsid w:val="003A0A05"/>
    <w:rsid w:val="003E480A"/>
    <w:rsid w:val="00434AB9"/>
    <w:rsid w:val="00493D9C"/>
    <w:rsid w:val="004A4FE3"/>
    <w:rsid w:val="00506B87"/>
    <w:rsid w:val="00516002"/>
    <w:rsid w:val="00525D91"/>
    <w:rsid w:val="005557BC"/>
    <w:rsid w:val="00560808"/>
    <w:rsid w:val="005F298D"/>
    <w:rsid w:val="006241B0"/>
    <w:rsid w:val="006B2A1F"/>
    <w:rsid w:val="006D522C"/>
    <w:rsid w:val="0072493A"/>
    <w:rsid w:val="00747F14"/>
    <w:rsid w:val="007F424A"/>
    <w:rsid w:val="007F507B"/>
    <w:rsid w:val="008306CC"/>
    <w:rsid w:val="008A3ECB"/>
    <w:rsid w:val="00947DD8"/>
    <w:rsid w:val="009676A8"/>
    <w:rsid w:val="0097748A"/>
    <w:rsid w:val="00A20266"/>
    <w:rsid w:val="00A40191"/>
    <w:rsid w:val="00A54C08"/>
    <w:rsid w:val="00A55CD2"/>
    <w:rsid w:val="00B51DED"/>
    <w:rsid w:val="00C22EE4"/>
    <w:rsid w:val="00C4363E"/>
    <w:rsid w:val="00C528E9"/>
    <w:rsid w:val="00C85878"/>
    <w:rsid w:val="00CA14D4"/>
    <w:rsid w:val="00CB50FB"/>
    <w:rsid w:val="00CC0547"/>
    <w:rsid w:val="00CD44D8"/>
    <w:rsid w:val="00D04079"/>
    <w:rsid w:val="00D44381"/>
    <w:rsid w:val="00D61C7A"/>
    <w:rsid w:val="00E01068"/>
    <w:rsid w:val="00E22025"/>
    <w:rsid w:val="00E26BA9"/>
    <w:rsid w:val="00EA039D"/>
    <w:rsid w:val="00EC3E96"/>
    <w:rsid w:val="00F55701"/>
    <w:rsid w:val="00F6480D"/>
    <w:rsid w:val="00FB7555"/>
    <w:rsid w:val="00FD5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C4"/>
  </w:style>
  <w:style w:type="paragraph" w:styleId="2">
    <w:name w:val="heading 2"/>
    <w:basedOn w:val="a"/>
    <w:link w:val="20"/>
    <w:uiPriority w:val="9"/>
    <w:qFormat/>
    <w:rsid w:val="003A0A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A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A0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A05"/>
    <w:rPr>
      <w:b/>
      <w:bCs/>
    </w:rPr>
  </w:style>
  <w:style w:type="character" w:styleId="a5">
    <w:name w:val="Emphasis"/>
    <w:basedOn w:val="a0"/>
    <w:uiPriority w:val="20"/>
    <w:qFormat/>
    <w:rsid w:val="003A0A05"/>
    <w:rPr>
      <w:i/>
      <w:iCs/>
    </w:rPr>
  </w:style>
  <w:style w:type="paragraph" w:customStyle="1" w:styleId="ConsPlusNormal">
    <w:name w:val="ConsPlusNormal"/>
    <w:rsid w:val="003A0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Обычный текст"/>
    <w:basedOn w:val="a"/>
    <w:qFormat/>
    <w:rsid w:val="00C22EE4"/>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7">
    <w:name w:val="List Paragraph"/>
    <w:basedOn w:val="a"/>
    <w:uiPriority w:val="1"/>
    <w:qFormat/>
    <w:rsid w:val="00127DC7"/>
    <w:pPr>
      <w:ind w:left="720"/>
      <w:contextualSpacing/>
    </w:pPr>
  </w:style>
  <w:style w:type="paragraph" w:styleId="a8">
    <w:name w:val="Body Text"/>
    <w:basedOn w:val="a"/>
    <w:link w:val="a9"/>
    <w:uiPriority w:val="1"/>
    <w:qFormat/>
    <w:rsid w:val="00C4363E"/>
    <w:pPr>
      <w:widowControl w:val="0"/>
      <w:autoSpaceDE w:val="0"/>
      <w:autoSpaceDN w:val="0"/>
      <w:spacing w:after="0" w:line="240" w:lineRule="auto"/>
      <w:ind w:left="536"/>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C4363E"/>
    <w:rPr>
      <w:rFonts w:ascii="Times New Roman" w:eastAsia="Times New Roman" w:hAnsi="Times New Roman" w:cs="Times New Roman"/>
      <w:sz w:val="28"/>
      <w:szCs w:val="28"/>
    </w:rPr>
  </w:style>
  <w:style w:type="paragraph" w:customStyle="1" w:styleId="Heading1">
    <w:name w:val="Heading 1"/>
    <w:basedOn w:val="a"/>
    <w:uiPriority w:val="1"/>
    <w:qFormat/>
    <w:rsid w:val="0033634A"/>
    <w:pPr>
      <w:widowControl w:val="0"/>
      <w:autoSpaceDE w:val="0"/>
      <w:autoSpaceDN w:val="0"/>
      <w:spacing w:after="0" w:line="240" w:lineRule="auto"/>
      <w:ind w:left="536"/>
      <w:jc w:val="both"/>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8523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1</Pages>
  <Words>4751</Words>
  <Characters>27086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specialst</dc:creator>
  <cp:lastModifiedBy>Adm</cp:lastModifiedBy>
  <cp:revision>29</cp:revision>
  <cp:lastPrinted>2022-08-01T06:29:00Z</cp:lastPrinted>
  <dcterms:created xsi:type="dcterms:W3CDTF">2022-07-27T07:29:00Z</dcterms:created>
  <dcterms:modified xsi:type="dcterms:W3CDTF">2023-03-06T03:54:00Z</dcterms:modified>
</cp:coreProperties>
</file>