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31" w:rsidRPr="008829F9" w:rsidRDefault="00290E20" w:rsidP="00290E2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290E20" w:rsidRPr="008829F9" w:rsidRDefault="00290E20" w:rsidP="00290E2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290E20" w:rsidRPr="008829F9" w:rsidRDefault="002145F5" w:rsidP="002145F5">
      <w:pPr>
        <w:shd w:val="clear" w:color="auto" w:fill="FFFFFF"/>
        <w:spacing w:after="0" w:line="12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БЕЛОВ</w:t>
      </w:r>
      <w:r w:rsidR="00290E20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СКИЙ СЕЛЬСОВЕТ</w:t>
      </w:r>
    </w:p>
    <w:p w:rsidR="00290E20" w:rsidRPr="008829F9" w:rsidRDefault="00290E20" w:rsidP="00290E2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290E20" w:rsidRDefault="00290E20" w:rsidP="00290E2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9E1851" w:rsidRPr="00FD08E3" w:rsidRDefault="009E1851" w:rsidP="00290E2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D08E3" w:rsidRPr="00FD08E3" w:rsidRDefault="00FD08E3" w:rsidP="00290E2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90E20" w:rsidRDefault="00290E20" w:rsidP="00290E2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9E1851" w:rsidRDefault="009E1851" w:rsidP="00290E2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90E20" w:rsidRPr="005066DF" w:rsidRDefault="00654706" w:rsidP="00290E2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06</w:t>
      </w:r>
      <w:r w:rsidR="005820B4">
        <w:rPr>
          <w:rFonts w:ascii="Arial" w:eastAsia="Times New Roman" w:hAnsi="Arial" w:cs="Arial"/>
          <w:b/>
          <w:bCs/>
          <w:color w:val="000000"/>
          <w:sz w:val="32"/>
          <w:szCs w:val="32"/>
        </w:rPr>
        <w:t>.0</w:t>
      </w:r>
      <w:r w:rsidR="003A4D5D">
        <w:rPr>
          <w:rFonts w:ascii="Arial" w:eastAsia="Times New Roman" w:hAnsi="Arial" w:cs="Arial"/>
          <w:b/>
          <w:bCs/>
          <w:color w:val="000000"/>
          <w:sz w:val="32"/>
          <w:szCs w:val="32"/>
        </w:rPr>
        <w:t>3</w:t>
      </w:r>
      <w:r w:rsidR="005820B4">
        <w:rPr>
          <w:rFonts w:ascii="Arial" w:eastAsia="Times New Roman" w:hAnsi="Arial" w:cs="Arial"/>
          <w:b/>
          <w:bCs/>
          <w:color w:val="000000"/>
          <w:sz w:val="32"/>
          <w:szCs w:val="32"/>
        </w:rPr>
        <w:t>.201</w:t>
      </w:r>
      <w:r w:rsidR="00C52389">
        <w:rPr>
          <w:rFonts w:ascii="Arial" w:eastAsia="Times New Roman" w:hAnsi="Arial" w:cs="Arial"/>
          <w:b/>
          <w:bCs/>
          <w:color w:val="000000"/>
          <w:sz w:val="32"/>
          <w:szCs w:val="32"/>
        </w:rPr>
        <w:t>8</w:t>
      </w:r>
      <w:r w:rsidR="00290E20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290E20"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290E20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290E20"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290E20">
        <w:rPr>
          <w:rFonts w:ascii="Arial" w:hAnsi="Arial" w:cs="Arial"/>
          <w:b/>
          <w:bCs/>
          <w:color w:val="000000"/>
          <w:sz w:val="32"/>
          <w:szCs w:val="32"/>
        </w:rPr>
        <w:t>      </w:t>
      </w:r>
      <w:r w:rsidR="00FD08E3">
        <w:rPr>
          <w:rFonts w:ascii="Arial" w:hAnsi="Arial" w:cs="Arial"/>
          <w:b/>
          <w:bCs/>
          <w:color w:val="000000"/>
          <w:sz w:val="32"/>
          <w:szCs w:val="32"/>
        </w:rPr>
        <w:t xml:space="preserve">        </w:t>
      </w:r>
      <w:r w:rsidR="00290E20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2145F5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</w:t>
      </w:r>
      <w:r w:rsidR="003A4D5D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92</w:t>
      </w:r>
    </w:p>
    <w:p w:rsidR="00290E20" w:rsidRPr="005066DF" w:rsidRDefault="00290E20" w:rsidP="00290E2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0A6378" w:rsidRPr="00FD08E3" w:rsidRDefault="000A6378" w:rsidP="0095567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0A6378" w:rsidRPr="000A6378" w:rsidTr="000A6378">
        <w:tc>
          <w:tcPr>
            <w:tcW w:w="9853" w:type="dxa"/>
            <w:shd w:val="clear" w:color="auto" w:fill="auto"/>
          </w:tcPr>
          <w:p w:rsidR="00955673" w:rsidRDefault="00290E20" w:rsidP="00955673">
            <w:pPr>
              <w:snapToGrid w:val="0"/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637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0A6378" w:rsidRPr="000A6378">
              <w:rPr>
                <w:rFonts w:ascii="Arial" w:hAnsi="Arial" w:cs="Arial"/>
                <w:b/>
                <w:sz w:val="32"/>
                <w:szCs w:val="32"/>
              </w:rPr>
              <w:t>тчет Главы муниципального образования</w:t>
            </w:r>
          </w:p>
          <w:p w:rsidR="000A6378" w:rsidRPr="000A6378" w:rsidRDefault="002145F5" w:rsidP="00955673">
            <w:pPr>
              <w:snapToGrid w:val="0"/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Белов</w:t>
            </w:r>
            <w:r w:rsidR="000A6378" w:rsidRPr="000A6378">
              <w:rPr>
                <w:rFonts w:ascii="Arial" w:hAnsi="Arial" w:cs="Arial"/>
                <w:b/>
                <w:sz w:val="32"/>
                <w:szCs w:val="32"/>
              </w:rPr>
              <w:t>ский</w:t>
            </w:r>
            <w:proofErr w:type="spellEnd"/>
            <w:r w:rsidR="000A6378" w:rsidRPr="000A637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55673">
              <w:rPr>
                <w:rFonts w:ascii="Arial" w:hAnsi="Arial" w:cs="Arial"/>
                <w:b/>
                <w:sz w:val="32"/>
                <w:szCs w:val="32"/>
              </w:rPr>
              <w:t xml:space="preserve">сельсовет о </w:t>
            </w:r>
            <w:r w:rsidR="0062407E">
              <w:rPr>
                <w:rFonts w:ascii="Arial" w:hAnsi="Arial" w:cs="Arial"/>
                <w:b/>
                <w:sz w:val="32"/>
                <w:szCs w:val="32"/>
              </w:rPr>
              <w:t>проделанной работе за 2017</w:t>
            </w:r>
            <w:r w:rsidR="000A6378" w:rsidRPr="000A6378"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</w:p>
        </w:tc>
      </w:tr>
    </w:tbl>
    <w:p w:rsidR="000A6378" w:rsidRPr="000A6378" w:rsidRDefault="000A6378" w:rsidP="00955673">
      <w:pPr>
        <w:shd w:val="clear" w:color="auto" w:fill="FFFFFF"/>
        <w:spacing w:after="0" w:line="120" w:lineRule="atLeast"/>
        <w:ind w:right="6094"/>
        <w:rPr>
          <w:rFonts w:ascii="Arial" w:hAnsi="Arial" w:cs="Arial"/>
          <w:b/>
          <w:sz w:val="32"/>
          <w:szCs w:val="32"/>
        </w:rPr>
      </w:pPr>
    </w:p>
    <w:p w:rsidR="000A6378" w:rsidRPr="000A6378" w:rsidRDefault="000A6378" w:rsidP="00955673">
      <w:pPr>
        <w:pStyle w:val="1"/>
        <w:spacing w:line="120" w:lineRule="atLeast"/>
        <w:ind w:left="0" w:firstLine="720"/>
        <w:jc w:val="both"/>
        <w:rPr>
          <w:rFonts w:ascii="Arial" w:hAnsi="Arial" w:cs="Arial"/>
        </w:rPr>
      </w:pPr>
      <w:r w:rsidRPr="000A6378">
        <w:rPr>
          <w:rFonts w:ascii="Arial" w:hAnsi="Arial" w:cs="Arial"/>
          <w:b w:val="0"/>
        </w:rPr>
        <w:t>Заслушав доклад Главы м</w:t>
      </w:r>
      <w:r w:rsidR="002145F5">
        <w:rPr>
          <w:rFonts w:ascii="Arial" w:hAnsi="Arial" w:cs="Arial"/>
          <w:b w:val="0"/>
        </w:rPr>
        <w:t xml:space="preserve">униципального образования </w:t>
      </w:r>
      <w:proofErr w:type="spellStart"/>
      <w:r w:rsidR="002145F5">
        <w:rPr>
          <w:rFonts w:ascii="Arial" w:hAnsi="Arial" w:cs="Arial"/>
          <w:b w:val="0"/>
        </w:rPr>
        <w:t>Белов</w:t>
      </w:r>
      <w:r w:rsidRPr="000A6378">
        <w:rPr>
          <w:rFonts w:ascii="Arial" w:hAnsi="Arial" w:cs="Arial"/>
          <w:b w:val="0"/>
        </w:rPr>
        <w:t>ский</w:t>
      </w:r>
      <w:proofErr w:type="spellEnd"/>
      <w:r w:rsidRPr="000A6378">
        <w:rPr>
          <w:rFonts w:ascii="Arial" w:hAnsi="Arial" w:cs="Arial"/>
          <w:b w:val="0"/>
        </w:rPr>
        <w:t xml:space="preserve"> сельсовет </w:t>
      </w:r>
      <w:proofErr w:type="spellStart"/>
      <w:r w:rsidRPr="000A6378">
        <w:rPr>
          <w:rFonts w:ascii="Arial" w:hAnsi="Arial" w:cs="Arial"/>
          <w:b w:val="0"/>
        </w:rPr>
        <w:t>Сакмарского</w:t>
      </w:r>
      <w:proofErr w:type="spellEnd"/>
      <w:r w:rsidRPr="000A6378">
        <w:rPr>
          <w:rFonts w:ascii="Arial" w:hAnsi="Arial" w:cs="Arial"/>
          <w:b w:val="0"/>
        </w:rPr>
        <w:t xml:space="preserve"> района Оренбургской обла</w:t>
      </w:r>
      <w:r w:rsidR="002145F5">
        <w:rPr>
          <w:rFonts w:ascii="Arial" w:hAnsi="Arial" w:cs="Arial"/>
          <w:b w:val="0"/>
        </w:rPr>
        <w:t>сти о проделанной работе за 2017</w:t>
      </w:r>
      <w:r w:rsidRPr="000A6378">
        <w:rPr>
          <w:rFonts w:ascii="Arial" w:hAnsi="Arial" w:cs="Arial"/>
          <w:b w:val="0"/>
        </w:rPr>
        <w:t xml:space="preserve"> год, руководствуясь </w:t>
      </w:r>
      <w:r w:rsidRPr="000A6378">
        <w:rPr>
          <w:rFonts w:ascii="Arial" w:hAnsi="Arial" w:cs="Arial"/>
          <w:b w:val="0"/>
          <w:spacing w:val="-7"/>
        </w:rPr>
        <w:t>Федеральным законом от 6 октября 2003 года № 131 – ФЗ «Об общих принципах организации местного самоуправления в Российской Федерации», Уставом м</w:t>
      </w:r>
      <w:r w:rsidR="002145F5">
        <w:rPr>
          <w:rFonts w:ascii="Arial" w:hAnsi="Arial" w:cs="Arial"/>
          <w:b w:val="0"/>
          <w:spacing w:val="-7"/>
        </w:rPr>
        <w:t xml:space="preserve">униципального образования </w:t>
      </w:r>
      <w:proofErr w:type="spellStart"/>
      <w:r w:rsidR="002145F5">
        <w:rPr>
          <w:rFonts w:ascii="Arial" w:hAnsi="Arial" w:cs="Arial"/>
          <w:b w:val="0"/>
          <w:spacing w:val="-7"/>
        </w:rPr>
        <w:t>Белов</w:t>
      </w:r>
      <w:r w:rsidRPr="000A6378">
        <w:rPr>
          <w:rFonts w:ascii="Arial" w:hAnsi="Arial" w:cs="Arial"/>
          <w:b w:val="0"/>
          <w:spacing w:val="-7"/>
        </w:rPr>
        <w:t>ский</w:t>
      </w:r>
      <w:proofErr w:type="spellEnd"/>
      <w:r w:rsidRPr="000A6378">
        <w:rPr>
          <w:rFonts w:ascii="Arial" w:hAnsi="Arial" w:cs="Arial"/>
          <w:b w:val="0"/>
          <w:spacing w:val="-7"/>
        </w:rPr>
        <w:t xml:space="preserve"> сельсовет </w:t>
      </w:r>
      <w:proofErr w:type="spellStart"/>
      <w:r w:rsidRPr="000A6378">
        <w:rPr>
          <w:rFonts w:ascii="Arial" w:hAnsi="Arial" w:cs="Arial"/>
          <w:b w:val="0"/>
          <w:spacing w:val="-7"/>
        </w:rPr>
        <w:t>Сакмарского</w:t>
      </w:r>
      <w:proofErr w:type="spellEnd"/>
      <w:r w:rsidRPr="000A6378">
        <w:rPr>
          <w:rFonts w:ascii="Arial" w:hAnsi="Arial" w:cs="Arial"/>
          <w:b w:val="0"/>
          <w:spacing w:val="-7"/>
        </w:rPr>
        <w:t xml:space="preserve"> района Оренбургской области, Совет депутатов решил:</w:t>
      </w:r>
    </w:p>
    <w:p w:rsidR="000A6378" w:rsidRPr="000A6378" w:rsidRDefault="000A6378" w:rsidP="000A6378">
      <w:pPr>
        <w:rPr>
          <w:rFonts w:ascii="Arial" w:hAnsi="Arial" w:cs="Arial"/>
          <w:sz w:val="24"/>
          <w:szCs w:val="24"/>
        </w:rPr>
      </w:pPr>
    </w:p>
    <w:p w:rsidR="000A6378" w:rsidRPr="000A6378" w:rsidRDefault="000A6378" w:rsidP="000A63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30"/>
        <w:jc w:val="both"/>
        <w:rPr>
          <w:rFonts w:ascii="Arial" w:hAnsi="Arial" w:cs="Arial"/>
          <w:sz w:val="24"/>
          <w:szCs w:val="24"/>
        </w:rPr>
      </w:pPr>
      <w:r w:rsidRPr="000A6378">
        <w:rPr>
          <w:rFonts w:ascii="Arial" w:hAnsi="Arial" w:cs="Arial"/>
          <w:sz w:val="24"/>
          <w:szCs w:val="24"/>
        </w:rPr>
        <w:t xml:space="preserve">Принять к сведению отчет Главы муниципального образования </w:t>
      </w:r>
      <w:proofErr w:type="spellStart"/>
      <w:r w:rsidR="002145F5" w:rsidRPr="002145F5">
        <w:rPr>
          <w:rFonts w:ascii="Arial" w:hAnsi="Arial" w:cs="Arial"/>
          <w:spacing w:val="-7"/>
          <w:sz w:val="24"/>
          <w:szCs w:val="24"/>
        </w:rPr>
        <w:t>Беловский</w:t>
      </w:r>
      <w:proofErr w:type="spellEnd"/>
      <w:r w:rsidRPr="000A63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A637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A6378">
        <w:rPr>
          <w:rFonts w:ascii="Arial" w:hAnsi="Arial" w:cs="Arial"/>
          <w:sz w:val="24"/>
          <w:szCs w:val="24"/>
        </w:rPr>
        <w:t xml:space="preserve"> района Оренбургской обла</w:t>
      </w:r>
      <w:r w:rsidR="0062407E">
        <w:rPr>
          <w:rFonts w:ascii="Arial" w:hAnsi="Arial" w:cs="Arial"/>
          <w:sz w:val="24"/>
          <w:szCs w:val="24"/>
        </w:rPr>
        <w:t>сти о проделанной работе за 2017</w:t>
      </w:r>
      <w:r w:rsidR="001E2031">
        <w:rPr>
          <w:rFonts w:ascii="Arial" w:hAnsi="Arial" w:cs="Arial"/>
          <w:sz w:val="24"/>
          <w:szCs w:val="24"/>
        </w:rPr>
        <w:t xml:space="preserve"> год</w:t>
      </w:r>
      <w:r w:rsidR="0062407E">
        <w:rPr>
          <w:rFonts w:ascii="Arial" w:hAnsi="Arial" w:cs="Arial"/>
          <w:sz w:val="24"/>
          <w:szCs w:val="24"/>
        </w:rPr>
        <w:t>, согласно приложению.</w:t>
      </w:r>
    </w:p>
    <w:p w:rsidR="000A6378" w:rsidRPr="000A6378" w:rsidRDefault="001E2031" w:rsidP="000A63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отчёт о проделанной работе</w:t>
      </w:r>
      <w:r w:rsidR="000A6378" w:rsidRPr="000A6378">
        <w:rPr>
          <w:rFonts w:ascii="Arial" w:hAnsi="Arial" w:cs="Arial"/>
          <w:sz w:val="24"/>
          <w:szCs w:val="24"/>
        </w:rPr>
        <w:t xml:space="preserve"> на сайте муниц</w:t>
      </w:r>
      <w:r w:rsidR="002145F5">
        <w:rPr>
          <w:rFonts w:ascii="Arial" w:hAnsi="Arial" w:cs="Arial"/>
          <w:sz w:val="24"/>
          <w:szCs w:val="24"/>
        </w:rPr>
        <w:t>ипального образования</w:t>
      </w:r>
      <w:r w:rsidR="000A6378" w:rsidRPr="000A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5F5" w:rsidRPr="002145F5">
        <w:rPr>
          <w:rFonts w:ascii="Arial" w:hAnsi="Arial" w:cs="Arial"/>
          <w:spacing w:val="-7"/>
          <w:sz w:val="24"/>
          <w:szCs w:val="24"/>
        </w:rPr>
        <w:t>Беловский</w:t>
      </w:r>
      <w:proofErr w:type="spellEnd"/>
      <w:r w:rsidR="002145F5" w:rsidRPr="000A6378">
        <w:rPr>
          <w:rFonts w:ascii="Arial" w:hAnsi="Arial" w:cs="Arial"/>
          <w:sz w:val="24"/>
          <w:szCs w:val="24"/>
        </w:rPr>
        <w:t xml:space="preserve"> </w:t>
      </w:r>
      <w:r w:rsidR="000A6378" w:rsidRPr="000A637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0A6378" w:rsidRPr="000A6378">
        <w:rPr>
          <w:rFonts w:ascii="Arial" w:hAnsi="Arial" w:cs="Arial"/>
          <w:sz w:val="24"/>
          <w:szCs w:val="24"/>
        </w:rPr>
        <w:t>Сакмарского</w:t>
      </w:r>
      <w:proofErr w:type="spellEnd"/>
      <w:r w:rsidR="000A6378" w:rsidRPr="000A6378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62407E" w:rsidRDefault="000A6378" w:rsidP="000A63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2407E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</w:t>
      </w:r>
      <w:r w:rsidR="0062407E">
        <w:rPr>
          <w:rFonts w:ascii="Arial" w:hAnsi="Arial" w:cs="Arial"/>
          <w:sz w:val="24"/>
          <w:szCs w:val="24"/>
        </w:rPr>
        <w:t>на комиссию по социальным вопросам.</w:t>
      </w:r>
    </w:p>
    <w:p w:rsidR="000A6378" w:rsidRPr="0062407E" w:rsidRDefault="000A6378" w:rsidP="000A63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2407E">
        <w:rPr>
          <w:rFonts w:ascii="Arial" w:hAnsi="Arial" w:cs="Arial"/>
          <w:sz w:val="24"/>
          <w:szCs w:val="24"/>
        </w:rPr>
        <w:t>Решение вступает в силу со дня его принятия.</w:t>
      </w:r>
    </w:p>
    <w:p w:rsidR="000A6378" w:rsidRPr="000A6378" w:rsidRDefault="000A6378" w:rsidP="000A6378">
      <w:pPr>
        <w:pStyle w:val="a3"/>
        <w:ind w:left="0"/>
        <w:rPr>
          <w:rFonts w:ascii="Arial" w:hAnsi="Arial" w:cs="Arial"/>
        </w:rPr>
      </w:pPr>
    </w:p>
    <w:p w:rsidR="000A6378" w:rsidRPr="000A6378" w:rsidRDefault="000A6378" w:rsidP="000A6378">
      <w:pPr>
        <w:pStyle w:val="a3"/>
        <w:ind w:left="0"/>
        <w:rPr>
          <w:rFonts w:ascii="Arial" w:hAnsi="Arial" w:cs="Arial"/>
        </w:rPr>
      </w:pPr>
    </w:p>
    <w:p w:rsidR="000A6378" w:rsidRDefault="000A6378" w:rsidP="000A6378">
      <w:pPr>
        <w:pStyle w:val="a3"/>
        <w:ind w:left="0"/>
        <w:rPr>
          <w:rFonts w:ascii="Arial" w:hAnsi="Arial" w:cs="Arial"/>
        </w:rPr>
      </w:pPr>
    </w:p>
    <w:p w:rsidR="00B55789" w:rsidRDefault="00B55789" w:rsidP="000A6378">
      <w:pPr>
        <w:pStyle w:val="a3"/>
        <w:ind w:left="0"/>
        <w:rPr>
          <w:rFonts w:ascii="Arial" w:hAnsi="Arial" w:cs="Arial"/>
        </w:rPr>
      </w:pPr>
    </w:p>
    <w:p w:rsidR="00B55789" w:rsidRPr="000A6378" w:rsidRDefault="00B55789" w:rsidP="000A6378">
      <w:pPr>
        <w:pStyle w:val="a3"/>
        <w:ind w:left="0"/>
        <w:rPr>
          <w:rFonts w:ascii="Arial" w:hAnsi="Arial" w:cs="Arial"/>
        </w:rPr>
      </w:pPr>
    </w:p>
    <w:p w:rsidR="000A6378" w:rsidRPr="000A6378" w:rsidRDefault="000A6378" w:rsidP="000A6378">
      <w:pPr>
        <w:pStyle w:val="a3"/>
        <w:ind w:left="0"/>
        <w:rPr>
          <w:rFonts w:ascii="Arial" w:hAnsi="Arial" w:cs="Arial"/>
        </w:rPr>
      </w:pPr>
      <w:r w:rsidRPr="000A6378">
        <w:rPr>
          <w:rFonts w:ascii="Arial" w:hAnsi="Arial" w:cs="Arial"/>
        </w:rPr>
        <w:t>Глава муниципального образования</w:t>
      </w:r>
    </w:p>
    <w:p w:rsidR="000A6378" w:rsidRPr="000A6378" w:rsidRDefault="002145F5" w:rsidP="000A6378">
      <w:pPr>
        <w:pStyle w:val="a3"/>
        <w:ind w:left="0"/>
        <w:rPr>
          <w:rFonts w:ascii="Arial" w:hAnsi="Arial" w:cs="Arial"/>
        </w:rPr>
      </w:pPr>
      <w:proofErr w:type="spellStart"/>
      <w:r w:rsidRPr="002145F5">
        <w:rPr>
          <w:rFonts w:ascii="Arial" w:hAnsi="Arial" w:cs="Arial"/>
          <w:spacing w:val="-7"/>
        </w:rPr>
        <w:t>Беловский</w:t>
      </w:r>
      <w:proofErr w:type="spellEnd"/>
      <w:r w:rsidRPr="000A6378">
        <w:rPr>
          <w:rFonts w:ascii="Arial" w:hAnsi="Arial" w:cs="Arial"/>
        </w:rPr>
        <w:t xml:space="preserve"> </w:t>
      </w:r>
      <w:r w:rsidR="000A6378" w:rsidRPr="000A6378">
        <w:rPr>
          <w:rFonts w:ascii="Arial" w:hAnsi="Arial" w:cs="Arial"/>
        </w:rPr>
        <w:t>сельсовет -</w:t>
      </w:r>
    </w:p>
    <w:p w:rsidR="000A6378" w:rsidRDefault="000A6378" w:rsidP="000A6378">
      <w:pPr>
        <w:pStyle w:val="a3"/>
        <w:ind w:left="0"/>
        <w:rPr>
          <w:rFonts w:ascii="Arial" w:hAnsi="Arial" w:cs="Arial"/>
        </w:rPr>
      </w:pPr>
      <w:r w:rsidRPr="000A6378">
        <w:rPr>
          <w:rFonts w:ascii="Arial" w:hAnsi="Arial" w:cs="Arial"/>
        </w:rPr>
        <w:t xml:space="preserve">председатель Совета депутатов </w:t>
      </w:r>
      <w:r w:rsidRPr="000A6378">
        <w:rPr>
          <w:rFonts w:ascii="Arial" w:hAnsi="Arial" w:cs="Arial"/>
        </w:rPr>
        <w:tab/>
        <w:t xml:space="preserve">                       </w:t>
      </w:r>
      <w:r w:rsidR="002145F5">
        <w:rPr>
          <w:rFonts w:ascii="Arial" w:hAnsi="Arial" w:cs="Arial"/>
        </w:rPr>
        <w:t xml:space="preserve">                  В.Н. Акулов</w:t>
      </w:r>
    </w:p>
    <w:p w:rsidR="00EF1EE5" w:rsidRDefault="00EF1EE5" w:rsidP="000A6378">
      <w:pPr>
        <w:pStyle w:val="a3"/>
        <w:ind w:left="0"/>
        <w:rPr>
          <w:rFonts w:ascii="Arial" w:hAnsi="Arial" w:cs="Arial"/>
        </w:rPr>
      </w:pPr>
    </w:p>
    <w:p w:rsidR="00EF1EE5" w:rsidRDefault="00EF1EE5" w:rsidP="000A6378">
      <w:pPr>
        <w:pStyle w:val="a3"/>
        <w:ind w:left="0"/>
        <w:rPr>
          <w:rFonts w:ascii="Arial" w:hAnsi="Arial" w:cs="Arial"/>
        </w:rPr>
      </w:pPr>
    </w:p>
    <w:p w:rsidR="00EF1EE5" w:rsidRDefault="00EF1EE5" w:rsidP="000A6378">
      <w:pPr>
        <w:pStyle w:val="a3"/>
        <w:ind w:left="0"/>
        <w:rPr>
          <w:rFonts w:ascii="Arial" w:hAnsi="Arial" w:cs="Arial"/>
        </w:rPr>
      </w:pPr>
    </w:p>
    <w:p w:rsidR="00EF1EE5" w:rsidRDefault="00EF1EE5" w:rsidP="000A6378">
      <w:pPr>
        <w:pStyle w:val="a3"/>
        <w:ind w:left="0"/>
        <w:rPr>
          <w:rFonts w:ascii="Arial" w:hAnsi="Arial" w:cs="Arial"/>
        </w:rPr>
      </w:pPr>
    </w:p>
    <w:p w:rsidR="00EF1EE5" w:rsidRDefault="00EF1EE5" w:rsidP="000A6378">
      <w:pPr>
        <w:pStyle w:val="a3"/>
        <w:ind w:left="0"/>
        <w:rPr>
          <w:rFonts w:ascii="Arial" w:hAnsi="Arial" w:cs="Arial"/>
        </w:rPr>
      </w:pPr>
    </w:p>
    <w:p w:rsidR="00EF1EE5" w:rsidRDefault="00EF1EE5" w:rsidP="000A6378">
      <w:pPr>
        <w:pStyle w:val="a3"/>
        <w:ind w:left="0"/>
        <w:rPr>
          <w:rFonts w:ascii="Arial" w:hAnsi="Arial" w:cs="Arial"/>
        </w:rPr>
      </w:pPr>
    </w:p>
    <w:p w:rsidR="00EF1EE5" w:rsidRDefault="00EF1EE5" w:rsidP="000A6378">
      <w:pPr>
        <w:pStyle w:val="a3"/>
        <w:ind w:left="0"/>
        <w:rPr>
          <w:rFonts w:ascii="Arial" w:hAnsi="Arial" w:cs="Arial"/>
        </w:rPr>
      </w:pPr>
    </w:p>
    <w:p w:rsidR="00297D19" w:rsidRDefault="00297D19" w:rsidP="000A6378">
      <w:pPr>
        <w:pStyle w:val="a3"/>
        <w:ind w:left="0"/>
        <w:rPr>
          <w:rFonts w:ascii="Arial" w:hAnsi="Arial" w:cs="Arial"/>
        </w:rPr>
      </w:pPr>
    </w:p>
    <w:p w:rsidR="00297D19" w:rsidRDefault="00297D19" w:rsidP="000A6378">
      <w:pPr>
        <w:pStyle w:val="a3"/>
        <w:ind w:left="0"/>
        <w:rPr>
          <w:rFonts w:ascii="Arial" w:hAnsi="Arial" w:cs="Arial"/>
        </w:rPr>
      </w:pPr>
    </w:p>
    <w:p w:rsidR="00EF1EE5" w:rsidRDefault="00EF1EE5" w:rsidP="000A6378">
      <w:pPr>
        <w:pStyle w:val="a3"/>
        <w:ind w:left="0"/>
        <w:rPr>
          <w:rFonts w:ascii="Arial" w:hAnsi="Arial" w:cs="Arial"/>
        </w:rPr>
      </w:pPr>
    </w:p>
    <w:p w:rsidR="001F230B" w:rsidRDefault="001F230B" w:rsidP="001F230B">
      <w:pPr>
        <w:spacing w:after="0" w:line="240" w:lineRule="auto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F230B" w:rsidRDefault="001F230B" w:rsidP="001F230B">
      <w:pPr>
        <w:spacing w:after="0" w:line="240" w:lineRule="auto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1F230B" w:rsidRDefault="0048095A" w:rsidP="001F230B">
      <w:pPr>
        <w:spacing w:after="0" w:line="240" w:lineRule="auto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D8230D">
        <w:rPr>
          <w:rFonts w:ascii="Arial" w:hAnsi="Arial" w:cs="Arial"/>
          <w:sz w:val="24"/>
          <w:szCs w:val="24"/>
        </w:rPr>
        <w:t xml:space="preserve">92 </w:t>
      </w:r>
      <w:r>
        <w:rPr>
          <w:rFonts w:ascii="Arial" w:hAnsi="Arial" w:cs="Arial"/>
          <w:sz w:val="24"/>
          <w:szCs w:val="24"/>
        </w:rPr>
        <w:t xml:space="preserve"> от 06.03</w:t>
      </w:r>
      <w:r w:rsidR="00C52389">
        <w:rPr>
          <w:rFonts w:ascii="Arial" w:hAnsi="Arial" w:cs="Arial"/>
          <w:sz w:val="24"/>
          <w:szCs w:val="24"/>
        </w:rPr>
        <w:t>.2018</w:t>
      </w:r>
      <w:r w:rsidR="001F230B">
        <w:rPr>
          <w:rFonts w:ascii="Arial" w:hAnsi="Arial" w:cs="Arial"/>
          <w:sz w:val="24"/>
          <w:szCs w:val="24"/>
        </w:rPr>
        <w:t xml:space="preserve"> г.</w:t>
      </w:r>
    </w:p>
    <w:p w:rsidR="001F230B" w:rsidRDefault="001F230B" w:rsidP="001F230B">
      <w:pPr>
        <w:spacing w:after="0" w:line="240" w:lineRule="auto"/>
        <w:ind w:left="-142"/>
        <w:jc w:val="right"/>
        <w:rPr>
          <w:rFonts w:ascii="Arial" w:hAnsi="Arial" w:cs="Arial"/>
          <w:sz w:val="24"/>
          <w:szCs w:val="24"/>
        </w:rPr>
      </w:pPr>
    </w:p>
    <w:p w:rsidR="001F230B" w:rsidRPr="001F230B" w:rsidRDefault="001F230B" w:rsidP="001F230B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1F230B">
        <w:rPr>
          <w:rFonts w:ascii="Arial" w:hAnsi="Arial" w:cs="Arial"/>
          <w:b/>
          <w:sz w:val="24"/>
          <w:szCs w:val="24"/>
        </w:rPr>
        <w:t>тчет Главы муниципального образования</w:t>
      </w:r>
    </w:p>
    <w:p w:rsidR="001F230B" w:rsidRPr="001F230B" w:rsidRDefault="0048095A" w:rsidP="001F230B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Белов</w:t>
      </w:r>
      <w:r w:rsidR="001F230B" w:rsidRPr="001F230B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1F230B" w:rsidRPr="001F230B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1F230B" w:rsidRPr="001F230B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1F230B" w:rsidRPr="001F230B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1F230B" w:rsidRPr="001F230B" w:rsidRDefault="00C52389" w:rsidP="001F230B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проделанной работе за 2017</w:t>
      </w:r>
      <w:r w:rsidR="001F230B" w:rsidRPr="001F230B">
        <w:rPr>
          <w:rFonts w:ascii="Arial" w:hAnsi="Arial" w:cs="Arial"/>
          <w:b/>
          <w:sz w:val="24"/>
          <w:szCs w:val="24"/>
        </w:rPr>
        <w:t xml:space="preserve"> год</w:t>
      </w:r>
    </w:p>
    <w:p w:rsidR="000A6378" w:rsidRDefault="000A6378" w:rsidP="00290E20">
      <w:pPr>
        <w:jc w:val="center"/>
        <w:rPr>
          <w:rFonts w:ascii="Arial" w:hAnsi="Arial" w:cs="Arial"/>
          <w:sz w:val="24"/>
          <w:szCs w:val="24"/>
        </w:rPr>
      </w:pPr>
    </w:p>
    <w:p w:rsidR="00D8230D" w:rsidRPr="00D8230D" w:rsidRDefault="00D8230D" w:rsidP="00D8230D">
      <w:pPr>
        <w:jc w:val="center"/>
        <w:rPr>
          <w:rFonts w:ascii="Arial" w:hAnsi="Arial" w:cs="Arial"/>
        </w:rPr>
      </w:pPr>
      <w:r w:rsidRPr="00D8230D">
        <w:rPr>
          <w:rStyle w:val="a4"/>
          <w:rFonts w:ascii="Arial" w:hAnsi="Arial" w:cs="Arial"/>
          <w:sz w:val="28"/>
          <w:szCs w:val="28"/>
        </w:rPr>
        <w:t>Уважаемые депутаты и жители Беловского сельского совета!</w:t>
      </w:r>
      <w:r w:rsidRPr="00D8230D">
        <w:rPr>
          <w:rFonts w:ascii="Arial" w:hAnsi="Arial" w:cs="Arial"/>
          <w:sz w:val="28"/>
          <w:szCs w:val="28"/>
        </w:rPr>
        <w:t> 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   Остался позади очередной уже традиционно для всех непростой и напряженный год.   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   В состав Беловского сельского совета входят 4</w:t>
      </w:r>
      <w:r w:rsidRPr="00D8230D">
        <w:rPr>
          <w:rFonts w:ascii="Arial" w:hAnsi="Arial" w:cs="Arial"/>
          <w:b/>
          <w:bCs/>
          <w:sz w:val="28"/>
          <w:szCs w:val="28"/>
        </w:rPr>
        <w:t xml:space="preserve"> населенных пункта (с. </w:t>
      </w:r>
      <w:proofErr w:type="spellStart"/>
      <w:r w:rsidRPr="00D8230D">
        <w:rPr>
          <w:rFonts w:ascii="Arial" w:hAnsi="Arial" w:cs="Arial"/>
          <w:b/>
          <w:bCs/>
          <w:sz w:val="28"/>
          <w:szCs w:val="28"/>
        </w:rPr>
        <w:t>Беловка</w:t>
      </w:r>
      <w:proofErr w:type="spellEnd"/>
      <w:r w:rsidRPr="00D8230D">
        <w:rPr>
          <w:rFonts w:ascii="Arial" w:hAnsi="Arial" w:cs="Arial"/>
          <w:b/>
          <w:bCs/>
          <w:sz w:val="28"/>
          <w:szCs w:val="28"/>
        </w:rPr>
        <w:t xml:space="preserve">, с. </w:t>
      </w:r>
      <w:proofErr w:type="spellStart"/>
      <w:r w:rsidRPr="00D8230D">
        <w:rPr>
          <w:rFonts w:ascii="Arial" w:hAnsi="Arial" w:cs="Arial"/>
          <w:b/>
          <w:bCs/>
          <w:sz w:val="28"/>
          <w:szCs w:val="28"/>
        </w:rPr>
        <w:t>Ереминка</w:t>
      </w:r>
      <w:proofErr w:type="spellEnd"/>
      <w:r w:rsidRPr="00D8230D">
        <w:rPr>
          <w:rFonts w:ascii="Arial" w:hAnsi="Arial" w:cs="Arial"/>
          <w:b/>
          <w:bCs/>
          <w:sz w:val="28"/>
          <w:szCs w:val="28"/>
        </w:rPr>
        <w:t xml:space="preserve">, с. Дворики и с. </w:t>
      </w:r>
      <w:proofErr w:type="spellStart"/>
      <w:r w:rsidRPr="00D8230D">
        <w:rPr>
          <w:rFonts w:ascii="Arial" w:hAnsi="Arial" w:cs="Arial"/>
          <w:b/>
          <w:bCs/>
          <w:sz w:val="28"/>
          <w:szCs w:val="28"/>
        </w:rPr>
        <w:t>Гребени</w:t>
      </w:r>
      <w:proofErr w:type="spellEnd"/>
      <w:r w:rsidRPr="00D8230D">
        <w:rPr>
          <w:rFonts w:ascii="Arial" w:hAnsi="Arial" w:cs="Arial"/>
          <w:b/>
          <w:bCs/>
          <w:sz w:val="28"/>
          <w:szCs w:val="28"/>
        </w:rPr>
        <w:t xml:space="preserve">) в которых зарегистрировано (2016г./2017г.) 1930/1922 человек, </w:t>
      </w:r>
      <w:r w:rsidRPr="00D8230D">
        <w:rPr>
          <w:rFonts w:ascii="Arial" w:hAnsi="Arial" w:cs="Arial"/>
          <w:bCs/>
          <w:sz w:val="28"/>
          <w:szCs w:val="28"/>
        </w:rPr>
        <w:t>что по сравнению с прошлым годом на 8 человек меньше. Из них трудоспособного возраста 882 человек, 487 человек пенсионеры, из них 59 инвалиды, детей до 7 лет – 186/193, школьного возраста – 201/240 , молодежь 16-29 лет- 307.</w:t>
      </w:r>
      <w:r w:rsidRPr="00D8230D">
        <w:rPr>
          <w:rFonts w:ascii="Arial" w:hAnsi="Arial" w:cs="Arial"/>
          <w:sz w:val="28"/>
          <w:szCs w:val="28"/>
        </w:rPr>
        <w:t> 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>Состав жителей Беловского сельского поселения многонационален, всего на территории сельского поселения проживают представители 8 национальностей. 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    За 2017 год на территории Беловского сельского совета родилось 18/15 человек, умерло 20/22 человек.  В итоге демографическая ситуация на территории сельского поселения за  2017 г. характеризуется смертность превысила рождаемость на 7 человек</w:t>
      </w:r>
      <w:proofErr w:type="gramStart"/>
      <w:r w:rsidRPr="00D8230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 в 2016 году эта цифра также составляла 7 человек.   </w:t>
      </w:r>
    </w:p>
    <w:p w:rsidR="00D8230D" w:rsidRPr="00D8230D" w:rsidRDefault="00D8230D" w:rsidP="00D8230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    На воинском учёте состоит 299/290 человек, из них на общем воинском учете – 251/251, на специальном воинском учете 17/14 человек, из которых 12/8 офицеров, допризывников -  19/17 человека. За 2017 год убыло 21/10 человек, прибыло 15/11 человек, в том числе 2/1 человек, уволенных из Вооруженных Сил Российской Федерации.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   Органы местного самоуправления представлены Главой поселения, Администрацией поселения, Советом депутатов в котором 8 депутатов.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         Советом депутатов за 2017/2016год проведено 5/5 заседаний, вынесено 32/41 решений.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lastRenderedPageBreak/>
        <w:t xml:space="preserve">      Администрацией выдано справок  – 985/1091, оказано 235/238 муниципальных услуг.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В течение  года было совершено 52/44 нотариальных действий.  </w:t>
      </w:r>
    </w:p>
    <w:p w:rsidR="00D8230D" w:rsidRPr="00D8230D" w:rsidRDefault="00D8230D" w:rsidP="00D8230D">
      <w:pPr>
        <w:ind w:left="-142"/>
        <w:jc w:val="both"/>
        <w:rPr>
          <w:rFonts w:ascii="Arial" w:hAnsi="Arial" w:cs="Arial"/>
        </w:rPr>
      </w:pPr>
      <w:r w:rsidRPr="00D8230D">
        <w:rPr>
          <w:rFonts w:ascii="Arial" w:hAnsi="Arial" w:cs="Arial"/>
          <w:color w:val="000000"/>
          <w:sz w:val="28"/>
          <w:szCs w:val="28"/>
        </w:rPr>
        <w:t xml:space="preserve">      Деятельность главы Беловского сельсовета и администрации в целом, 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D8230D">
        <w:rPr>
          <w:rFonts w:ascii="Arial" w:hAnsi="Arial" w:cs="Arial"/>
          <w:color w:val="000000"/>
          <w:sz w:val="28"/>
          <w:szCs w:val="28"/>
        </w:rPr>
        <w:t xml:space="preserve"> том числе по исполнению вопросов местного значения в форме решений, была сосредоточена на принятии мер по улучшению качества жизни населения сельсовета. </w:t>
      </w:r>
      <w:r w:rsidRPr="00D8230D">
        <w:rPr>
          <w:rFonts w:ascii="Arial" w:hAnsi="Arial" w:cs="Arial"/>
          <w:sz w:val="28"/>
          <w:szCs w:val="28"/>
        </w:rPr>
        <w:t xml:space="preserve">Говоря о своей проделанной работе за 2017 год, нужно сказать главное: вся наша деятельность, в основном, зависит от денежных средств, которые  поступают в бюджет нашего муниципального образования. </w:t>
      </w:r>
    </w:p>
    <w:p w:rsidR="00D8230D" w:rsidRPr="00D8230D" w:rsidRDefault="00D8230D" w:rsidP="00D8230D">
      <w:pPr>
        <w:jc w:val="center"/>
        <w:outlineLvl w:val="0"/>
        <w:rPr>
          <w:rFonts w:ascii="Arial" w:hAnsi="Arial" w:cs="Arial"/>
        </w:rPr>
      </w:pPr>
      <w:r w:rsidRPr="00D8230D">
        <w:rPr>
          <w:rStyle w:val="a4"/>
          <w:rFonts w:ascii="Arial" w:hAnsi="Arial" w:cs="Arial"/>
          <w:color w:val="000000"/>
          <w:sz w:val="28"/>
          <w:szCs w:val="28"/>
        </w:rPr>
        <w:t>1.Экономика и финансы.</w:t>
      </w:r>
    </w:p>
    <w:p w:rsidR="00D8230D" w:rsidRPr="00D8230D" w:rsidRDefault="00D8230D" w:rsidP="00D8230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 xml:space="preserve">        В 2017 году бюджет нашего муниципального образования пополнялся за счет: 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701"/>
        <w:gridCol w:w="1701"/>
        <w:gridCol w:w="1843"/>
      </w:tblGrid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Наименование</w:t>
            </w:r>
          </w:p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План </w:t>
            </w:r>
          </w:p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тыс</w:t>
            </w:r>
            <w:proofErr w:type="gramStart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.р</w:t>
            </w:r>
            <w:proofErr w:type="gramEnd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уб</w:t>
            </w:r>
            <w:proofErr w:type="spellEnd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Факт</w:t>
            </w:r>
          </w:p>
          <w:p w:rsidR="00D8230D" w:rsidRPr="00D8230D" w:rsidRDefault="00D8230D" w:rsidP="0049679E">
            <w:pPr>
              <w:ind w:left="-108" w:right="-10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  (</w:t>
            </w:r>
            <w:proofErr w:type="spellStart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тыс</w:t>
            </w:r>
            <w:proofErr w:type="gramStart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.р</w:t>
            </w:r>
            <w:proofErr w:type="gramEnd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уб</w:t>
            </w:r>
            <w:proofErr w:type="spellEnd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% выполнения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662.1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656.1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99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rPr>
                <w:rFonts w:ascii="Arial" w:hAnsi="Arial" w:cs="Arial"/>
              </w:rPr>
            </w:pP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98.6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75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Доходы от уплаты акцизов    на дизельное топливо,  бензин</w:t>
            </w:r>
            <w:proofErr w:type="gramStart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 масла. 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783.4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775.8</w:t>
            </w: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99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496.0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538.8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109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158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Налог на имущество</w:t>
            </w:r>
          </w:p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130.9</w:t>
            </w: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98.6</w:t>
            </w: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0.7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75</w:t>
            </w: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Дотация на </w:t>
            </w:r>
            <w:proofErr w:type="spellStart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выравн</w:t>
            </w:r>
            <w:proofErr w:type="spellEnd"/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 xml:space="preserve">.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4977.7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4977.7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Субвенция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Субвенция ВУС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67.6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67.6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Дотации по сбалансированию бюджета</w:t>
            </w:r>
          </w:p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________________________</w:t>
            </w:r>
          </w:p>
          <w:p w:rsidR="00D8230D" w:rsidRPr="00D8230D" w:rsidRDefault="00D8230D" w:rsidP="0049679E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_________</w:t>
            </w: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7193,6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_________</w:t>
            </w: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8230D" w:rsidRPr="00D8230D" w:rsidRDefault="00D8230D" w:rsidP="0049679E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  <w:p w:rsidR="00D8230D" w:rsidRPr="00D8230D" w:rsidRDefault="00D8230D" w:rsidP="0049679E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8230D" w:rsidRPr="00D8230D" w:rsidRDefault="00D8230D" w:rsidP="0049679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230D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D8230D" w:rsidRPr="00D8230D" w:rsidTr="004967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D" w:rsidRPr="00D8230D" w:rsidRDefault="00D8230D" w:rsidP="0049679E">
            <w:pPr>
              <w:rPr>
                <w:rFonts w:ascii="Arial" w:hAnsi="Arial" w:cs="Arial"/>
              </w:rPr>
            </w:pPr>
          </w:p>
        </w:tc>
      </w:tr>
    </w:tbl>
    <w:p w:rsidR="00D8230D" w:rsidRPr="00D8230D" w:rsidRDefault="00D8230D" w:rsidP="00D8230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8230D" w:rsidRPr="00D8230D" w:rsidRDefault="00D8230D" w:rsidP="00D8230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 xml:space="preserve">    План по сбору налогов таких как: НДФЛ,  налог на имущество физических лиц, земельный налог и госпошлина 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выполнены</w:t>
      </w:r>
      <w:proofErr w:type="gramEnd"/>
      <w:r w:rsidRPr="00D8230D">
        <w:rPr>
          <w:rFonts w:ascii="Arial" w:hAnsi="Arial" w:cs="Arial"/>
          <w:color w:val="000000"/>
          <w:sz w:val="28"/>
          <w:szCs w:val="28"/>
        </w:rPr>
        <w:t xml:space="preserve"> от 60/75 до 120/158%.  В целом по муниципальному образованию доходная часть бюджета выполнена на 100%.</w:t>
      </w:r>
    </w:p>
    <w:p w:rsidR="00D8230D" w:rsidRPr="00D8230D" w:rsidRDefault="00D8230D" w:rsidP="00D8230D">
      <w:pPr>
        <w:ind w:left="-142" w:firstLine="36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D8230D">
        <w:rPr>
          <w:rFonts w:ascii="Arial" w:hAnsi="Arial" w:cs="Arial"/>
          <w:sz w:val="28"/>
          <w:szCs w:val="28"/>
        </w:rPr>
        <w:t>Теперь о расходах. Все они были связаны исключительно с нашими обязанностями в соответствии с 131-ФЗ и направлены на выполнение наших полномочий.</w:t>
      </w:r>
    </w:p>
    <w:p w:rsidR="00D8230D" w:rsidRPr="00D8230D" w:rsidRDefault="00D8230D" w:rsidP="00D8230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>Это, прежде всего:</w:t>
      </w:r>
    </w:p>
    <w:p w:rsidR="00D8230D" w:rsidRPr="00D8230D" w:rsidRDefault="00D8230D" w:rsidP="00D8230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>-исполнения бюджета поселения, который мы исполнили на 97/96%.</w:t>
      </w:r>
    </w:p>
    <w:p w:rsidR="00D8230D" w:rsidRPr="00D8230D" w:rsidRDefault="00D8230D" w:rsidP="00D8230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>-обеспечение бесперебойной работы учреждения культуры, образования, здравоохранения.</w:t>
      </w:r>
    </w:p>
    <w:p w:rsidR="00D8230D" w:rsidRPr="00D8230D" w:rsidRDefault="00D8230D" w:rsidP="00D8230D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 xml:space="preserve">-благоустройства территории населенных пунктов, развития инфраструктуры, обеспечение жизнедеятельности поселения.      </w:t>
      </w:r>
    </w:p>
    <w:p w:rsidR="00D8230D" w:rsidRPr="00D8230D" w:rsidRDefault="00D8230D" w:rsidP="00D8230D">
      <w:pPr>
        <w:jc w:val="both"/>
        <w:rPr>
          <w:rFonts w:ascii="Arial" w:hAnsi="Arial" w:cs="Arial"/>
          <w:b/>
        </w:rPr>
      </w:pPr>
      <w:r w:rsidRPr="00D8230D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</w:t>
      </w:r>
      <w:r w:rsidRPr="00D8230D">
        <w:rPr>
          <w:rFonts w:ascii="Arial" w:hAnsi="Arial" w:cs="Arial"/>
          <w:b/>
          <w:sz w:val="28"/>
          <w:szCs w:val="28"/>
        </w:rPr>
        <w:t>1.АППАРАТ</w:t>
      </w:r>
    </w:p>
    <w:p w:rsidR="00D8230D" w:rsidRPr="00D8230D" w:rsidRDefault="00D8230D" w:rsidP="00D8230D">
      <w:pPr>
        <w:ind w:left="-142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</w:rPr>
        <w:t xml:space="preserve">. </w:t>
      </w:r>
      <w:r w:rsidRPr="00D8230D">
        <w:rPr>
          <w:rFonts w:ascii="Arial" w:hAnsi="Arial" w:cs="Arial"/>
          <w:sz w:val="28"/>
          <w:szCs w:val="28"/>
        </w:rPr>
        <w:t xml:space="preserve">Начнем с самого интересующего всех статьи расходов – это расходы, связанные с содержанием аппарата. На эти цели в этом году потрачено 1 912 818,23руб.  В основном увеличения затрат связаны с материально-техническим обеспечением. </w:t>
      </w:r>
      <w:proofErr w:type="gramStart"/>
      <w:r w:rsidRPr="00D8230D">
        <w:rPr>
          <w:rFonts w:ascii="Arial" w:hAnsi="Arial" w:cs="Arial"/>
          <w:sz w:val="28"/>
          <w:szCs w:val="28"/>
        </w:rPr>
        <w:t>И так, на заработную плату специалистов ушло – 758 918,34 руб.; на налоги – 229 193,35 руб.; за телефоны – (связь) – 50 700,89 руб.; коммунальные услуги: 217 158,24 руб.; содержание  оргтехники (</w:t>
      </w:r>
      <w:proofErr w:type="spellStart"/>
      <w:r w:rsidRPr="00D8230D">
        <w:rPr>
          <w:rFonts w:ascii="Arial" w:hAnsi="Arial" w:cs="Arial"/>
          <w:sz w:val="28"/>
          <w:szCs w:val="28"/>
        </w:rPr>
        <w:t>расходники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) – 5 200,00 руб.; программное  сопровождение – 96 834,00 руб.; приобретали оргтехнику в этом году на сумму – 35 499,00 руб.;  техобслуживание (ремонт) автомашин обошлось в 46 048,37 руб.; информационное обслуживание </w:t>
      </w:r>
      <w:r w:rsidRPr="00D8230D">
        <w:rPr>
          <w:rFonts w:ascii="Arial" w:hAnsi="Arial" w:cs="Arial"/>
          <w:sz w:val="28"/>
          <w:szCs w:val="28"/>
        </w:rPr>
        <w:lastRenderedPageBreak/>
        <w:t>(объявления в газеты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 в течение года) –4 115,00 руб.: ГСМ –52 611,30 руб.; на канцтовары было потрачено – 17 900,00 руб. </w:t>
      </w:r>
    </w:p>
    <w:p w:rsidR="00D8230D" w:rsidRPr="00D8230D" w:rsidRDefault="00D8230D" w:rsidP="00D8230D">
      <w:pPr>
        <w:ind w:left="-142"/>
        <w:jc w:val="both"/>
        <w:rPr>
          <w:rFonts w:ascii="Arial" w:hAnsi="Arial" w:cs="Arial"/>
        </w:rPr>
      </w:pPr>
      <w:r w:rsidRPr="00D8230D">
        <w:rPr>
          <w:rFonts w:ascii="Arial" w:hAnsi="Arial" w:cs="Arial"/>
          <w:sz w:val="28"/>
          <w:szCs w:val="28"/>
        </w:rPr>
        <w:t>На курсы повышения квалификации направлялись 1 специалиста, их обучение обошлось нам в 10 000 руб.</w:t>
      </w:r>
    </w:p>
    <w:p w:rsidR="00D8230D" w:rsidRPr="00D8230D" w:rsidRDefault="00D8230D" w:rsidP="00D8230D">
      <w:pPr>
        <w:ind w:left="-142" w:firstLine="85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>На выполнение обязательств по ВУС в прошедшем году выделялось бюджетом высшего уровня  67 600 руб. Все эти денежные средства были освоены.</w:t>
      </w:r>
    </w:p>
    <w:p w:rsidR="00D8230D" w:rsidRPr="00D8230D" w:rsidRDefault="00D8230D" w:rsidP="00D8230D">
      <w:pPr>
        <w:ind w:left="-142" w:firstLine="85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>Пенсионерам нашим было выплачено в прошлом году 119 328,24 руб., всё что запланировано.</w:t>
      </w:r>
    </w:p>
    <w:p w:rsidR="00D8230D" w:rsidRPr="00D8230D" w:rsidRDefault="00D8230D" w:rsidP="00D8230D">
      <w:pPr>
        <w:ind w:left="-142"/>
        <w:jc w:val="both"/>
        <w:rPr>
          <w:rStyle w:val="a4"/>
          <w:rFonts w:ascii="Arial" w:hAnsi="Arial" w:cs="Arial"/>
          <w:color w:val="000000"/>
        </w:rPr>
      </w:pPr>
      <w:r w:rsidRPr="00D8230D">
        <w:rPr>
          <w:rFonts w:ascii="Arial" w:hAnsi="Arial" w:cs="Arial"/>
          <w:sz w:val="28"/>
          <w:szCs w:val="28"/>
        </w:rPr>
        <w:t xml:space="preserve">Резервный фонд не использован. </w:t>
      </w:r>
    </w:p>
    <w:p w:rsidR="00D8230D" w:rsidRPr="00D8230D" w:rsidRDefault="00D8230D" w:rsidP="00D8230D">
      <w:pPr>
        <w:jc w:val="center"/>
        <w:outlineLvl w:val="0"/>
        <w:rPr>
          <w:rFonts w:ascii="Arial" w:hAnsi="Arial" w:cs="Arial"/>
        </w:rPr>
      </w:pPr>
      <w:r w:rsidRPr="00D8230D">
        <w:rPr>
          <w:rStyle w:val="a4"/>
          <w:rFonts w:ascii="Arial" w:hAnsi="Arial" w:cs="Arial"/>
          <w:color w:val="000000"/>
          <w:sz w:val="28"/>
          <w:szCs w:val="28"/>
        </w:rPr>
        <w:t xml:space="preserve">2.ЖКХ и благоустройство.                    </w:t>
      </w:r>
      <w:r w:rsidRPr="00D8230D">
        <w:rPr>
          <w:rFonts w:ascii="Arial" w:hAnsi="Arial" w:cs="Arial"/>
          <w:color w:val="000000"/>
          <w:sz w:val="28"/>
          <w:szCs w:val="28"/>
        </w:rPr>
        <w:t xml:space="preserve">      </w:t>
      </w:r>
    </w:p>
    <w:p w:rsidR="00D8230D" w:rsidRPr="00D8230D" w:rsidRDefault="00D8230D" w:rsidP="00D8230D">
      <w:pPr>
        <w:ind w:left="218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 xml:space="preserve">2.1      </w:t>
      </w:r>
      <w:r w:rsidRPr="00D8230D">
        <w:rPr>
          <w:rFonts w:ascii="Arial" w:hAnsi="Arial" w:cs="Arial"/>
          <w:sz w:val="28"/>
          <w:szCs w:val="28"/>
        </w:rPr>
        <w:t>Большое число средств ушло на ремонт и содержание дорог:</w:t>
      </w:r>
    </w:p>
    <w:p w:rsidR="00D8230D" w:rsidRPr="00D8230D" w:rsidRDefault="00D8230D" w:rsidP="00D8230D">
      <w:pPr>
        <w:ind w:left="-142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      На зимнее и летнее содержание ушло 1 021 230,72 рубля.</w:t>
      </w:r>
    </w:p>
    <w:p w:rsidR="00D8230D" w:rsidRPr="00D8230D" w:rsidRDefault="00D8230D" w:rsidP="00D8230D">
      <w:pPr>
        <w:tabs>
          <w:tab w:val="left" w:pos="0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    В процессе содержания дорожного хозяйства Администрацией муниципального образования </w:t>
      </w:r>
      <w:proofErr w:type="spellStart"/>
      <w:r w:rsidRPr="00D8230D">
        <w:rPr>
          <w:rFonts w:ascii="Arial" w:hAnsi="Arial" w:cs="Arial"/>
          <w:sz w:val="28"/>
          <w:szCs w:val="28"/>
        </w:rPr>
        <w:t>Беловский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сельсовет были проведены следующие работы:</w:t>
      </w:r>
      <w:r w:rsidRPr="00D8230D">
        <w:rPr>
          <w:rFonts w:ascii="Arial" w:hAnsi="Arial" w:cs="Arial"/>
          <w:color w:val="000000"/>
          <w:sz w:val="28"/>
          <w:szCs w:val="28"/>
        </w:rPr>
        <w:t xml:space="preserve"> При 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летнем</w:t>
      </w:r>
      <w:proofErr w:type="gramEnd"/>
      <w:r w:rsidRPr="00D8230D">
        <w:rPr>
          <w:rFonts w:ascii="Arial" w:hAnsi="Arial" w:cs="Arial"/>
          <w:color w:val="000000"/>
          <w:sz w:val="28"/>
          <w:szCs w:val="28"/>
        </w:rPr>
        <w:t xml:space="preserve"> содержание дорог проводилось 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гредирование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 xml:space="preserve"> проезжей части, уничтожалась сорная растительность, осуществлялся сбор мусора.    Проведены ремонтные работы по ул. Степная, Фельдшерская, Мельничная, ул. 9Мая, ул. Раздольная, а именно проводилось отсыпка дорог щебнем и ПГС, где общее расстояние составило 2.5 км. Обновлены и установлены дорожные знаки по ул. Центральная, построена остановка 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D8230D">
        <w:rPr>
          <w:rFonts w:ascii="Arial" w:hAnsi="Arial" w:cs="Arial"/>
          <w:color w:val="000000"/>
          <w:sz w:val="28"/>
          <w:szCs w:val="28"/>
        </w:rPr>
        <w:t xml:space="preserve"> с. Дворики. В зимний период дороги очищаются от снега и 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калейности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>, т.к</w:t>
      </w:r>
      <w:r w:rsidRPr="00D8230D">
        <w:rPr>
          <w:rFonts w:ascii="Arial" w:hAnsi="Arial" w:cs="Arial"/>
          <w:sz w:val="28"/>
          <w:szCs w:val="28"/>
        </w:rPr>
        <w:t>.  январь, февраль, март 2017 г. были очень снежными, пришлось приложить дополнительные усилия для расчистки дорог от снега.</w:t>
      </w:r>
    </w:p>
    <w:p w:rsidR="00D8230D" w:rsidRPr="00D8230D" w:rsidRDefault="00D8230D" w:rsidP="00D8230D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 xml:space="preserve">      Осуществляется подвоз граждан по маршруту 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Беловка-Сакмара-Оренбург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D8230D">
        <w:rPr>
          <w:rFonts w:ascii="Arial" w:hAnsi="Arial" w:cs="Arial"/>
          <w:sz w:val="28"/>
          <w:szCs w:val="28"/>
        </w:rPr>
        <w:t>Это основное, что было сделано по дорожному направлению в 2017 году.</w:t>
      </w:r>
    </w:p>
    <w:p w:rsidR="00D8230D" w:rsidRPr="00D8230D" w:rsidRDefault="00D8230D" w:rsidP="00D8230D">
      <w:pPr>
        <w:pStyle w:val="a3"/>
        <w:suppressAutoHyphens w:val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 xml:space="preserve">    2.2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8230D">
        <w:rPr>
          <w:rFonts w:ascii="Arial" w:hAnsi="Arial" w:cs="Arial"/>
          <w:sz w:val="28"/>
          <w:szCs w:val="28"/>
        </w:rPr>
        <w:t>О</w:t>
      </w:r>
      <w:proofErr w:type="gramEnd"/>
      <w:r w:rsidRPr="00D8230D">
        <w:rPr>
          <w:rFonts w:ascii="Arial" w:hAnsi="Arial" w:cs="Arial"/>
          <w:sz w:val="28"/>
          <w:szCs w:val="28"/>
        </w:rPr>
        <w:t>дна из значительных составляющих благоустройства – является освещение улиц муниципального образования, куда уходили в 2017г существенные денежные средства – 961 557,39 руб. Потребление электроэнергии увеличивается, но это связано с увеличением числа уличных фонарей, их в 2017 году общее количество состовляет-199 шт.</w:t>
      </w:r>
      <w:r w:rsidRPr="00D8230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8230D" w:rsidRPr="00D8230D" w:rsidRDefault="00D8230D" w:rsidP="00D8230D">
      <w:pPr>
        <w:jc w:val="both"/>
        <w:rPr>
          <w:rFonts w:ascii="Arial" w:hAnsi="Arial" w:cs="Arial"/>
        </w:rPr>
      </w:pPr>
      <w:r w:rsidRPr="00D8230D">
        <w:rPr>
          <w:rFonts w:ascii="Arial" w:hAnsi="Arial" w:cs="Arial"/>
          <w:color w:val="000000"/>
          <w:sz w:val="28"/>
          <w:szCs w:val="28"/>
        </w:rPr>
        <w:lastRenderedPageBreak/>
        <w:t xml:space="preserve">   На территории МО 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Беловский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 xml:space="preserve"> сельсовет введена в эксплуатацию освещение по программе «Светлое село», однако данная программа оказалось не эффективна в связи с плохим качеством поставленного оборудования, слабой освещенности самих фонарей. 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 xml:space="preserve">В результате чего, были произведены дополнительные затраты на приобретение и установку дополнительных ламп и  электрооборудование, на общую сумму-120 т.р. В настоящее время ведется работа по постепенной замены данных фонарей на светодиодное освещение, на что уже израсходовано 20 т.р.  </w:t>
      </w:r>
      <w:r w:rsidRPr="00D8230D">
        <w:rPr>
          <w:rFonts w:ascii="Arial" w:hAnsi="Arial" w:cs="Arial"/>
          <w:sz w:val="28"/>
          <w:szCs w:val="28"/>
        </w:rPr>
        <w:t xml:space="preserve">если экономический эффект будет заметен, то постепенно будем переходить на светодиоды. </w:t>
      </w:r>
      <w:proofErr w:type="gramEnd"/>
    </w:p>
    <w:p w:rsidR="00D8230D" w:rsidRPr="00D8230D" w:rsidRDefault="00D8230D" w:rsidP="00D8230D">
      <w:pPr>
        <w:tabs>
          <w:tab w:val="left" w:pos="720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 xml:space="preserve">2.3 Водопроводные сети: в село 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Беловкаи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 xml:space="preserve"> с. 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Ереминка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 xml:space="preserve"> обслуживает ТСЖ «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Беловка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>»  и  в с. Дворики-ООО « Гарант»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8230D">
        <w:rPr>
          <w:rFonts w:ascii="Arial" w:hAnsi="Arial" w:cs="Arial"/>
          <w:sz w:val="28"/>
          <w:szCs w:val="28"/>
        </w:rPr>
        <w:t>ч</w:t>
      </w:r>
      <w:proofErr w:type="gramEnd"/>
      <w:r w:rsidRPr="00D8230D">
        <w:rPr>
          <w:rFonts w:ascii="Arial" w:hAnsi="Arial" w:cs="Arial"/>
          <w:sz w:val="28"/>
          <w:szCs w:val="28"/>
        </w:rPr>
        <w:t>ья деятельность в 2017 году  позволило в итоге добиться ощутимых   результатов, впервые за многие годы в прошедшем летнем периоде не было жалоб на нехватку воды, хотя большое количество её по-прежнему используется для полива огородов. Это получилось за счет правильной организации труда и  ремонта, устранения порыва и</w:t>
      </w:r>
      <w:r w:rsidRPr="00D8230D">
        <w:rPr>
          <w:rFonts w:ascii="Arial" w:hAnsi="Arial" w:cs="Arial"/>
          <w:color w:val="000000"/>
          <w:sz w:val="28"/>
          <w:szCs w:val="28"/>
        </w:rPr>
        <w:t xml:space="preserve"> подключения к водопроводу жилого дома по ул. Восточная1., ремонт и замена участка трассы 20м. по ул. Новая 7., установка нового колодца, гребенки и подключение воды в три жилых дома по ул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.М</w:t>
      </w:r>
      <w:proofErr w:type="gramEnd"/>
      <w:r w:rsidRPr="00D8230D">
        <w:rPr>
          <w:rFonts w:ascii="Arial" w:hAnsi="Arial" w:cs="Arial"/>
          <w:color w:val="000000"/>
          <w:sz w:val="28"/>
          <w:szCs w:val="28"/>
        </w:rPr>
        <w:t xml:space="preserve">ельничная 36., Ремонт концевого колодца с заменой раздаточной гребенки по ул. Пионерская 2., устранение порыва по ул. 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Степная</w:t>
      </w:r>
      <w:proofErr w:type="gramEnd"/>
      <w:r w:rsidRPr="00D8230D">
        <w:rPr>
          <w:rFonts w:ascii="Arial" w:hAnsi="Arial" w:cs="Arial"/>
          <w:color w:val="000000"/>
          <w:sz w:val="28"/>
          <w:szCs w:val="28"/>
        </w:rPr>
        <w:t xml:space="preserve"> 3-6. с заменой трубы 25м., с установкой гребенки и подключения воды в три жилых дома, устранения порыва по ул. Луговая 6, с заменой участка трассы 15м., ремонта и замены гидранта в с. 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Ереминка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 xml:space="preserve">.  На что было потрачено 557573,42 рубля.   </w:t>
      </w:r>
      <w:r w:rsidRPr="00D8230D">
        <w:rPr>
          <w:rFonts w:ascii="Arial" w:hAnsi="Arial" w:cs="Arial"/>
          <w:sz w:val="28"/>
          <w:szCs w:val="28"/>
        </w:rPr>
        <w:t xml:space="preserve">Также благодаря своевременным мероприятиям отопительный сезон 2016-2017 г.г. прошел в штатном режиме, без аварий. </w:t>
      </w:r>
    </w:p>
    <w:p w:rsidR="00D8230D" w:rsidRPr="00D8230D" w:rsidRDefault="00D8230D" w:rsidP="00D8230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t>2.4  На территории Администрации осуществляется сбор и вывоз у населения  бытовых отходов и мусора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D8230D">
        <w:rPr>
          <w:rFonts w:ascii="Arial" w:hAnsi="Arial" w:cs="Arial"/>
          <w:sz w:val="28"/>
          <w:szCs w:val="28"/>
        </w:rPr>
        <w:t>х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отя с 01.01.2016 г. – это и не наши полномочия!!!) в течение всего года мусор регулярно вывозился  и села поддерживали в относительной чистоте. И </w:t>
      </w:r>
      <w:proofErr w:type="gramStart"/>
      <w:r w:rsidRPr="00D8230D">
        <w:rPr>
          <w:rFonts w:ascii="Arial" w:hAnsi="Arial" w:cs="Arial"/>
          <w:sz w:val="28"/>
          <w:szCs w:val="28"/>
        </w:rPr>
        <w:t>пользуясь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 случаем хочется пожелать жителям Администрации оставаться к проблеме мусора и чистоте своего села не равнодушными и не быть временщиками, пологая, что все за них обязано делать государство, в лице Администрации. </w:t>
      </w:r>
    </w:p>
    <w:p w:rsidR="00D8230D" w:rsidRPr="00D8230D" w:rsidRDefault="00D8230D" w:rsidP="00D8230D">
      <w:pPr>
        <w:ind w:left="284"/>
        <w:jc w:val="both"/>
        <w:rPr>
          <w:rFonts w:ascii="Arial" w:hAnsi="Arial" w:cs="Arial"/>
          <w:color w:val="000000"/>
          <w:sz w:val="28"/>
          <w:szCs w:val="28"/>
        </w:rPr>
      </w:pPr>
      <w:r w:rsidRPr="00D8230D">
        <w:rPr>
          <w:rFonts w:ascii="Arial" w:hAnsi="Arial" w:cs="Arial"/>
          <w:color w:val="000000"/>
          <w:sz w:val="28"/>
          <w:szCs w:val="28"/>
        </w:rPr>
        <w:lastRenderedPageBreak/>
        <w:t xml:space="preserve">    2.5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 xml:space="preserve"> Н</w:t>
      </w:r>
      <w:proofErr w:type="gramEnd"/>
      <w:r w:rsidRPr="00D8230D">
        <w:rPr>
          <w:rFonts w:ascii="Arial" w:hAnsi="Arial" w:cs="Arial"/>
          <w:color w:val="000000"/>
          <w:sz w:val="28"/>
          <w:szCs w:val="28"/>
        </w:rPr>
        <w:t xml:space="preserve">а территории МО 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Беловский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 xml:space="preserve"> сельсовет находятся 5 кладбищ, По 4 объектам закончена работа по технической инвентаризации. В местах захоронения в весенний и осенний период проводятся субботники по очистке кладбищ от мусора, частично обновляются ограждения. Своевременно производится опашка и очистка от снега. Уделяется большое внимание  содержания парка возле обелиска павшим воинам в годы ВОВ, где во время субботников парк очищается от мусора, высаживаются цветы  и деревья, ежегодно проводится косметический ремонт самого обелиска.</w:t>
      </w:r>
    </w:p>
    <w:p w:rsidR="00D8230D" w:rsidRPr="00D8230D" w:rsidRDefault="00D8230D" w:rsidP="00D8230D">
      <w:pPr>
        <w:ind w:left="284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3.Пожарная безопасность.</w:t>
      </w:r>
      <w:r w:rsidRPr="00D8230D">
        <w:rPr>
          <w:rFonts w:ascii="Arial" w:hAnsi="Arial" w:cs="Arial"/>
          <w:sz w:val="28"/>
          <w:szCs w:val="28"/>
        </w:rPr>
        <w:t xml:space="preserve"> </w:t>
      </w:r>
    </w:p>
    <w:p w:rsidR="00D8230D" w:rsidRPr="00D8230D" w:rsidRDefault="00D8230D" w:rsidP="00D8230D">
      <w:pPr>
        <w:ind w:left="284"/>
        <w:jc w:val="both"/>
        <w:rPr>
          <w:rFonts w:ascii="Arial" w:hAnsi="Arial" w:cs="Arial"/>
        </w:rPr>
      </w:pPr>
      <w:r w:rsidRPr="00D8230D">
        <w:rPr>
          <w:rFonts w:ascii="Arial" w:hAnsi="Arial" w:cs="Arial"/>
          <w:sz w:val="28"/>
          <w:szCs w:val="28"/>
        </w:rPr>
        <w:t>Одна из задач сельского Совета – это обеспечение первичных мер пожарной безопасности. В этом направлении ведётся постоянная работа. На территории и</w:t>
      </w:r>
      <w:r w:rsidRPr="00D8230D">
        <w:rPr>
          <w:rFonts w:ascii="Arial" w:hAnsi="Arial" w:cs="Arial"/>
          <w:color w:val="000000"/>
          <w:sz w:val="28"/>
          <w:szCs w:val="28"/>
        </w:rPr>
        <w:t xml:space="preserve">меется 8 гидрантов, все в исправном состоянии, регулярно два раза в год проводятся проверка  гидрантов на их использование, производится противопожарная опашка населенных пунктов, в общественных зданиях установлены пожарная сигнализация и средства первичного пожаротушения. Кроме этого имеется устройство оповещение населения, на случай чрезвычайной ситуации. </w:t>
      </w:r>
      <w:r w:rsidRPr="00D8230D">
        <w:rPr>
          <w:rFonts w:ascii="Arial" w:hAnsi="Arial" w:cs="Arial"/>
          <w:sz w:val="28"/>
          <w:szCs w:val="28"/>
        </w:rPr>
        <w:t>Во время подворного обхода нашего муниципального образования, ч</w:t>
      </w:r>
      <w:r w:rsidRPr="00D8230D">
        <w:rPr>
          <w:rFonts w:ascii="Arial" w:hAnsi="Arial" w:cs="Arial"/>
          <w:color w:val="000000"/>
          <w:sz w:val="28"/>
          <w:szCs w:val="28"/>
        </w:rPr>
        <w:t xml:space="preserve">ленами профилактической группы и добровольной пожарной дружины ежедневно с населением проводятся профилактическая работа, </w:t>
      </w:r>
      <w:r w:rsidRPr="00D8230D">
        <w:rPr>
          <w:rFonts w:ascii="Arial" w:hAnsi="Arial" w:cs="Arial"/>
          <w:sz w:val="28"/>
          <w:szCs w:val="28"/>
        </w:rPr>
        <w:t xml:space="preserve">проводится инструктаж по правилам противопожарной безопасности. В этом периоде было охвачено 83% нашего населения. </w:t>
      </w:r>
      <w:r w:rsidRPr="00D8230D">
        <w:rPr>
          <w:rFonts w:ascii="Arial" w:hAnsi="Arial" w:cs="Arial"/>
          <w:color w:val="000000"/>
          <w:sz w:val="28"/>
          <w:szCs w:val="28"/>
        </w:rPr>
        <w:t xml:space="preserve">   Всего затрат на пожарную безопасность на сумму 196.9 т.р.  </w:t>
      </w:r>
    </w:p>
    <w:p w:rsidR="00D8230D" w:rsidRPr="00D8230D" w:rsidRDefault="00D8230D" w:rsidP="00D8230D">
      <w:pPr>
        <w:jc w:val="center"/>
        <w:outlineLvl w:val="0"/>
        <w:rPr>
          <w:rFonts w:ascii="Arial" w:hAnsi="Arial" w:cs="Arial"/>
        </w:rPr>
      </w:pPr>
      <w:r w:rsidRPr="00D8230D">
        <w:rPr>
          <w:rStyle w:val="a4"/>
          <w:rFonts w:ascii="Arial" w:hAnsi="Arial" w:cs="Arial"/>
          <w:sz w:val="28"/>
          <w:szCs w:val="28"/>
        </w:rPr>
        <w:t>5.Социальная защита населения.</w:t>
      </w:r>
    </w:p>
    <w:p w:rsidR="00D8230D" w:rsidRPr="00D8230D" w:rsidRDefault="00D8230D" w:rsidP="00D8230D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-В сельском поселении есть группы населения, которые нуждаются в социальном обеспечении и защите:</w:t>
      </w:r>
    </w:p>
    <w:p w:rsidR="00D8230D" w:rsidRPr="00D8230D" w:rsidRDefault="00D8230D" w:rsidP="00D8230D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>Пенсионеры- 487 чел,</w:t>
      </w:r>
    </w:p>
    <w:p w:rsidR="00D8230D" w:rsidRPr="00D8230D" w:rsidRDefault="00D8230D" w:rsidP="00D8230D">
      <w:pPr>
        <w:spacing w:after="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>инвалиды 59 чел,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>1 участника и инвалида Великой Отечественной войны.</w:t>
      </w:r>
    </w:p>
    <w:p w:rsidR="00D8230D" w:rsidRPr="00D8230D" w:rsidRDefault="00D8230D" w:rsidP="00D8230D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>За одиноко-проживающими и нуждающимися в уходе пенсионерами обслуживают     11  соцработников. На их обслуживании     121 пенсионера</w:t>
      </w:r>
      <w:r w:rsidRPr="00D8230D">
        <w:rPr>
          <w:rFonts w:ascii="Arial" w:hAnsi="Arial" w:cs="Arial"/>
          <w:color w:val="FF0000"/>
          <w:sz w:val="28"/>
          <w:szCs w:val="28"/>
        </w:rPr>
        <w:t>.</w:t>
      </w:r>
      <w:r w:rsidRPr="00D8230D">
        <w:rPr>
          <w:rFonts w:ascii="Arial" w:hAnsi="Arial" w:cs="Arial"/>
        </w:rPr>
        <w:t xml:space="preserve"> </w:t>
      </w:r>
      <w:r w:rsidRPr="00D8230D">
        <w:rPr>
          <w:rFonts w:ascii="Arial" w:hAnsi="Arial" w:cs="Arial"/>
          <w:sz w:val="28"/>
          <w:szCs w:val="28"/>
        </w:rPr>
        <w:t>Кроме всего в течение года вручались подарки Юбилярам, проводились мероприятия ко дню «Пожилого человека», «День матери». Потрачено 10т.р.</w:t>
      </w:r>
    </w:p>
    <w:p w:rsidR="00D8230D" w:rsidRPr="00D8230D" w:rsidRDefault="00D8230D" w:rsidP="00D8230D">
      <w:pPr>
        <w:pStyle w:val="a3"/>
        <w:ind w:left="218"/>
        <w:jc w:val="both"/>
        <w:rPr>
          <w:rFonts w:ascii="Arial" w:hAnsi="Arial" w:cs="Arial"/>
          <w:color w:val="000000"/>
          <w:sz w:val="28"/>
          <w:szCs w:val="28"/>
        </w:rPr>
      </w:pPr>
    </w:p>
    <w:p w:rsidR="00D8230D" w:rsidRPr="00D8230D" w:rsidRDefault="00D8230D" w:rsidP="00D8230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8230D">
        <w:rPr>
          <w:rFonts w:ascii="Arial" w:hAnsi="Arial" w:cs="Arial"/>
          <w:b/>
          <w:bCs/>
          <w:sz w:val="32"/>
          <w:szCs w:val="32"/>
        </w:rPr>
        <w:t>6.Образование и развития спорта.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ab/>
        <w:t>На территории сельсовета действует МОУ «</w:t>
      </w:r>
      <w:proofErr w:type="spellStart"/>
      <w:r w:rsidRPr="00D8230D">
        <w:rPr>
          <w:rFonts w:ascii="Arial" w:hAnsi="Arial" w:cs="Arial"/>
          <w:sz w:val="28"/>
          <w:szCs w:val="28"/>
        </w:rPr>
        <w:t>Беловская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СОШ», где обучается   116/121 учащихся.   Обучение проводят  17 педагогов.   3 человек технического персонала. С сентября 2016 г</w:t>
      </w:r>
      <w:proofErr w:type="gramStart"/>
      <w:r w:rsidRPr="00D8230D">
        <w:rPr>
          <w:rFonts w:ascii="Arial" w:hAnsi="Arial" w:cs="Arial"/>
          <w:sz w:val="28"/>
          <w:szCs w:val="28"/>
        </w:rPr>
        <w:t>.н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а базе </w:t>
      </w:r>
      <w:proofErr w:type="spellStart"/>
      <w:r w:rsidRPr="00D8230D">
        <w:rPr>
          <w:rFonts w:ascii="Arial" w:hAnsi="Arial" w:cs="Arial"/>
          <w:sz w:val="28"/>
          <w:szCs w:val="28"/>
        </w:rPr>
        <w:t>Беловской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школы работает дошкольная  группа на 22 места, где также оборудована полностью детская площадка. Кроме этого в 2017г. дополнительно в парке установлена вторая детская площадка. Регулярно проводятся плановые спортивные мероприятия и соревнования по волейболу, лыжам и </w:t>
      </w:r>
      <w:proofErr w:type="gramStart"/>
      <w:r w:rsidRPr="00D8230D">
        <w:rPr>
          <w:rFonts w:ascii="Arial" w:hAnsi="Arial" w:cs="Arial"/>
          <w:sz w:val="28"/>
          <w:szCs w:val="28"/>
        </w:rPr>
        <w:t>другое</w:t>
      </w:r>
      <w:proofErr w:type="gramEnd"/>
      <w:r w:rsidRPr="00D8230D">
        <w:rPr>
          <w:rFonts w:ascii="Arial" w:hAnsi="Arial" w:cs="Arial"/>
          <w:sz w:val="28"/>
          <w:szCs w:val="28"/>
        </w:rPr>
        <w:t>. Для проведения спортивных мероприятий имеется  оплачиваемый спортивный инструктор, арендуется в здании МОУ «</w:t>
      </w:r>
      <w:proofErr w:type="spellStart"/>
      <w:r w:rsidRPr="00D8230D">
        <w:rPr>
          <w:rFonts w:ascii="Arial" w:hAnsi="Arial" w:cs="Arial"/>
          <w:sz w:val="28"/>
          <w:szCs w:val="28"/>
        </w:rPr>
        <w:t>Беловской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СОШ» спортзал.  </w:t>
      </w:r>
      <w:proofErr w:type="gramStart"/>
      <w:r w:rsidRPr="00D8230D">
        <w:rPr>
          <w:rFonts w:ascii="Arial" w:hAnsi="Arial" w:cs="Arial"/>
          <w:sz w:val="28"/>
          <w:szCs w:val="28"/>
        </w:rPr>
        <w:t>В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Pr="00D8230D">
        <w:rPr>
          <w:rFonts w:ascii="Arial" w:hAnsi="Arial" w:cs="Arial"/>
          <w:sz w:val="28"/>
          <w:szCs w:val="28"/>
        </w:rPr>
        <w:t>Гребени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имеется волейбольная и детская площадка. На все мероприятия потрачено 26 935,80 рублей.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Однако считаю что, работа ведется в данном направлении не достаточно и необходимо организовать летние футбольные,  волейбольные и детские площадки во всех населенных пунктах.</w:t>
      </w:r>
    </w:p>
    <w:p w:rsidR="00D8230D" w:rsidRPr="00D8230D" w:rsidRDefault="00D8230D" w:rsidP="00D8230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8230D">
        <w:rPr>
          <w:rFonts w:ascii="Arial" w:hAnsi="Arial" w:cs="Arial"/>
          <w:b/>
          <w:bCs/>
          <w:sz w:val="32"/>
          <w:szCs w:val="32"/>
        </w:rPr>
        <w:t>7.Здравоохранение.</w:t>
      </w:r>
    </w:p>
    <w:p w:rsidR="00D8230D" w:rsidRPr="00D8230D" w:rsidRDefault="00D8230D" w:rsidP="00D8230D">
      <w:pPr>
        <w:jc w:val="both"/>
        <w:rPr>
          <w:rStyle w:val="a4"/>
          <w:rFonts w:ascii="Arial" w:hAnsi="Arial" w:cs="Arial"/>
          <w:color w:val="000000"/>
        </w:rPr>
      </w:pPr>
      <w:r w:rsidRPr="00D8230D">
        <w:rPr>
          <w:rFonts w:ascii="Arial" w:hAnsi="Arial" w:cs="Arial"/>
          <w:sz w:val="28"/>
          <w:szCs w:val="28"/>
        </w:rPr>
        <w:t xml:space="preserve">    На территории поселения представлено Беловским и </w:t>
      </w:r>
      <w:proofErr w:type="spellStart"/>
      <w:r w:rsidRPr="00D8230D">
        <w:rPr>
          <w:rFonts w:ascii="Arial" w:hAnsi="Arial" w:cs="Arial"/>
          <w:sz w:val="28"/>
          <w:szCs w:val="28"/>
        </w:rPr>
        <w:t>Ереминским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8230D">
        <w:rPr>
          <w:rFonts w:ascii="Arial" w:hAnsi="Arial" w:cs="Arial"/>
          <w:sz w:val="28"/>
          <w:szCs w:val="28"/>
        </w:rPr>
        <w:t>ФАПом</w:t>
      </w:r>
      <w:proofErr w:type="spellEnd"/>
      <w:proofErr w:type="gramStart"/>
      <w:r w:rsidRPr="00D8230D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 Села Дворики и </w:t>
      </w:r>
      <w:proofErr w:type="spellStart"/>
      <w:r w:rsidRPr="00D8230D">
        <w:rPr>
          <w:rFonts w:ascii="Arial" w:hAnsi="Arial" w:cs="Arial"/>
          <w:sz w:val="28"/>
          <w:szCs w:val="28"/>
        </w:rPr>
        <w:t>Гребени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обслуживает мобильный ФАП ГБУЗ </w:t>
      </w:r>
      <w:proofErr w:type="spellStart"/>
      <w:r w:rsidRPr="00D8230D">
        <w:rPr>
          <w:rFonts w:ascii="Arial" w:hAnsi="Arial" w:cs="Arial"/>
          <w:sz w:val="28"/>
          <w:szCs w:val="28"/>
        </w:rPr>
        <w:t>Сакмарская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ЦРБ для чего администрацией предоставлено в с. </w:t>
      </w:r>
      <w:proofErr w:type="spellStart"/>
      <w:r w:rsidRPr="00D8230D">
        <w:rPr>
          <w:rFonts w:ascii="Arial" w:hAnsi="Arial" w:cs="Arial"/>
          <w:sz w:val="28"/>
          <w:szCs w:val="28"/>
        </w:rPr>
        <w:t>Гребени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помещение для приема граждан. Полномочия реализует муниципальный район. Помощь поселения заключается в организации медицинского обслуживания населения, подвоз неотложных больных в ЦРБ, профилактика наркомании и </w:t>
      </w:r>
      <w:proofErr w:type="spellStart"/>
      <w:r w:rsidRPr="00D8230D">
        <w:rPr>
          <w:rFonts w:ascii="Arial" w:hAnsi="Arial" w:cs="Arial"/>
          <w:sz w:val="28"/>
          <w:szCs w:val="28"/>
        </w:rPr>
        <w:t>табако-курения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.   </w:t>
      </w:r>
    </w:p>
    <w:p w:rsidR="00D8230D" w:rsidRPr="00D8230D" w:rsidRDefault="00D8230D" w:rsidP="00D8230D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D8230D">
        <w:rPr>
          <w:rStyle w:val="a4"/>
          <w:rFonts w:ascii="Arial" w:hAnsi="Arial" w:cs="Arial"/>
          <w:color w:val="000000"/>
          <w:sz w:val="28"/>
          <w:szCs w:val="28"/>
        </w:rPr>
        <w:t>8.Сфера культуры.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Немаловажный аспект в деятельности нашего муниципального образования – это создание условий для организации досуга и обеспечение жителей поселения услугами организаций культуры. </w:t>
      </w:r>
      <w:r w:rsidRPr="00D8230D">
        <w:rPr>
          <w:rFonts w:ascii="Arial" w:hAnsi="Arial" w:cs="Arial"/>
          <w:color w:val="000000"/>
          <w:sz w:val="28"/>
          <w:szCs w:val="28"/>
        </w:rPr>
        <w:t>На территории Беловского сельского поселения осуществляет свою деятельность  «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Беловский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 xml:space="preserve"> СДК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».</w:t>
      </w:r>
      <w:r w:rsidRPr="00D8230D">
        <w:rPr>
          <w:rFonts w:ascii="Arial" w:hAnsi="Arial" w:cs="Arial"/>
          <w:sz w:val="28"/>
          <w:szCs w:val="28"/>
        </w:rPr>
        <w:t>,</w:t>
      </w:r>
      <w:proofErr w:type="gramEnd"/>
    </w:p>
    <w:p w:rsidR="00D8230D" w:rsidRPr="00D8230D" w:rsidRDefault="00D8230D" w:rsidP="00D8230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На эти цели было потрачено в 2017 г. 1 263 932,97  руб. Основная масса этих денег </w:t>
      </w:r>
      <w:proofErr w:type="gramStart"/>
      <w:r w:rsidRPr="00D8230D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814 852,53 руб.) ушла в виде трансфертов в муниципальное образование </w:t>
      </w:r>
      <w:proofErr w:type="spellStart"/>
      <w:r w:rsidRPr="00D8230D">
        <w:rPr>
          <w:rFonts w:ascii="Arial" w:hAnsi="Arial" w:cs="Arial"/>
          <w:sz w:val="28"/>
          <w:szCs w:val="28"/>
        </w:rPr>
        <w:t>Сакмарский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район, т.к. они выполняют большую часть наших полномочий в данном направлении. А 334 </w:t>
      </w:r>
      <w:r w:rsidRPr="00D8230D">
        <w:rPr>
          <w:rFonts w:ascii="Arial" w:hAnsi="Arial" w:cs="Arial"/>
          <w:sz w:val="28"/>
          <w:szCs w:val="28"/>
        </w:rPr>
        <w:lastRenderedPageBreak/>
        <w:t>714,44  руб. были потрачены на приобретение музыкальной электроаппаратуры (</w:t>
      </w:r>
      <w:proofErr w:type="spellStart"/>
      <w:r w:rsidRPr="00D8230D">
        <w:rPr>
          <w:rFonts w:ascii="Arial" w:hAnsi="Arial" w:cs="Arial"/>
          <w:sz w:val="28"/>
          <w:szCs w:val="28"/>
        </w:rPr>
        <w:t>уселитель-калонка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, гитара), сувениров, подарков юбилярам нашего муниципального образования, на ёлочные украшения, непосредственно на сами ёлки, а также,  используя эти деньги,  мы в течение года провели такие мероприятия, как:  </w:t>
      </w:r>
      <w:r w:rsidRPr="00D8230D">
        <w:rPr>
          <w:rFonts w:ascii="Arial" w:hAnsi="Arial" w:cs="Arial"/>
          <w:color w:val="000000"/>
          <w:sz w:val="28"/>
          <w:szCs w:val="28"/>
        </w:rPr>
        <w:t xml:space="preserve">День Победы в ВОВ,  Последний звонок, 1 сентября, День пожилого человека, День матери,  Новогодняя елка и многое другое. Организован 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кружок</w:t>
      </w:r>
      <w:proofErr w:type="gramEnd"/>
      <w:r w:rsidRPr="00D8230D">
        <w:rPr>
          <w:rFonts w:ascii="Arial" w:hAnsi="Arial" w:cs="Arial"/>
          <w:color w:val="000000"/>
          <w:sz w:val="28"/>
          <w:szCs w:val="28"/>
        </w:rPr>
        <w:t xml:space="preserve"> «Умелые руки» 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который</w:t>
      </w:r>
      <w:proofErr w:type="gramEnd"/>
      <w:r w:rsidRPr="00D8230D">
        <w:rPr>
          <w:rFonts w:ascii="Arial" w:hAnsi="Arial" w:cs="Arial"/>
          <w:color w:val="000000"/>
          <w:sz w:val="28"/>
          <w:szCs w:val="28"/>
        </w:rPr>
        <w:t xml:space="preserve"> активно посещают дети, созданы вокальные </w:t>
      </w:r>
      <w:proofErr w:type="spellStart"/>
      <w:r w:rsidRPr="00D8230D">
        <w:rPr>
          <w:rFonts w:ascii="Arial" w:hAnsi="Arial" w:cs="Arial"/>
          <w:color w:val="000000"/>
          <w:sz w:val="28"/>
          <w:szCs w:val="28"/>
        </w:rPr>
        <w:t>хариаграфические</w:t>
      </w:r>
      <w:proofErr w:type="spellEnd"/>
      <w:r w:rsidRPr="00D8230D">
        <w:rPr>
          <w:rFonts w:ascii="Arial" w:hAnsi="Arial" w:cs="Arial"/>
          <w:color w:val="000000"/>
          <w:sz w:val="28"/>
          <w:szCs w:val="28"/>
        </w:rPr>
        <w:t xml:space="preserve"> группы такие как «Огоньки», «Ассорти», «Былины», «Капелька», «Стихия» Кроме этого проводятся регулярно платные дискотеки, сбор денежных средств которых составляет 45 540р. На данные средства были отремонтированы бытовое помещение и помещение, предназначенное для музея «Казачья культура» в здании СДК в сумме- 25 940р. </w:t>
      </w:r>
      <w:proofErr w:type="gramStart"/>
      <w:r w:rsidRPr="00D8230D">
        <w:rPr>
          <w:rFonts w:ascii="Arial" w:hAnsi="Arial" w:cs="Arial"/>
          <w:color w:val="000000"/>
          <w:sz w:val="28"/>
          <w:szCs w:val="28"/>
        </w:rPr>
        <w:t>Пользуясь</w:t>
      </w:r>
      <w:proofErr w:type="gramEnd"/>
      <w:r w:rsidRPr="00D8230D">
        <w:rPr>
          <w:rFonts w:ascii="Arial" w:hAnsi="Arial" w:cs="Arial"/>
          <w:color w:val="000000"/>
          <w:sz w:val="28"/>
          <w:szCs w:val="28"/>
        </w:rPr>
        <w:t xml:space="preserve"> случаем хочется отдельно поблагодарить директора клуба за ее организаторские способности и которая является Локомотивом во всех культурных мероприятиях.</w:t>
      </w:r>
    </w:p>
    <w:p w:rsidR="00D8230D" w:rsidRPr="00D8230D" w:rsidRDefault="00D8230D" w:rsidP="00D8230D">
      <w:pPr>
        <w:jc w:val="center"/>
        <w:outlineLvl w:val="0"/>
        <w:rPr>
          <w:rFonts w:ascii="Arial" w:hAnsi="Arial" w:cs="Arial"/>
        </w:rPr>
      </w:pPr>
      <w:r w:rsidRPr="00D8230D">
        <w:rPr>
          <w:rStyle w:val="a4"/>
          <w:rFonts w:ascii="Arial" w:hAnsi="Arial" w:cs="Arial"/>
          <w:sz w:val="28"/>
          <w:szCs w:val="28"/>
        </w:rPr>
        <w:t>9.Охрана общественного порядка и административная комиссия.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-На территории сельсовета в 2017 году не было постоянного участкового  инспектора, что создает проблему в работе административной комиссии и добровольной народной дружины</w:t>
      </w:r>
      <w:proofErr w:type="gramStart"/>
      <w:r w:rsidRPr="00D8230D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 В состав добровольной народной дружины  входят 10 членов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Административная комиссия поселения – 7 человек</w:t>
      </w:r>
    </w:p>
    <w:p w:rsidR="00D8230D" w:rsidRPr="00D8230D" w:rsidRDefault="00D8230D" w:rsidP="00D8230D">
      <w:pPr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   По мере поступления протоколов об административных правонарушениях административной комиссией МО </w:t>
      </w:r>
      <w:proofErr w:type="spellStart"/>
      <w:r w:rsidRPr="00D8230D">
        <w:rPr>
          <w:rFonts w:ascii="Arial" w:hAnsi="Arial" w:cs="Arial"/>
          <w:sz w:val="28"/>
          <w:szCs w:val="28"/>
        </w:rPr>
        <w:t>Беловский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сельсовет проводились заседание. Проведено 3/0 заседание комиссии, рассмотрено 3/0 протокола, по 1/0 заявлениям</w:t>
      </w:r>
      <w:proofErr w:type="gramStart"/>
      <w:r w:rsidRPr="00D8230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 наложено 0 штрафа, 0 предупреждения, разослано 8 уведомлений .</w:t>
      </w:r>
    </w:p>
    <w:p w:rsidR="00D8230D" w:rsidRPr="00D8230D" w:rsidRDefault="00D8230D" w:rsidP="00D8230D">
      <w:pPr>
        <w:ind w:left="-142" w:firstLine="85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Всё выше озвученное  является лишь основным направлением в нашей деятельности. Кроме этого было выполнено немало другой работы – осуществлялся приём граждан, выезжали на места, встречались с населением, участвовали в мероприятиях муниципального образования </w:t>
      </w:r>
      <w:proofErr w:type="spellStart"/>
      <w:r w:rsidRPr="00D8230D">
        <w:rPr>
          <w:rFonts w:ascii="Arial" w:hAnsi="Arial" w:cs="Arial"/>
          <w:sz w:val="28"/>
          <w:szCs w:val="28"/>
        </w:rPr>
        <w:t>Сакмарский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район, обновляли адресное хозяйство, работали с призывниками, осуществляли воинский учёт, помогали малоимущим гражданам, помогали жителям МКД  в их работе   по содержанию </w:t>
      </w:r>
      <w:proofErr w:type="spellStart"/>
      <w:r w:rsidRPr="00D8230D">
        <w:rPr>
          <w:rFonts w:ascii="Arial" w:hAnsi="Arial" w:cs="Arial"/>
          <w:sz w:val="28"/>
          <w:szCs w:val="28"/>
        </w:rPr>
        <w:t>общедомового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имущества.   </w:t>
      </w:r>
    </w:p>
    <w:p w:rsidR="00D8230D" w:rsidRPr="00D8230D" w:rsidRDefault="00D8230D" w:rsidP="00D8230D">
      <w:pPr>
        <w:ind w:left="-142" w:firstLine="85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lastRenderedPageBreak/>
        <w:t xml:space="preserve">Вот вкратце и всё, что хотелось бы озвучить по поводу работы в 2017 году Администрации муниципального образования </w:t>
      </w:r>
      <w:proofErr w:type="spellStart"/>
      <w:r w:rsidRPr="00D8230D">
        <w:rPr>
          <w:rFonts w:ascii="Arial" w:hAnsi="Arial" w:cs="Arial"/>
          <w:sz w:val="28"/>
          <w:szCs w:val="28"/>
        </w:rPr>
        <w:t>Беловский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 сельсовет. Несмотря на то, что 2018 год ожидается очень непростым, как в плане работы непосредственно, так и в  плане сбора и наполнения средств бюджета.   Мы готовы к труду и трудностям. </w:t>
      </w:r>
    </w:p>
    <w:p w:rsidR="00D8230D" w:rsidRPr="00D8230D" w:rsidRDefault="00D8230D" w:rsidP="00D8230D">
      <w:pPr>
        <w:ind w:left="-142" w:firstLine="85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Основные задачи 2018 года – это 100 %  ремонт дорог с. </w:t>
      </w:r>
      <w:proofErr w:type="spellStart"/>
      <w:r w:rsidRPr="00D8230D">
        <w:rPr>
          <w:rFonts w:ascii="Arial" w:hAnsi="Arial" w:cs="Arial"/>
          <w:sz w:val="28"/>
          <w:szCs w:val="28"/>
        </w:rPr>
        <w:t>Ереминка</w:t>
      </w:r>
      <w:proofErr w:type="spellEnd"/>
      <w:r w:rsidRPr="00D8230D">
        <w:rPr>
          <w:rFonts w:ascii="Arial" w:hAnsi="Arial" w:cs="Arial"/>
          <w:sz w:val="28"/>
          <w:szCs w:val="28"/>
        </w:rPr>
        <w:t xml:space="preserve">, замена и установка новых знаков, </w:t>
      </w:r>
      <w:proofErr w:type="gramStart"/>
      <w:r w:rsidRPr="00D8230D">
        <w:rPr>
          <w:rFonts w:ascii="Arial" w:hAnsi="Arial" w:cs="Arial"/>
          <w:sz w:val="28"/>
          <w:szCs w:val="28"/>
        </w:rPr>
        <w:t>согласно проекта</w:t>
      </w:r>
      <w:proofErr w:type="gramEnd"/>
      <w:r w:rsidRPr="00D8230D">
        <w:rPr>
          <w:rFonts w:ascii="Arial" w:hAnsi="Arial" w:cs="Arial"/>
          <w:sz w:val="28"/>
          <w:szCs w:val="28"/>
        </w:rPr>
        <w:t xml:space="preserve"> дорожной безопасности. Замена существующего уличного освещение на светодиоды, газификация здания СДКТ, также много дел и в ЖКХ – это частичная замена водопровода, не ушла проблема с мусором в селе и многое другое.</w:t>
      </w:r>
    </w:p>
    <w:p w:rsidR="00D8230D" w:rsidRPr="00D8230D" w:rsidRDefault="00D8230D" w:rsidP="00D8230D">
      <w:pPr>
        <w:ind w:left="-142" w:firstLine="850"/>
        <w:jc w:val="both"/>
        <w:rPr>
          <w:rFonts w:ascii="Arial" w:hAnsi="Arial" w:cs="Arial"/>
        </w:rPr>
      </w:pPr>
      <w:r w:rsidRPr="00D8230D">
        <w:rPr>
          <w:rFonts w:ascii="Arial" w:hAnsi="Arial" w:cs="Arial"/>
          <w:sz w:val="28"/>
          <w:szCs w:val="28"/>
        </w:rPr>
        <w:t>Будем надеяться, что всё запланированное нам удастся осуществить</w:t>
      </w:r>
      <w:r w:rsidRPr="00D8230D">
        <w:rPr>
          <w:rFonts w:ascii="Arial" w:hAnsi="Arial" w:cs="Arial"/>
        </w:rPr>
        <w:t>.</w:t>
      </w:r>
    </w:p>
    <w:p w:rsidR="00D8230D" w:rsidRPr="00D8230D" w:rsidRDefault="00D8230D" w:rsidP="00D8230D">
      <w:pPr>
        <w:ind w:left="-142" w:firstLine="850"/>
        <w:jc w:val="both"/>
        <w:rPr>
          <w:rFonts w:ascii="Arial" w:hAnsi="Arial" w:cs="Arial"/>
          <w:sz w:val="28"/>
          <w:szCs w:val="28"/>
        </w:rPr>
      </w:pPr>
      <w:r w:rsidRPr="00D8230D">
        <w:rPr>
          <w:rFonts w:ascii="Arial" w:hAnsi="Arial" w:cs="Arial"/>
          <w:sz w:val="28"/>
          <w:szCs w:val="28"/>
        </w:rPr>
        <w:t xml:space="preserve">      Цель нашей работы – рост благосостояния жителей нашего сельсовета. И от того, как мы слаженно будем работать на всех уровнях власти, во многом будет зависеть выполнения поставленных перед органами местного самоуправления задач.</w:t>
      </w:r>
    </w:p>
    <w:p w:rsidR="005F7E45" w:rsidRPr="00D8230D" w:rsidRDefault="005F7E45" w:rsidP="00290E20">
      <w:pPr>
        <w:jc w:val="center"/>
        <w:rPr>
          <w:rFonts w:ascii="Arial" w:hAnsi="Arial" w:cs="Arial"/>
          <w:sz w:val="24"/>
          <w:szCs w:val="24"/>
        </w:rPr>
      </w:pPr>
    </w:p>
    <w:sectPr w:rsidR="005F7E45" w:rsidRPr="00D8230D" w:rsidSect="0001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1FA36D43"/>
    <w:multiLevelType w:val="hybridMultilevel"/>
    <w:tmpl w:val="78E8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B1405"/>
    <w:multiLevelType w:val="hybridMultilevel"/>
    <w:tmpl w:val="E8545B92"/>
    <w:lvl w:ilvl="0" w:tplc="8E3AEB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E20"/>
    <w:rsid w:val="00011BAA"/>
    <w:rsid w:val="000A6378"/>
    <w:rsid w:val="000C708B"/>
    <w:rsid w:val="000E0EA1"/>
    <w:rsid w:val="001E2031"/>
    <w:rsid w:val="001F167A"/>
    <w:rsid w:val="001F230B"/>
    <w:rsid w:val="002145F5"/>
    <w:rsid w:val="002635E1"/>
    <w:rsid w:val="00290E20"/>
    <w:rsid w:val="00297D19"/>
    <w:rsid w:val="003A4D5D"/>
    <w:rsid w:val="0048095A"/>
    <w:rsid w:val="004B3307"/>
    <w:rsid w:val="004C3C43"/>
    <w:rsid w:val="005066DF"/>
    <w:rsid w:val="00521BAE"/>
    <w:rsid w:val="00552C45"/>
    <w:rsid w:val="005820B4"/>
    <w:rsid w:val="00586F40"/>
    <w:rsid w:val="005F7E45"/>
    <w:rsid w:val="00620518"/>
    <w:rsid w:val="0062407E"/>
    <w:rsid w:val="00653DFD"/>
    <w:rsid w:val="00654706"/>
    <w:rsid w:val="0067350A"/>
    <w:rsid w:val="006D3EAB"/>
    <w:rsid w:val="007433CC"/>
    <w:rsid w:val="00781299"/>
    <w:rsid w:val="007852A3"/>
    <w:rsid w:val="007E4DEC"/>
    <w:rsid w:val="0082219F"/>
    <w:rsid w:val="00852D59"/>
    <w:rsid w:val="00921190"/>
    <w:rsid w:val="00955673"/>
    <w:rsid w:val="00982F57"/>
    <w:rsid w:val="009E1851"/>
    <w:rsid w:val="009E43C7"/>
    <w:rsid w:val="00A4015C"/>
    <w:rsid w:val="00AB107E"/>
    <w:rsid w:val="00AE30EA"/>
    <w:rsid w:val="00B53D42"/>
    <w:rsid w:val="00B55789"/>
    <w:rsid w:val="00BC234F"/>
    <w:rsid w:val="00BD569D"/>
    <w:rsid w:val="00BF5F5F"/>
    <w:rsid w:val="00C52389"/>
    <w:rsid w:val="00D04B11"/>
    <w:rsid w:val="00D8230D"/>
    <w:rsid w:val="00ED0B15"/>
    <w:rsid w:val="00EF1EE5"/>
    <w:rsid w:val="00F13E89"/>
    <w:rsid w:val="00FD08E3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AA"/>
  </w:style>
  <w:style w:type="paragraph" w:styleId="1">
    <w:name w:val="heading 1"/>
    <w:basedOn w:val="a"/>
    <w:next w:val="a"/>
    <w:link w:val="10"/>
    <w:qFormat/>
    <w:rsid w:val="000A637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E20"/>
  </w:style>
  <w:style w:type="character" w:customStyle="1" w:styleId="10">
    <w:name w:val="Заголовок 1 Знак"/>
    <w:basedOn w:val="a0"/>
    <w:link w:val="1"/>
    <w:rsid w:val="000A63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A63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D82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F1C3-580B-4C64-B06A-7FAEBEC7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40</cp:revision>
  <cp:lastPrinted>2018-03-05T09:09:00Z</cp:lastPrinted>
  <dcterms:created xsi:type="dcterms:W3CDTF">2015-02-04T09:49:00Z</dcterms:created>
  <dcterms:modified xsi:type="dcterms:W3CDTF">2018-03-22T05:02:00Z</dcterms:modified>
</cp:coreProperties>
</file>