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5683"/>
      </w:tblGrid>
      <w:tr w:rsidR="00442C94" w:rsidTr="00442C94">
        <w:tc>
          <w:tcPr>
            <w:tcW w:w="3888" w:type="dxa"/>
            <w:hideMark/>
          </w:tcPr>
          <w:p w:rsidR="00442C94" w:rsidRDefault="00442C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442C94" w:rsidRDefault="00442C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42C94" w:rsidRDefault="00442C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442C94" w:rsidRDefault="00442C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Беловский сельсовет</w:t>
            </w:r>
          </w:p>
          <w:p w:rsidR="00442C94" w:rsidRDefault="00442C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442C94" w:rsidRDefault="00442C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442C94" w:rsidRDefault="00442C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№6/1-р</w:t>
            </w:r>
          </w:p>
          <w:p w:rsidR="00442C94" w:rsidRDefault="00442C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11.05.202</w:t>
            </w:r>
            <w:r w:rsidR="006826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442C94" w:rsidRDefault="00442C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Беловка</w:t>
            </w:r>
            <w:proofErr w:type="spellEnd"/>
          </w:p>
        </w:tc>
        <w:tc>
          <w:tcPr>
            <w:tcW w:w="5683" w:type="dxa"/>
          </w:tcPr>
          <w:p w:rsidR="00442C94" w:rsidRDefault="00442C9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  <w:r>
        <w:rPr>
          <w:sz w:val="28"/>
          <w:szCs w:val="28"/>
        </w:rPr>
        <w:t>О создании комиссии</w:t>
      </w: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комиссию для принятия работ по объекту «Ремонт дорожного полотна по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ентральная, от здания </w:t>
      </w:r>
      <w:proofErr w:type="spellStart"/>
      <w:r>
        <w:rPr>
          <w:sz w:val="28"/>
          <w:szCs w:val="28"/>
        </w:rPr>
        <w:t>Беловская</w:t>
      </w:r>
      <w:proofErr w:type="spellEnd"/>
      <w:r>
        <w:rPr>
          <w:sz w:val="28"/>
          <w:szCs w:val="28"/>
        </w:rPr>
        <w:t xml:space="preserve"> СОШ до дома №24, </w:t>
      </w:r>
      <w:proofErr w:type="spellStart"/>
      <w:r>
        <w:rPr>
          <w:sz w:val="28"/>
          <w:szCs w:val="28"/>
        </w:rPr>
        <w:t>с.Беловка</w:t>
      </w:r>
      <w:proofErr w:type="spellEnd"/>
      <w:r>
        <w:rPr>
          <w:sz w:val="28"/>
          <w:szCs w:val="28"/>
        </w:rPr>
        <w:t xml:space="preserve"> Сакмарского района Оренбургской области» в составе:</w:t>
      </w:r>
    </w:p>
    <w:p w:rsidR="00442C94" w:rsidRDefault="00442C94" w:rsidP="00442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442C94" w:rsidRDefault="00442C94" w:rsidP="00442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1)Хасанов Т.А. – глава муниципального образования Беловский сельсовет.</w:t>
      </w:r>
    </w:p>
    <w:p w:rsidR="00442C94" w:rsidRDefault="00442C94" w:rsidP="00442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42C94" w:rsidRDefault="00442C94" w:rsidP="00442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2)Косолапова Т.Р. – инженер строительного отдела МКУ «ОМТО администрации Сакмарского района» (по согласованию).</w:t>
      </w:r>
    </w:p>
    <w:p w:rsidR="00442C94" w:rsidRDefault="00442C94" w:rsidP="00442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3)Долгополов И.Д. – пенсионер (по согласованию).</w:t>
      </w:r>
    </w:p>
    <w:p w:rsidR="00F0485C" w:rsidRDefault="00F0485C" w:rsidP="00442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4)Бородина В.И. – депутат Совета депутатов Беловского сельсовет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по согласованию)</w:t>
      </w:r>
    </w:p>
    <w:p w:rsidR="00F0485C" w:rsidRDefault="00F0485C" w:rsidP="00442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proofErr w:type="spellStart"/>
      <w:r>
        <w:rPr>
          <w:sz w:val="28"/>
          <w:szCs w:val="28"/>
        </w:rPr>
        <w:t>Погадаева</w:t>
      </w:r>
      <w:proofErr w:type="spellEnd"/>
      <w:r>
        <w:rPr>
          <w:sz w:val="28"/>
          <w:szCs w:val="28"/>
        </w:rPr>
        <w:t xml:space="preserve"> Н.Н.- специалист 1 категори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по согласованию).</w:t>
      </w:r>
    </w:p>
    <w:p w:rsidR="00442C94" w:rsidRDefault="00442C94" w:rsidP="00442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2.Распоряжение вступает в силу со дня подписания.</w:t>
      </w:r>
    </w:p>
    <w:p w:rsidR="00442C94" w:rsidRDefault="00442C94" w:rsidP="00442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Беловский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Т.А.Хасанов</w:t>
      </w: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spacing w:line="360" w:lineRule="auto"/>
        <w:ind w:firstLine="540"/>
        <w:jc w:val="both"/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5683"/>
      </w:tblGrid>
      <w:tr w:rsidR="00442C94" w:rsidTr="00442C94">
        <w:tc>
          <w:tcPr>
            <w:tcW w:w="3888" w:type="dxa"/>
            <w:hideMark/>
          </w:tcPr>
          <w:p w:rsidR="00442C94" w:rsidRDefault="00442C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442C94" w:rsidRDefault="00442C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42C94" w:rsidRDefault="00442C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442C94" w:rsidRDefault="00442C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Беловский сельсовет</w:t>
            </w:r>
          </w:p>
          <w:p w:rsidR="00442C94" w:rsidRDefault="00442C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442C94" w:rsidRDefault="00442C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442C94" w:rsidRDefault="00442C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№6/2-р</w:t>
            </w:r>
          </w:p>
          <w:p w:rsidR="00442C94" w:rsidRDefault="00442C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11.05.202</w:t>
            </w:r>
            <w:r w:rsidR="006826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442C94" w:rsidRDefault="00442C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Беловка</w:t>
            </w:r>
            <w:proofErr w:type="spellEnd"/>
          </w:p>
        </w:tc>
        <w:tc>
          <w:tcPr>
            <w:tcW w:w="5683" w:type="dxa"/>
          </w:tcPr>
          <w:p w:rsidR="00442C94" w:rsidRDefault="00442C9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  <w:r>
        <w:rPr>
          <w:sz w:val="28"/>
          <w:szCs w:val="28"/>
        </w:rPr>
        <w:t>О создании комиссии</w:t>
      </w: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комиссию для принятия работ по объекту «Ремонт дорожного полотна по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ентральная, от  дома №24 до ул.9 Мая  </w:t>
      </w:r>
      <w:proofErr w:type="spellStart"/>
      <w:r>
        <w:rPr>
          <w:sz w:val="28"/>
          <w:szCs w:val="28"/>
        </w:rPr>
        <w:t>с.Беловка</w:t>
      </w:r>
      <w:proofErr w:type="spellEnd"/>
      <w:r>
        <w:rPr>
          <w:sz w:val="28"/>
          <w:szCs w:val="28"/>
        </w:rPr>
        <w:t xml:space="preserve"> Сакмарского района Оренбургской области» в составе:</w:t>
      </w:r>
    </w:p>
    <w:p w:rsidR="00442C94" w:rsidRDefault="00442C94" w:rsidP="00442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442C94" w:rsidRDefault="00442C94" w:rsidP="00442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1)Хасанов Т.А. – глава муниципального образования Беловский сельсовет.</w:t>
      </w:r>
    </w:p>
    <w:p w:rsidR="00442C94" w:rsidRDefault="00442C94" w:rsidP="00442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42C94" w:rsidRDefault="00442C94" w:rsidP="00442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2)Косолапова Т.Р. – инженер строительного отдела МКУ «ОМТО администрации Сакмарского района» (по согласованию).</w:t>
      </w:r>
    </w:p>
    <w:p w:rsidR="00442C94" w:rsidRDefault="00442C94" w:rsidP="00442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Долгополов И.Д. – пенсионер (по согласованию).</w:t>
      </w:r>
    </w:p>
    <w:p w:rsidR="00F0485C" w:rsidRDefault="00F0485C" w:rsidP="00F048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4)Бородина В.И. – депутат Совета депутатов Беловского сельсовет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по согласованию)</w:t>
      </w:r>
    </w:p>
    <w:p w:rsidR="00F0485C" w:rsidRDefault="00F0485C" w:rsidP="00F048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proofErr w:type="spellStart"/>
      <w:r>
        <w:rPr>
          <w:sz w:val="28"/>
          <w:szCs w:val="28"/>
        </w:rPr>
        <w:t>Погадаева</w:t>
      </w:r>
      <w:proofErr w:type="spellEnd"/>
      <w:r>
        <w:rPr>
          <w:sz w:val="28"/>
          <w:szCs w:val="28"/>
        </w:rPr>
        <w:t xml:space="preserve"> Н.Н.- специалист 1 категори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по согласованию).</w:t>
      </w:r>
    </w:p>
    <w:p w:rsidR="00442C94" w:rsidRDefault="00442C94" w:rsidP="00442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2.Распоряжение вступает в силу со дня подписания.</w:t>
      </w:r>
    </w:p>
    <w:p w:rsidR="00442C94" w:rsidRDefault="00442C94" w:rsidP="00442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Беловский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Т.А.Хасанов</w:t>
      </w: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spacing w:line="360" w:lineRule="auto"/>
        <w:ind w:firstLine="540"/>
        <w:jc w:val="both"/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p w:rsidR="00442C94" w:rsidRDefault="00442C94" w:rsidP="00442C94">
      <w:pPr>
        <w:rPr>
          <w:sz w:val="28"/>
          <w:szCs w:val="28"/>
        </w:rPr>
      </w:pPr>
    </w:p>
    <w:p w:rsidR="00833C0A" w:rsidRDefault="00833C0A"/>
    <w:sectPr w:rsidR="00833C0A" w:rsidSect="0083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C94"/>
    <w:rsid w:val="00442C94"/>
    <w:rsid w:val="0068266D"/>
    <w:rsid w:val="00833C0A"/>
    <w:rsid w:val="00AC448B"/>
    <w:rsid w:val="00C66AC4"/>
    <w:rsid w:val="00F0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2022-06-09T04:59:00Z</cp:lastPrinted>
  <dcterms:created xsi:type="dcterms:W3CDTF">2022-06-06T03:52:00Z</dcterms:created>
  <dcterms:modified xsi:type="dcterms:W3CDTF">2022-06-09T05:01:00Z</dcterms:modified>
</cp:coreProperties>
</file>