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857E16" w:rsidTr="00857E16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57E16" w:rsidRDefault="00857E16">
            <w:pPr>
              <w:spacing w:before="100" w:after="100"/>
              <w:jc w:val="center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СОВЕТ ДЕПУТАТОВ</w:t>
            </w:r>
          </w:p>
          <w:p w:rsidR="00857E16" w:rsidRDefault="00857E16">
            <w:pPr>
              <w:spacing w:before="100" w:after="100"/>
              <w:jc w:val="center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МУНИЦИПАЛЬНОГО ОБРАЗОВАНИЯ</w:t>
            </w:r>
          </w:p>
          <w:p w:rsidR="00857E16" w:rsidRDefault="00857E16">
            <w:pPr>
              <w:spacing w:before="100" w:after="100"/>
              <w:jc w:val="center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БЕЛОВСКИЙ СЕЛЬСОВЕТ</w:t>
            </w:r>
          </w:p>
          <w:p w:rsidR="00857E16" w:rsidRDefault="00857E16">
            <w:pPr>
              <w:spacing w:before="100" w:after="100"/>
              <w:jc w:val="center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САКМАРСКИЙ РАЙОН</w:t>
            </w:r>
          </w:p>
          <w:p w:rsidR="00857E16" w:rsidRDefault="00857E16">
            <w:pPr>
              <w:spacing w:before="100" w:after="100" w:line="276" w:lineRule="auto"/>
              <w:jc w:val="center"/>
              <w:rPr>
                <w:rFonts w:eastAsia="Times New Roman"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ОРЕНБУРГСКОЙ ОБЛАСТИ</w:t>
            </w:r>
          </w:p>
        </w:tc>
      </w:tr>
    </w:tbl>
    <w:p w:rsidR="00857E16" w:rsidRDefault="00857E16" w:rsidP="00857E16">
      <w:pPr>
        <w:rPr>
          <w:rFonts w:ascii="Calibri" w:eastAsia="Times New Roman" w:hAnsi="Calibri"/>
          <w:sz w:val="22"/>
          <w:szCs w:val="22"/>
        </w:rPr>
      </w:pPr>
    </w:p>
    <w:tbl>
      <w:tblPr>
        <w:tblW w:w="5000" w:type="pct"/>
        <w:tblLook w:val="01E0"/>
      </w:tblPr>
      <w:tblGrid>
        <w:gridCol w:w="9571"/>
      </w:tblGrid>
      <w:tr w:rsidR="00857E16" w:rsidTr="00857E16">
        <w:tc>
          <w:tcPr>
            <w:tcW w:w="5000" w:type="pct"/>
            <w:hideMark/>
          </w:tcPr>
          <w:p w:rsidR="00857E16" w:rsidRDefault="00857E16">
            <w:pPr>
              <w:spacing w:before="100" w:after="100" w:line="276" w:lineRule="auto"/>
              <w:jc w:val="center"/>
              <w:rPr>
                <w:rFonts w:eastAsia="Times New Roman"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РЕШЕНИЕ</w:t>
            </w:r>
          </w:p>
        </w:tc>
      </w:tr>
    </w:tbl>
    <w:p w:rsidR="00857E16" w:rsidRDefault="00857E16" w:rsidP="00857E16">
      <w:pPr>
        <w:rPr>
          <w:rFonts w:ascii="Calibri" w:eastAsia="Times New Roman" w:hAnsi="Calibri"/>
          <w:sz w:val="22"/>
          <w:szCs w:val="22"/>
        </w:rPr>
      </w:pPr>
    </w:p>
    <w:tbl>
      <w:tblPr>
        <w:tblW w:w="4944" w:type="pct"/>
        <w:tblInd w:w="108" w:type="dxa"/>
        <w:tblLook w:val="01E0"/>
      </w:tblPr>
      <w:tblGrid>
        <w:gridCol w:w="1818"/>
        <w:gridCol w:w="6598"/>
        <w:gridCol w:w="1048"/>
      </w:tblGrid>
      <w:tr w:rsidR="00857E16" w:rsidTr="00857E16">
        <w:tc>
          <w:tcPr>
            <w:tcW w:w="818" w:type="pct"/>
            <w:hideMark/>
          </w:tcPr>
          <w:p w:rsidR="00857E16" w:rsidRDefault="00857E16" w:rsidP="00857E16">
            <w:pPr>
              <w:spacing w:before="100" w:after="100" w:line="276" w:lineRule="auto"/>
              <w:rPr>
                <w:rFonts w:eastAsia="Times New Roman"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 xml:space="preserve">28.02.2017                                                                                      </w:t>
            </w:r>
          </w:p>
        </w:tc>
        <w:tc>
          <w:tcPr>
            <w:tcW w:w="3557" w:type="pct"/>
          </w:tcPr>
          <w:p w:rsidR="00857E16" w:rsidRDefault="00857E16">
            <w:pPr>
              <w:spacing w:before="100" w:after="100" w:line="276" w:lineRule="auto"/>
              <w:rPr>
                <w:rFonts w:eastAsia="Times New Roman" w:cs="Arial"/>
                <w:b/>
                <w:sz w:val="32"/>
                <w:szCs w:val="32"/>
              </w:rPr>
            </w:pPr>
          </w:p>
        </w:tc>
        <w:tc>
          <w:tcPr>
            <w:tcW w:w="625" w:type="pct"/>
            <w:hideMark/>
          </w:tcPr>
          <w:p w:rsidR="00857E16" w:rsidRDefault="00857E16" w:rsidP="00857E16">
            <w:pPr>
              <w:spacing w:before="100" w:after="100" w:line="276" w:lineRule="auto"/>
              <w:jc w:val="right"/>
              <w:rPr>
                <w:rFonts w:eastAsia="Times New Roman"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 xml:space="preserve">№60   </w:t>
            </w:r>
          </w:p>
        </w:tc>
      </w:tr>
    </w:tbl>
    <w:p w:rsidR="00857E16" w:rsidRDefault="00857E16" w:rsidP="00857E16">
      <w:pPr>
        <w:rPr>
          <w:rFonts w:ascii="Calibri" w:eastAsia="Times New Roman" w:hAnsi="Calibri"/>
          <w:sz w:val="22"/>
          <w:szCs w:val="22"/>
        </w:rPr>
      </w:pPr>
    </w:p>
    <w:p w:rsidR="00857E16" w:rsidRDefault="00857E16" w:rsidP="00857E16"/>
    <w:p w:rsidR="00857E16" w:rsidRDefault="00857E16" w:rsidP="00857E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отчете главы муниципального образования Беловский сельсовет за  2016 год</w:t>
      </w:r>
    </w:p>
    <w:p w:rsidR="00857E16" w:rsidRDefault="00857E16" w:rsidP="00857E16">
      <w:pPr>
        <w:jc w:val="center"/>
        <w:rPr>
          <w:b/>
          <w:sz w:val="28"/>
          <w:szCs w:val="28"/>
        </w:rPr>
      </w:pPr>
    </w:p>
    <w:p w:rsidR="00857E16" w:rsidRDefault="00857E16" w:rsidP="00857E16">
      <w:pPr>
        <w:jc w:val="center"/>
        <w:rPr>
          <w:sz w:val="28"/>
          <w:szCs w:val="28"/>
        </w:rPr>
      </w:pPr>
    </w:p>
    <w:p w:rsidR="00857E16" w:rsidRDefault="00857E16" w:rsidP="00857E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соответствии со статьей 35 федерального закона от 06.10.2003 г №131-ФЗ «Об общих принципах организации местного самоуправления в Российской Федерации»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статьей 27 Устава муниципального образования.</w:t>
      </w:r>
    </w:p>
    <w:p w:rsidR="00857E16" w:rsidRDefault="00857E16" w:rsidP="00857E16">
      <w:pPr>
        <w:jc w:val="both"/>
        <w:rPr>
          <w:sz w:val="28"/>
          <w:szCs w:val="28"/>
        </w:rPr>
      </w:pPr>
      <w:r>
        <w:rPr>
          <w:sz w:val="28"/>
          <w:szCs w:val="28"/>
        </w:rPr>
        <w:t>Совет депутатов Беловского сельсовета решил:</w:t>
      </w:r>
    </w:p>
    <w:p w:rsidR="00857E16" w:rsidRDefault="00857E16" w:rsidP="00857E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1.Принять к сведению отчет главы муниципального образования Беловский     сельсовет за  2016 год.</w:t>
      </w:r>
    </w:p>
    <w:p w:rsidR="00857E16" w:rsidRDefault="00857E16" w:rsidP="00857E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2.Решение  вступает в силу со дня принятия.</w:t>
      </w:r>
    </w:p>
    <w:p w:rsidR="00857E16" w:rsidRDefault="00857E16" w:rsidP="00857E16">
      <w:pPr>
        <w:jc w:val="both"/>
        <w:rPr>
          <w:sz w:val="28"/>
          <w:szCs w:val="28"/>
        </w:rPr>
      </w:pPr>
    </w:p>
    <w:p w:rsidR="00857E16" w:rsidRDefault="00857E16" w:rsidP="00857E16">
      <w:pPr>
        <w:rPr>
          <w:sz w:val="28"/>
          <w:szCs w:val="28"/>
        </w:rPr>
      </w:pPr>
    </w:p>
    <w:p w:rsidR="00857E16" w:rsidRDefault="00857E16" w:rsidP="00857E16">
      <w:pPr>
        <w:tabs>
          <w:tab w:val="left" w:pos="993"/>
        </w:tabs>
        <w:spacing w:line="120" w:lineRule="atLeast"/>
        <w:jc w:val="both"/>
        <w:rPr>
          <w:rFonts w:cs="Arial"/>
        </w:rPr>
      </w:pPr>
      <w:r>
        <w:rPr>
          <w:rFonts w:cs="Arial"/>
        </w:rPr>
        <w:t>Глава муниципального образования</w:t>
      </w:r>
    </w:p>
    <w:p w:rsidR="00857E16" w:rsidRDefault="00857E16" w:rsidP="00857E16">
      <w:pPr>
        <w:spacing w:line="120" w:lineRule="atLeast"/>
        <w:jc w:val="both"/>
        <w:rPr>
          <w:rFonts w:cs="Arial"/>
        </w:rPr>
      </w:pPr>
      <w:r>
        <w:rPr>
          <w:rFonts w:cs="Arial"/>
          <w:color w:val="000000"/>
        </w:rPr>
        <w:t>Беловский</w:t>
      </w:r>
      <w:r>
        <w:rPr>
          <w:rFonts w:cs="Arial"/>
        </w:rPr>
        <w:t xml:space="preserve"> сельсовет –</w:t>
      </w:r>
    </w:p>
    <w:p w:rsidR="00857E16" w:rsidRDefault="00857E16" w:rsidP="00857E16">
      <w:pPr>
        <w:tabs>
          <w:tab w:val="left" w:pos="709"/>
        </w:tabs>
        <w:spacing w:line="120" w:lineRule="atLeast"/>
        <w:jc w:val="both"/>
        <w:rPr>
          <w:rFonts w:cs="Arial"/>
        </w:rPr>
      </w:pPr>
      <w:r>
        <w:rPr>
          <w:rFonts w:cs="Arial"/>
        </w:rPr>
        <w:t>председатель Совета депутатов                                                           В.Н. Акулов</w:t>
      </w:r>
    </w:p>
    <w:p w:rsidR="00857E16" w:rsidRDefault="00857E16" w:rsidP="00857E16">
      <w:pPr>
        <w:spacing w:line="120" w:lineRule="atLeast"/>
        <w:jc w:val="both"/>
        <w:rPr>
          <w:rFonts w:cs="Arial"/>
        </w:rPr>
      </w:pPr>
    </w:p>
    <w:p w:rsidR="00857E16" w:rsidRDefault="00857E16" w:rsidP="00857E16">
      <w:pPr>
        <w:widowControl/>
        <w:jc w:val="center"/>
        <w:rPr>
          <w:rFonts w:cs="Tahoma"/>
          <w:color w:val="000000"/>
          <w:sz w:val="28"/>
          <w:szCs w:val="28"/>
        </w:rPr>
      </w:pPr>
    </w:p>
    <w:p w:rsidR="00857E16" w:rsidRDefault="00857E16" w:rsidP="00857E16">
      <w:pPr>
        <w:widowControl/>
        <w:jc w:val="center"/>
        <w:rPr>
          <w:rFonts w:cs="Tahoma"/>
          <w:color w:val="000000"/>
          <w:sz w:val="28"/>
          <w:szCs w:val="28"/>
        </w:rPr>
      </w:pPr>
    </w:p>
    <w:p w:rsidR="00857E16" w:rsidRDefault="00857E16" w:rsidP="00857E16">
      <w:pPr>
        <w:widowControl/>
        <w:jc w:val="center"/>
        <w:rPr>
          <w:rFonts w:cs="Tahoma"/>
          <w:color w:val="000000"/>
          <w:sz w:val="28"/>
          <w:szCs w:val="28"/>
        </w:rPr>
      </w:pPr>
    </w:p>
    <w:p w:rsidR="00857E16" w:rsidRDefault="00857E16" w:rsidP="00857E16">
      <w:pPr>
        <w:widowControl/>
        <w:jc w:val="center"/>
        <w:rPr>
          <w:rFonts w:cs="Tahoma"/>
          <w:color w:val="000000"/>
          <w:sz w:val="28"/>
          <w:szCs w:val="28"/>
        </w:rPr>
      </w:pPr>
    </w:p>
    <w:p w:rsidR="00857E16" w:rsidRDefault="00857E16" w:rsidP="00857E16">
      <w:pPr>
        <w:widowControl/>
        <w:jc w:val="center"/>
        <w:rPr>
          <w:rFonts w:cs="Tahoma"/>
          <w:color w:val="000000"/>
          <w:sz w:val="28"/>
          <w:szCs w:val="28"/>
        </w:rPr>
      </w:pPr>
    </w:p>
    <w:p w:rsidR="00857E16" w:rsidRDefault="00857E16" w:rsidP="00857E16">
      <w:pPr>
        <w:widowControl/>
        <w:jc w:val="center"/>
        <w:rPr>
          <w:rFonts w:cs="Tahoma"/>
          <w:color w:val="000000"/>
          <w:sz w:val="28"/>
          <w:szCs w:val="28"/>
        </w:rPr>
      </w:pPr>
    </w:p>
    <w:p w:rsidR="00857E16" w:rsidRDefault="00857E16" w:rsidP="00857E16">
      <w:pPr>
        <w:widowControl/>
        <w:jc w:val="center"/>
        <w:rPr>
          <w:rFonts w:cs="Tahoma"/>
          <w:color w:val="000000"/>
          <w:sz w:val="28"/>
          <w:szCs w:val="28"/>
        </w:rPr>
      </w:pPr>
    </w:p>
    <w:p w:rsidR="00430E04" w:rsidRDefault="00430E04"/>
    <w:p w:rsidR="00E84CD1" w:rsidRDefault="00E84CD1"/>
    <w:p w:rsidR="00E84CD1" w:rsidRDefault="00E84CD1"/>
    <w:p w:rsidR="00E84CD1" w:rsidRDefault="00E84CD1"/>
    <w:p w:rsidR="00E84CD1" w:rsidRDefault="00E84CD1"/>
    <w:p w:rsidR="00E84CD1" w:rsidRDefault="00E84CD1"/>
    <w:p w:rsidR="00E84CD1" w:rsidRDefault="00E84CD1" w:rsidP="00E84CD1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Style w:val="a3"/>
          <w:color w:val="000000"/>
          <w:sz w:val="28"/>
          <w:szCs w:val="28"/>
        </w:rPr>
        <w:lastRenderedPageBreak/>
        <w:t>Отчёт главы администрации муниципального образования Беловский сельский совет об итогах работы за 2016 год.</w:t>
      </w:r>
      <w:r>
        <w:rPr>
          <w:rFonts w:ascii="Times New Roman" w:hAnsi="Times New Roman"/>
          <w:color w:val="000000"/>
          <w:sz w:val="28"/>
          <w:szCs w:val="28"/>
        </w:rPr>
        <w:t> </w:t>
      </w:r>
    </w:p>
    <w:p w:rsidR="00E84CD1" w:rsidRDefault="00E84CD1" w:rsidP="00E84CD1">
      <w:pPr>
        <w:jc w:val="both"/>
        <w:rPr>
          <w:rFonts w:ascii="Times New Roman" w:hAnsi="Times New Roman"/>
        </w:rPr>
      </w:pPr>
    </w:p>
    <w:p w:rsidR="00E84CD1" w:rsidRDefault="00E84CD1" w:rsidP="00E84CD1">
      <w:pPr>
        <w:jc w:val="both"/>
        <w:rPr>
          <w:rFonts w:ascii="Times New Roman" w:hAnsi="Times New Roman"/>
        </w:rPr>
      </w:pPr>
      <w:r>
        <w:rPr>
          <w:rStyle w:val="a3"/>
          <w:b w:val="0"/>
          <w:bCs w:val="0"/>
          <w:color w:val="000000"/>
          <w:sz w:val="28"/>
          <w:szCs w:val="28"/>
        </w:rPr>
        <w:t>Уважаемые депутаты и жители Беловского сельского совета!</w:t>
      </w:r>
      <w:r>
        <w:rPr>
          <w:rFonts w:ascii="Times New Roman" w:hAnsi="Times New Roman"/>
          <w:color w:val="000000"/>
          <w:sz w:val="28"/>
          <w:szCs w:val="28"/>
        </w:rPr>
        <w:t> </w:t>
      </w:r>
    </w:p>
    <w:p w:rsidR="00E84CD1" w:rsidRDefault="00E84CD1" w:rsidP="00E84CD1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Остался позади очередной уже традиционно для всех непростой и напряженный год.   </w:t>
      </w:r>
    </w:p>
    <w:p w:rsidR="00E84CD1" w:rsidRDefault="00E84CD1" w:rsidP="00E84CD1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В состав Беловского сельского совета входят 4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населенных пункта (с.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</w:rPr>
        <w:t>Беловка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, с.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</w:rPr>
        <w:t>Ереминка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, с. Дворики и с.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</w:rPr>
        <w:t>Гребени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) в которых зарегистрировано 1895/1930 человек, </w:t>
      </w:r>
      <w:r>
        <w:rPr>
          <w:rFonts w:ascii="Times New Roman" w:hAnsi="Times New Roman"/>
          <w:bCs/>
          <w:color w:val="000000"/>
          <w:sz w:val="28"/>
          <w:szCs w:val="28"/>
        </w:rPr>
        <w:t>что по сравнению с прошлым годом на 45 человек меньше. Из них трудоспособного возраста 852 человек, 497 человек пенсионеры, из них 73 инвалиды, детей до 7 лет – 182/186, школьного возраста – 215/201 , молодежь 16-29 лет- 283.</w:t>
      </w:r>
      <w:r>
        <w:rPr>
          <w:rFonts w:ascii="Times New Roman" w:hAnsi="Times New Roman"/>
          <w:color w:val="000000"/>
          <w:sz w:val="28"/>
          <w:szCs w:val="28"/>
        </w:rPr>
        <w:t> </w:t>
      </w:r>
    </w:p>
    <w:p w:rsidR="00E84CD1" w:rsidRDefault="00E84CD1" w:rsidP="00E84CD1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Состав жителей Беловского сельского поселения многонационален, всего на территории сельского поселения проживают представители 8 национальностей. </w:t>
      </w:r>
    </w:p>
    <w:p w:rsidR="00E84CD1" w:rsidRDefault="00E84CD1" w:rsidP="00E84CD1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За 2016 год на территории Беловского сельского совета родилось 16/18 человек, умерло 23/20 человек.  В итоге демографическая ситуация на территории сельского поселения за  2016 г. характеризуется смертность превысила рождаемость на 7 человек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в 2016 году эта цифра составляла 2 человека.   </w:t>
      </w:r>
    </w:p>
    <w:p w:rsidR="00E84CD1" w:rsidRDefault="00E84CD1" w:rsidP="00E84CD1">
      <w:pPr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На воинском учёте состоит 264/299 человек, из них на общем воинском учете – 253/251, на специальном воинском учете 11/17 человек, из которых 9/12 офицеров, допризывников -  13/19 человека. За 2016 год убыло 15/21 человек, прибыло 16/15 человек, в том числе 5/2 человек, уволенных из Вооруженных Сил Российской Федерации.</w:t>
      </w:r>
    </w:p>
    <w:p w:rsidR="00E84CD1" w:rsidRDefault="00E84CD1" w:rsidP="00E84CD1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Органы местного самоуправления представлены Главой поселения, Администрацией поселения, Советом депутатов в котором 9 депутатов.</w:t>
      </w:r>
    </w:p>
    <w:p w:rsidR="00E84CD1" w:rsidRDefault="00E84CD1" w:rsidP="00E84CD1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Деятельность главы Беловского сельсовета и администрации в целом, в том числе по исполнению вопросов местного значения в форме решений, была сосредоточена на принятии мер по улучшению качества жизни населения сельсовета. А для этого нужны денежные средства.</w:t>
      </w:r>
    </w:p>
    <w:p w:rsidR="00E84CD1" w:rsidRDefault="00E84CD1" w:rsidP="00E84CD1">
      <w:pPr>
        <w:jc w:val="both"/>
        <w:outlineLvl w:val="0"/>
        <w:rPr>
          <w:rFonts w:ascii="Times New Roman" w:hAnsi="Times New Roman"/>
        </w:rPr>
      </w:pPr>
      <w:r>
        <w:rPr>
          <w:rStyle w:val="a3"/>
          <w:color w:val="000000"/>
          <w:sz w:val="28"/>
          <w:szCs w:val="28"/>
        </w:rPr>
        <w:t>Экономика и финансы.</w:t>
      </w:r>
    </w:p>
    <w:p w:rsidR="00E84CD1" w:rsidRDefault="00E84CD1" w:rsidP="00E84CD1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В 2015 году бюджет нашего муниципального образования пополнялся за счет: </w:t>
      </w:r>
    </w:p>
    <w:p w:rsidR="00E84CD1" w:rsidRDefault="00E84CD1" w:rsidP="00E84CD1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32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1701"/>
        <w:gridCol w:w="1701"/>
        <w:gridCol w:w="1843"/>
      </w:tblGrid>
      <w:tr w:rsidR="00E84CD1" w:rsidTr="00E84CD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D1" w:rsidRDefault="00E84CD1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</w:t>
            </w:r>
          </w:p>
          <w:p w:rsidR="00E84CD1" w:rsidRDefault="00E84CD1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D1" w:rsidRDefault="00E84CD1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План </w:t>
            </w:r>
          </w:p>
          <w:p w:rsidR="00E84CD1" w:rsidRDefault="00E84CD1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D1" w:rsidRDefault="00E84CD1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Факт</w:t>
            </w:r>
          </w:p>
          <w:p w:rsidR="00E84CD1" w:rsidRDefault="00E84CD1">
            <w:pPr>
              <w:spacing w:line="276" w:lineRule="auto"/>
              <w:ind w:left="-108" w:right="-1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(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D1" w:rsidRDefault="00E84CD1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% выполнения</w:t>
            </w:r>
          </w:p>
        </w:tc>
      </w:tr>
      <w:tr w:rsidR="00E84CD1" w:rsidTr="00E84CD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D1" w:rsidRDefault="00E84CD1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НДФЛ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D1" w:rsidRDefault="00E84CD1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567,7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D1" w:rsidRDefault="00E84CD1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677.9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D1" w:rsidRDefault="00E84CD1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120</w:t>
            </w:r>
          </w:p>
        </w:tc>
      </w:tr>
      <w:tr w:rsidR="00E84CD1" w:rsidTr="00E84CD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D1" w:rsidRDefault="00E84CD1">
            <w:pPr>
              <w:widowControl/>
              <w:suppressAutoHyphens w:val="0"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D1" w:rsidRDefault="00E84CD1">
            <w:pPr>
              <w:widowControl/>
              <w:suppressAutoHyphens w:val="0"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D1" w:rsidRDefault="00E84CD1">
            <w:pPr>
              <w:widowControl/>
              <w:suppressAutoHyphens w:val="0"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D1" w:rsidRDefault="00E84CD1">
            <w:pPr>
              <w:widowControl/>
              <w:suppressAutoHyphens w:val="0"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E84CD1" w:rsidTr="00E84CD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D1" w:rsidRDefault="00E84CD1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Налог на имущество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D1" w:rsidRDefault="00E84CD1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94.8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D1" w:rsidRDefault="00E84CD1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90.9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D1" w:rsidRDefault="00E84CD1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96</w:t>
            </w:r>
          </w:p>
        </w:tc>
      </w:tr>
      <w:tr w:rsidR="00E84CD1" w:rsidTr="00E84CD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D1" w:rsidRDefault="00E84CD1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Доходы от уплаты акцизов    на дизельное топливо,  бензин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масла. 74,1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D1" w:rsidRDefault="00E84CD1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84CD1" w:rsidRDefault="00E84CD1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977.3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D1" w:rsidRDefault="00E84CD1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84CD1" w:rsidRDefault="00E84CD1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1019.9</w:t>
            </w:r>
          </w:p>
          <w:p w:rsidR="00E84CD1" w:rsidRDefault="00E84CD1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84CD1" w:rsidRDefault="00E84CD1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D1" w:rsidRDefault="00E84CD1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84CD1" w:rsidRDefault="00E84CD1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104</w:t>
            </w:r>
          </w:p>
        </w:tc>
      </w:tr>
      <w:tr w:rsidR="00E84CD1" w:rsidTr="00E84CD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D1" w:rsidRDefault="00E84CD1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Земельный налог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D1" w:rsidRDefault="00E84CD1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D1" w:rsidRDefault="00E84CD1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451.2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D1" w:rsidRDefault="00E84CD1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120</w:t>
            </w:r>
          </w:p>
        </w:tc>
      </w:tr>
      <w:tr w:rsidR="00E84CD1" w:rsidTr="00E84CD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D1" w:rsidRDefault="00E84CD1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Госпошлина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D1" w:rsidRDefault="00E84CD1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D1" w:rsidRDefault="00E84CD1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D1" w:rsidRDefault="00E84CD1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60</w:t>
            </w:r>
          </w:p>
        </w:tc>
      </w:tr>
      <w:tr w:rsidR="00E84CD1" w:rsidTr="00E84CD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D1" w:rsidRDefault="00E84CD1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Штрафы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D1" w:rsidRDefault="00E84CD1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D1" w:rsidRDefault="00E84CD1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D1" w:rsidRDefault="00E84CD1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</w:p>
        </w:tc>
      </w:tr>
      <w:tr w:rsidR="00E84CD1" w:rsidTr="00E84CD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D1" w:rsidRDefault="00E84CD1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84CD1" w:rsidRDefault="00E84CD1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 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D1" w:rsidRDefault="00E84CD1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84CD1" w:rsidRDefault="00E84CD1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2025.8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D1" w:rsidRDefault="00E84CD1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84CD1" w:rsidRDefault="00E84CD1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2246.8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D1" w:rsidRDefault="00E84CD1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84CD1" w:rsidRDefault="00E84CD1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111</w:t>
            </w:r>
          </w:p>
        </w:tc>
      </w:tr>
      <w:tr w:rsidR="00E84CD1" w:rsidTr="00E84CD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D1" w:rsidRDefault="00E84CD1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Дотация на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выравн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бюджета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D1" w:rsidRDefault="00E84CD1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47866.0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D1" w:rsidRDefault="00E84CD1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47866.0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D1" w:rsidRDefault="00E84CD1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</w:tr>
      <w:tr w:rsidR="00E84CD1" w:rsidTr="00E84CD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D1" w:rsidRDefault="00E84CD1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Субвенция ЗАГС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D1" w:rsidRDefault="00E84CD1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D1" w:rsidRDefault="00E84CD1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D1" w:rsidRDefault="00E84CD1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</w:tr>
      <w:tr w:rsidR="00E84CD1" w:rsidTr="00E84CD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D1" w:rsidRDefault="00E84CD1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Субвенция ВУС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D1" w:rsidRDefault="00E84CD1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75.4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D1" w:rsidRDefault="00E84CD1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75.4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D1" w:rsidRDefault="00E84CD1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</w:tr>
      <w:tr w:rsidR="00E84CD1" w:rsidTr="00E84CD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D1" w:rsidRDefault="00E84CD1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D1" w:rsidRDefault="00E84CD1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243,9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D1" w:rsidRDefault="00E84CD1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243.9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D1" w:rsidRDefault="00E84CD1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</w:tr>
      <w:tr w:rsidR="00E84CD1" w:rsidTr="00E84CD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D1" w:rsidRDefault="00E84CD1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Дотации по сбалансированию бюджета</w:t>
            </w:r>
          </w:p>
          <w:p w:rsidR="00E84CD1" w:rsidRDefault="00E84CD1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</w:t>
            </w:r>
          </w:p>
          <w:p w:rsidR="00E84CD1" w:rsidRDefault="00E84CD1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D1" w:rsidRDefault="00E84CD1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84CD1" w:rsidRDefault="00E84CD1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71.050</w:t>
            </w:r>
          </w:p>
          <w:p w:rsidR="00E84CD1" w:rsidRDefault="00E84CD1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_________</w:t>
            </w:r>
          </w:p>
          <w:p w:rsidR="00E84CD1" w:rsidRDefault="00E84CD1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5185.95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D1" w:rsidRDefault="00E84CD1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84CD1" w:rsidRDefault="00E84CD1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71.050</w:t>
            </w:r>
          </w:p>
          <w:p w:rsidR="00E84CD1" w:rsidRDefault="00E84CD1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_________</w:t>
            </w:r>
          </w:p>
          <w:p w:rsidR="00E84CD1" w:rsidRDefault="00E84CD1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5185.95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D1" w:rsidRDefault="00E84CD1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84CD1" w:rsidRDefault="00E84CD1">
            <w:pPr>
              <w:pBdr>
                <w:bottom w:val="single" w:sz="12" w:space="1" w:color="auto"/>
              </w:pBd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  <w:p w:rsidR="00E84CD1" w:rsidRDefault="00E84CD1">
            <w:pPr>
              <w:pBdr>
                <w:bottom w:val="single" w:sz="12" w:space="1" w:color="auto"/>
              </w:pBd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84CD1" w:rsidRDefault="00E84CD1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</w:tr>
      <w:tr w:rsidR="00E84CD1" w:rsidTr="00E84CD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D1" w:rsidRDefault="00E84CD1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D1" w:rsidRDefault="00E84CD1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7211.750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D1" w:rsidRDefault="00E84CD1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7432.747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D1" w:rsidRDefault="00E84CD1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103</w:t>
            </w:r>
          </w:p>
        </w:tc>
      </w:tr>
    </w:tbl>
    <w:p w:rsidR="00E84CD1" w:rsidRDefault="00E84CD1" w:rsidP="00E84CD1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84CD1" w:rsidRDefault="00E84CD1" w:rsidP="00E84CD1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    План по сбору налогов таких как: НДФЛ,  налог на имущество физических лиц, земельный налог и госпошлина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выполнены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от 60 до 120%.  В целом по муниципальному образованию доходная часть бюджета выполнена на 103%.</w:t>
      </w:r>
    </w:p>
    <w:p w:rsidR="00E84CD1" w:rsidRDefault="00E84CD1" w:rsidP="00E84CD1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Главными задачами в работе администрации поселения было исполнения полномочий согласно 131-ФЗ о местном самоуправлении. Это, прежде всего:</w:t>
      </w:r>
    </w:p>
    <w:p w:rsidR="00E84CD1" w:rsidRDefault="00E84CD1" w:rsidP="00E84CD1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-исполнения бюджета поселения, который мы исполнили на 97,%.</w:t>
      </w:r>
    </w:p>
    <w:p w:rsidR="00E84CD1" w:rsidRDefault="00E84CD1" w:rsidP="00E84CD1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-обеспечение бесперебойной работы учреждения культуры (образования, здравоохранения).</w:t>
      </w:r>
    </w:p>
    <w:p w:rsidR="00E84CD1" w:rsidRDefault="00E84CD1" w:rsidP="00E84CD1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-благоустройства территории населенных пунктов, развития инфраструктуры, обеспечение жизнедеятельности поселения.</w:t>
      </w:r>
    </w:p>
    <w:p w:rsidR="00E84CD1" w:rsidRDefault="00E84CD1" w:rsidP="00E84CD1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Советом депутатов за 2016/2015год проведено 5/9 заседаний, вынесено 41/28 решений.</w:t>
      </w:r>
    </w:p>
    <w:p w:rsidR="00E84CD1" w:rsidRDefault="00E84CD1" w:rsidP="00E84CD1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Администрацией выдано справок за 2016 году – 1270/985, оказано 217/235 муниципальных услуг.</w:t>
      </w:r>
    </w:p>
    <w:p w:rsidR="00E84CD1" w:rsidRDefault="00E84CD1" w:rsidP="00E84CD1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течение  года было совершено 31/52 нотариальных действий.  </w:t>
      </w:r>
    </w:p>
    <w:p w:rsidR="00E84CD1" w:rsidRDefault="00E84CD1" w:rsidP="00E84CD1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84CD1" w:rsidRDefault="00E84CD1" w:rsidP="00E84CD1">
      <w:pPr>
        <w:jc w:val="both"/>
        <w:outlineLvl w:val="0"/>
        <w:rPr>
          <w:rStyle w:val="a3"/>
        </w:rPr>
      </w:pPr>
      <w:r>
        <w:rPr>
          <w:rStyle w:val="a3"/>
          <w:color w:val="000000"/>
          <w:sz w:val="28"/>
          <w:szCs w:val="28"/>
        </w:rPr>
        <w:t>Сельское хозяйство.</w:t>
      </w:r>
    </w:p>
    <w:p w:rsidR="00E84CD1" w:rsidRDefault="00E84CD1" w:rsidP="00E84CD1">
      <w:pPr>
        <w:jc w:val="both"/>
        <w:rPr>
          <w:rFonts w:ascii="Times New Roman" w:hAnsi="Times New Roman"/>
        </w:rPr>
      </w:pPr>
    </w:p>
    <w:p w:rsidR="00E84CD1" w:rsidRDefault="00E84CD1" w:rsidP="00E84CD1">
      <w:pPr>
        <w:jc w:val="both"/>
        <w:rPr>
          <w:rFonts w:ascii="Times New Roman" w:hAnsi="Times New Roman"/>
        </w:rPr>
      </w:pPr>
      <w:r>
        <w:rPr>
          <w:rStyle w:val="a3"/>
          <w:b w:val="0"/>
          <w:bCs w:val="0"/>
          <w:color w:val="000000"/>
          <w:sz w:val="28"/>
          <w:szCs w:val="28"/>
        </w:rPr>
        <w:t xml:space="preserve">   На территории сельского совета работают следующие сельхозпредприятия: ООО «Беловское», ООО «СГЦ «Вишневский» </w:t>
      </w:r>
    </w:p>
    <w:p w:rsidR="00E84CD1" w:rsidRDefault="00E84CD1" w:rsidP="00E84CD1">
      <w:pPr>
        <w:jc w:val="both"/>
        <w:rPr>
          <w:rFonts w:ascii="Times New Roman" w:hAnsi="Times New Roman"/>
        </w:rPr>
      </w:pPr>
    </w:p>
    <w:p w:rsidR="00E84CD1" w:rsidRDefault="00E84CD1" w:rsidP="00E84CD1">
      <w:pPr>
        <w:jc w:val="both"/>
        <w:rPr>
          <w:rFonts w:ascii="Times New Roman" w:hAnsi="Times New Roman"/>
        </w:rPr>
      </w:pPr>
    </w:p>
    <w:p w:rsidR="00E84CD1" w:rsidRDefault="00E84CD1" w:rsidP="00E84CD1">
      <w:pPr>
        <w:jc w:val="both"/>
        <w:rPr>
          <w:rFonts w:ascii="Times New Roman" w:hAnsi="Times New Roman"/>
        </w:rPr>
      </w:pPr>
    </w:p>
    <w:p w:rsidR="00E84CD1" w:rsidRDefault="00E84CD1" w:rsidP="00E84CD1">
      <w:pPr>
        <w:jc w:val="both"/>
        <w:rPr>
          <w:rFonts w:ascii="Times New Roman" w:hAnsi="Times New Roman"/>
        </w:rPr>
      </w:pPr>
    </w:p>
    <w:p w:rsidR="00E84CD1" w:rsidRDefault="00E84CD1" w:rsidP="00E84CD1">
      <w:pPr>
        <w:jc w:val="both"/>
        <w:outlineLvl w:val="0"/>
        <w:rPr>
          <w:rStyle w:val="a3"/>
          <w:color w:val="000000"/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>ЖКХ и благоустройство.</w:t>
      </w:r>
    </w:p>
    <w:p w:rsidR="00E84CD1" w:rsidRDefault="00E84CD1" w:rsidP="00E84CD1">
      <w:pPr>
        <w:jc w:val="both"/>
        <w:outlineLvl w:val="0"/>
        <w:rPr>
          <w:rFonts w:ascii="Times New Roman" w:hAnsi="Times New Roman"/>
        </w:rPr>
      </w:pPr>
      <w:r>
        <w:rPr>
          <w:rStyle w:val="a3"/>
          <w:b w:val="0"/>
          <w:color w:val="000000"/>
          <w:sz w:val="28"/>
          <w:szCs w:val="28"/>
        </w:rPr>
        <w:t xml:space="preserve">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      </w:t>
      </w:r>
    </w:p>
    <w:p w:rsidR="00E84CD1" w:rsidRDefault="00E84CD1" w:rsidP="00E84CD1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      - Сети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уличного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освещение: В 3-м квартале 2016г. На территории МО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Беловский сельсовет закончен монтаж освещения по программе                          «светлое село», в настоящее время ведется приемка и оформление     по ее эксплуатации.  </w:t>
      </w:r>
    </w:p>
    <w:p w:rsidR="00E84CD1" w:rsidRDefault="00E84CD1" w:rsidP="00E84CD1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За электроэнергию и газ было уплачено 999.9/917.9 т.р.</w:t>
      </w:r>
    </w:p>
    <w:p w:rsidR="00E84CD1" w:rsidRDefault="00E84CD1" w:rsidP="00E84CD1">
      <w:pPr>
        <w:widowControl/>
        <w:tabs>
          <w:tab w:val="left" w:pos="720"/>
        </w:tabs>
        <w:ind w:left="64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Водопроводные сети: в село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Беловка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и с.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Ереминка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обслуживает ТСЖ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Беловка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»  и  в с. Дворик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и-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ТСЖ « Дворики».</w:t>
      </w:r>
    </w:p>
    <w:p w:rsidR="00E84CD1" w:rsidRDefault="00E84CD1" w:rsidP="00E84CD1">
      <w:pPr>
        <w:widowControl/>
        <w:tabs>
          <w:tab w:val="left" w:pos="720"/>
        </w:tabs>
        <w:ind w:left="64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с.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Беловка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устранены 4 аварийных участка, такие как по ул. Восточная 26 (замена 70 м. трубы), ул. Новая 4 (замена 3 м. трубы), ул. Мельничная 26 (замена 25 м. трубы) с.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Ереминка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замена 10 м. трубы), установлено 4 колодца. Проведена работа по созданию санитарно-охранной зоны трех насосов (строительство  будки и ограждение для ограничения свободного доступа и защиты скважин), ведется работа по их оформлению.</w:t>
      </w:r>
    </w:p>
    <w:p w:rsidR="00E84CD1" w:rsidRDefault="00E84CD1" w:rsidP="00E84CD1">
      <w:pPr>
        <w:widowControl/>
        <w:tabs>
          <w:tab w:val="left" w:pos="720"/>
        </w:tabs>
        <w:ind w:left="64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-  Организован сбор у граждан и вывоз бытовых отходов и мусора с поселков.</w:t>
      </w:r>
    </w:p>
    <w:p w:rsidR="00E84CD1" w:rsidRDefault="00E84CD1" w:rsidP="00E84CD1">
      <w:pPr>
        <w:widowControl/>
        <w:tabs>
          <w:tab w:val="left" w:pos="720"/>
        </w:tabs>
        <w:ind w:left="64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- Для улучшения жизни населения проводилось летнее содержание дорог.  При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летнем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содержание дорог проводится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грейдировка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проезжей части, уничтожалась сорная растительность, осуществлялся сбор мусора,  а в зимний период очищаются от снега, завершена техническая инвентаризация и оформление дорог в собственность,  создан проект по безопасности дорожного движения. Проведены работы по отсыпки дорог щебнем и ПГС по ул. 9 Мая и ул. Белова (общая протяженность 1 км.).</w:t>
      </w:r>
    </w:p>
    <w:p w:rsidR="00E84CD1" w:rsidRDefault="00E84CD1" w:rsidP="00E84CD1">
      <w:pPr>
        <w:widowControl/>
        <w:tabs>
          <w:tab w:val="left" w:pos="720"/>
        </w:tabs>
        <w:ind w:left="64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- Регулярно осуществляется подвоз граждан во все населенные пункты МО Беловский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сельсовает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E84CD1" w:rsidRDefault="00E84CD1" w:rsidP="00E84CD1">
      <w:pPr>
        <w:widowControl/>
        <w:tabs>
          <w:tab w:val="left" w:pos="720"/>
        </w:tabs>
        <w:ind w:left="64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- На территории МО Беловский сельсовет находятся 5 кладбищ, одно из которых в 2016г. В с.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Гребени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вновь образовано.  В местах захоронения в весенний и осенний период проводятся субботники по очистке кладбищ от мусора. Обновляются ограждения. Своевременно производится опашка и очистка от снега.</w:t>
      </w:r>
    </w:p>
    <w:p w:rsidR="00E84CD1" w:rsidRDefault="00E84CD1" w:rsidP="00E84CD1">
      <w:pPr>
        <w:widowControl/>
        <w:tabs>
          <w:tab w:val="left" w:pos="720"/>
        </w:tabs>
        <w:ind w:left="64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- Уделяется большое внимание по скашиванию сорной травы, и содержания парка возле обелиска павшим воинам в годы ВОВ.</w:t>
      </w:r>
    </w:p>
    <w:p w:rsidR="00E84CD1" w:rsidRDefault="00E84CD1" w:rsidP="00E84CD1">
      <w:pPr>
        <w:widowControl/>
        <w:tabs>
          <w:tab w:val="left" w:pos="720"/>
        </w:tabs>
        <w:ind w:left="45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- Продолжается работа по технической инвентаризации бесхозных объектов, расположенных на территории муниципального образования для оформления их в дальнейшем в муниципальную собственность. (СДК, Беловский </w:t>
      </w:r>
      <w:proofErr w:type="spellStart"/>
      <w:proofErr w:type="gramStart"/>
      <w:r>
        <w:rPr>
          <w:rFonts w:ascii="Times New Roman" w:hAnsi="Times New Roman"/>
          <w:color w:val="000000"/>
          <w:sz w:val="28"/>
          <w:szCs w:val="28"/>
        </w:rPr>
        <w:t>дет-сад</w:t>
      </w:r>
      <w:proofErr w:type="spellEnd"/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Гребенская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школа, спортивная площадка с. Дворики, кладбищ,  водяные скважины)</w:t>
      </w:r>
    </w:p>
    <w:p w:rsidR="00E84CD1" w:rsidRDefault="00E84CD1" w:rsidP="00E84CD1">
      <w:pPr>
        <w:jc w:val="both"/>
        <w:outlineLvl w:val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84CD1" w:rsidRDefault="00E84CD1" w:rsidP="00E84CD1">
      <w:pPr>
        <w:jc w:val="both"/>
        <w:outlineLvl w:val="0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Пожарная безопасность.</w:t>
      </w:r>
    </w:p>
    <w:p w:rsidR="00E84CD1" w:rsidRDefault="00E84CD1" w:rsidP="00E84CD1">
      <w:pPr>
        <w:widowControl/>
        <w:tabs>
          <w:tab w:val="left" w:pos="720"/>
        </w:tabs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- Имеется 8 гидрантов, все в исправном состоянии, регулярно два раза в год проводятся проверка  гидрантов на их использование, производится опашка населенных пунктов.  Установлена  пожарная емкость 25 м-3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для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с.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Гребени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ежедневно с населением проводит работу профилактическая группа. Всего затрат на пожарную безопасность на сумму 103.4 т.р.  </w:t>
      </w:r>
    </w:p>
    <w:p w:rsidR="00E84CD1" w:rsidRDefault="00E84CD1" w:rsidP="00E84CD1">
      <w:pPr>
        <w:jc w:val="both"/>
        <w:rPr>
          <w:rFonts w:ascii="Times New Roman" w:hAnsi="Times New Roman"/>
        </w:rPr>
      </w:pPr>
    </w:p>
    <w:p w:rsidR="00E84CD1" w:rsidRDefault="00E84CD1" w:rsidP="00E84CD1">
      <w:pPr>
        <w:jc w:val="both"/>
        <w:outlineLvl w:val="0"/>
        <w:rPr>
          <w:rStyle w:val="a3"/>
          <w:color w:val="000000"/>
          <w:sz w:val="28"/>
          <w:szCs w:val="28"/>
        </w:rPr>
      </w:pPr>
      <w:r>
        <w:rPr>
          <w:rStyle w:val="a3"/>
          <w:color w:val="000000"/>
          <w:sz w:val="28"/>
          <w:szCs w:val="28"/>
        </w:rPr>
        <w:lastRenderedPageBreak/>
        <w:t>Социальная защита населения.</w:t>
      </w:r>
    </w:p>
    <w:p w:rsidR="00E84CD1" w:rsidRDefault="00E84CD1" w:rsidP="00E84CD1">
      <w:pPr>
        <w:jc w:val="both"/>
        <w:rPr>
          <w:rFonts w:ascii="Times New Roman" w:hAnsi="Times New Roman"/>
        </w:rPr>
      </w:pPr>
    </w:p>
    <w:p w:rsidR="00E84CD1" w:rsidRDefault="00E84CD1" w:rsidP="00E84CD1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-В сельском поселении есть группы населения, которые нуждаются в социальном обеспечении и защите:</w:t>
      </w:r>
    </w:p>
    <w:p w:rsidR="00E84CD1" w:rsidRDefault="00E84CD1" w:rsidP="00E84CD1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Пенсионеры- 428 чел,</w:t>
      </w:r>
    </w:p>
    <w:p w:rsidR="00E84CD1" w:rsidRDefault="00E84CD1" w:rsidP="00E84CD1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инвалиды 64 чел,</w:t>
      </w:r>
    </w:p>
    <w:p w:rsidR="00E84CD1" w:rsidRDefault="00E84CD1" w:rsidP="00E84CD1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 участника и инвалида Великой Отечественной войны.</w:t>
      </w:r>
    </w:p>
    <w:p w:rsidR="00E84CD1" w:rsidRDefault="00E84CD1" w:rsidP="00E84CD1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 одиноко-проживающими и нуждающимися в уходе пенсионерами обслуживают     11  соцработников. На их обслуживании     121 пенсионера.</w:t>
      </w:r>
    </w:p>
    <w:p w:rsidR="00E84CD1" w:rsidRDefault="00E84CD1" w:rsidP="00E84CD1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Хочется выразить благодарность социальным работникам за помощь, которую они оказывают администрации в работе с населением.</w:t>
      </w:r>
    </w:p>
    <w:p w:rsidR="00E84CD1" w:rsidRDefault="00E84CD1" w:rsidP="00E84CD1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84CD1" w:rsidRDefault="00E84CD1" w:rsidP="00E84CD1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84CD1" w:rsidRDefault="00E84CD1" w:rsidP="00E84CD1">
      <w:pPr>
        <w:jc w:val="both"/>
        <w:outlineLvl w:val="0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Образование и развития спорта.</w:t>
      </w:r>
    </w:p>
    <w:p w:rsidR="00E84CD1" w:rsidRDefault="00E84CD1" w:rsidP="00E84CD1">
      <w:pPr>
        <w:jc w:val="both"/>
        <w:rPr>
          <w:rFonts w:ascii="Times New Roman" w:hAnsi="Times New Roman"/>
          <w:b/>
          <w:bCs/>
          <w:sz w:val="32"/>
          <w:szCs w:val="32"/>
        </w:rPr>
      </w:pPr>
    </w:p>
    <w:p w:rsidR="00E84CD1" w:rsidRDefault="00E84CD1" w:rsidP="00E84CD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На территории сельсовета действует МОУ «</w:t>
      </w:r>
      <w:proofErr w:type="spellStart"/>
      <w:r>
        <w:rPr>
          <w:rFonts w:ascii="Times New Roman" w:hAnsi="Times New Roman"/>
          <w:sz w:val="28"/>
          <w:szCs w:val="28"/>
        </w:rPr>
        <w:t>Беловская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СОШ», где обучается   123/116 учащихся.   Обучение проводят  17 педагогов.   3 человек технического персонала. Оборудована спортивная площадка, имеется хоккейный корд, также имеется дополнительный гидрант для его заливки. С сентября 2016г. Функционирует детский садик для старшей группы на 22 </w:t>
      </w:r>
      <w:proofErr w:type="gramStart"/>
      <w:r>
        <w:rPr>
          <w:rFonts w:ascii="Times New Roman" w:hAnsi="Times New Roman"/>
          <w:sz w:val="28"/>
          <w:szCs w:val="28"/>
        </w:rPr>
        <w:t>места</w:t>
      </w:r>
      <w:proofErr w:type="gramEnd"/>
      <w:r>
        <w:rPr>
          <w:rFonts w:ascii="Times New Roman" w:hAnsi="Times New Roman"/>
          <w:sz w:val="28"/>
          <w:szCs w:val="28"/>
        </w:rPr>
        <w:t xml:space="preserve"> где также оборудована полностью детская площадка. Регулярно проводятся плановые спортивные мероприятия и соревнования. Для проведения спортивных мероприятий имеется  оплачиваемый спортивный инструктор. 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с. </w:t>
      </w:r>
      <w:proofErr w:type="spellStart"/>
      <w:r>
        <w:rPr>
          <w:rFonts w:ascii="Times New Roman" w:hAnsi="Times New Roman"/>
          <w:sz w:val="28"/>
          <w:szCs w:val="28"/>
        </w:rPr>
        <w:t>Гребени</w:t>
      </w:r>
      <w:proofErr w:type="spellEnd"/>
      <w:r>
        <w:rPr>
          <w:rFonts w:ascii="Times New Roman" w:hAnsi="Times New Roman"/>
          <w:sz w:val="28"/>
          <w:szCs w:val="28"/>
        </w:rPr>
        <w:t xml:space="preserve"> установлена волейбольная и детская площадка.</w:t>
      </w:r>
    </w:p>
    <w:p w:rsidR="00E84CD1" w:rsidRDefault="00E84CD1" w:rsidP="00E84CD1">
      <w:pPr>
        <w:jc w:val="both"/>
        <w:rPr>
          <w:rFonts w:ascii="Times New Roman" w:hAnsi="Times New Roman"/>
          <w:sz w:val="28"/>
          <w:szCs w:val="28"/>
        </w:rPr>
      </w:pPr>
    </w:p>
    <w:p w:rsidR="00E84CD1" w:rsidRDefault="00E84CD1" w:rsidP="00E84CD1">
      <w:pPr>
        <w:jc w:val="both"/>
        <w:outlineLvl w:val="0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Здравоохранение.</w:t>
      </w:r>
    </w:p>
    <w:p w:rsidR="00E84CD1" w:rsidRDefault="00E84CD1" w:rsidP="00E84CD1">
      <w:pPr>
        <w:jc w:val="both"/>
        <w:rPr>
          <w:rFonts w:ascii="Times New Roman" w:hAnsi="Times New Roman"/>
          <w:b/>
          <w:bCs/>
          <w:sz w:val="32"/>
          <w:szCs w:val="32"/>
        </w:rPr>
      </w:pPr>
    </w:p>
    <w:p w:rsidR="00E84CD1" w:rsidRDefault="00E84CD1" w:rsidP="00E84CD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На территории поселения представлено Беловским </w:t>
      </w:r>
      <w:proofErr w:type="spellStart"/>
      <w:r>
        <w:rPr>
          <w:rFonts w:ascii="Times New Roman" w:hAnsi="Times New Roman"/>
          <w:sz w:val="28"/>
          <w:szCs w:val="28"/>
        </w:rPr>
        <w:t>ФАПом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Ереминским</w:t>
      </w:r>
      <w:proofErr w:type="spellEnd"/>
      <w:r>
        <w:rPr>
          <w:rFonts w:ascii="Times New Roman" w:hAnsi="Times New Roman"/>
          <w:sz w:val="28"/>
          <w:szCs w:val="28"/>
        </w:rPr>
        <w:t xml:space="preserve"> ФП. </w:t>
      </w:r>
      <w:proofErr w:type="gramStart"/>
      <w:r>
        <w:rPr>
          <w:rFonts w:ascii="Times New Roman" w:hAnsi="Times New Roman"/>
          <w:sz w:val="28"/>
          <w:szCs w:val="28"/>
        </w:rPr>
        <w:t>Села</w:t>
      </w:r>
      <w:proofErr w:type="gramEnd"/>
      <w:r>
        <w:rPr>
          <w:rFonts w:ascii="Times New Roman" w:hAnsi="Times New Roman"/>
          <w:sz w:val="28"/>
          <w:szCs w:val="28"/>
        </w:rPr>
        <w:t xml:space="preserve"> Дворики и </w:t>
      </w:r>
      <w:proofErr w:type="spellStart"/>
      <w:r>
        <w:rPr>
          <w:rFonts w:ascii="Times New Roman" w:hAnsi="Times New Roman"/>
          <w:sz w:val="28"/>
          <w:szCs w:val="28"/>
        </w:rPr>
        <w:t>Гребени</w:t>
      </w:r>
      <w:proofErr w:type="spellEnd"/>
      <w:r>
        <w:rPr>
          <w:rFonts w:ascii="Times New Roman" w:hAnsi="Times New Roman"/>
          <w:sz w:val="28"/>
          <w:szCs w:val="28"/>
        </w:rPr>
        <w:t xml:space="preserve"> обслуживает мобильный ФАП ГБУЗ </w:t>
      </w:r>
      <w:proofErr w:type="spellStart"/>
      <w:r>
        <w:rPr>
          <w:rFonts w:ascii="Times New Roman" w:hAnsi="Times New Roman"/>
          <w:sz w:val="28"/>
          <w:szCs w:val="28"/>
        </w:rPr>
        <w:t>Сакмарская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ЦРБ,  для чего администрацией отремонтировано в с. </w:t>
      </w:r>
      <w:proofErr w:type="spellStart"/>
      <w:r>
        <w:rPr>
          <w:rFonts w:ascii="Times New Roman" w:hAnsi="Times New Roman"/>
          <w:sz w:val="28"/>
          <w:szCs w:val="28"/>
        </w:rPr>
        <w:t>Гребени</w:t>
      </w:r>
      <w:proofErr w:type="spellEnd"/>
      <w:r>
        <w:rPr>
          <w:rFonts w:ascii="Times New Roman" w:hAnsi="Times New Roman"/>
          <w:sz w:val="28"/>
          <w:szCs w:val="28"/>
        </w:rPr>
        <w:t xml:space="preserve"> помещение для приема граждан. Полномочия реализует муниципальный район. Помощь поселения заключается в организации медицинского обслуживания населения, подвоз неотложных больных в ЦРБ, профилактика наркомании и </w:t>
      </w:r>
      <w:proofErr w:type="spellStart"/>
      <w:r>
        <w:rPr>
          <w:rFonts w:ascii="Times New Roman" w:hAnsi="Times New Roman"/>
          <w:sz w:val="28"/>
          <w:szCs w:val="28"/>
        </w:rPr>
        <w:t>табакокурения</w:t>
      </w:r>
      <w:proofErr w:type="spellEnd"/>
      <w:r>
        <w:rPr>
          <w:rFonts w:ascii="Times New Roman" w:hAnsi="Times New Roman"/>
          <w:sz w:val="28"/>
          <w:szCs w:val="28"/>
        </w:rPr>
        <w:t xml:space="preserve">.   </w:t>
      </w:r>
    </w:p>
    <w:p w:rsidR="00E84CD1" w:rsidRDefault="00E84CD1" w:rsidP="00E84CD1">
      <w:pPr>
        <w:jc w:val="both"/>
        <w:rPr>
          <w:rStyle w:val="a3"/>
          <w:color w:val="000000"/>
        </w:rPr>
      </w:pPr>
    </w:p>
    <w:p w:rsidR="00E84CD1" w:rsidRDefault="00E84CD1" w:rsidP="00E84CD1">
      <w:pPr>
        <w:jc w:val="both"/>
        <w:outlineLvl w:val="0"/>
        <w:rPr>
          <w:rStyle w:val="a3"/>
          <w:color w:val="000000"/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>Сфера культуры.</w:t>
      </w:r>
    </w:p>
    <w:p w:rsidR="00E84CD1" w:rsidRDefault="00E84CD1" w:rsidP="00E84CD1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  <w:szCs w:val="28"/>
        </w:rPr>
        <w:t> </w:t>
      </w:r>
    </w:p>
    <w:p w:rsidR="00E84CD1" w:rsidRDefault="00E84CD1" w:rsidP="00E84CD1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 территории Беловского сельского поселения осуществляет свою деятельность  «Беловский СДК». </w:t>
      </w:r>
    </w:p>
    <w:p w:rsidR="00E84CD1" w:rsidRDefault="00E84CD1" w:rsidP="00E84CD1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2016 году в  СДК произведен частичный ремонт здания (замена двух окон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на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пластиковые).  </w:t>
      </w:r>
    </w:p>
    <w:p w:rsidR="00E84CD1" w:rsidRDefault="00E84CD1" w:rsidP="00E84CD1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Имеется в наличии полный проект для газового отопления в здании СДК.</w:t>
      </w:r>
    </w:p>
    <w:p w:rsidR="00E84CD1" w:rsidRDefault="00E84CD1" w:rsidP="00E84CD1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Были организованы и проведены торжества и мероприятия такие как: День Победы в ВОВ, День казачества, Последний звонок, 1 сентября, День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пожилого человека, День матери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 Новогодняя елка и многие другие.  </w:t>
      </w:r>
    </w:p>
    <w:p w:rsidR="00E84CD1" w:rsidRDefault="00E84CD1" w:rsidP="00E84CD1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84CD1" w:rsidRDefault="00E84CD1" w:rsidP="00E84CD1">
      <w:pPr>
        <w:jc w:val="both"/>
        <w:outlineLvl w:val="0"/>
        <w:rPr>
          <w:rStyle w:val="a3"/>
          <w:b w:val="0"/>
        </w:rPr>
      </w:pPr>
      <w:r>
        <w:rPr>
          <w:rStyle w:val="a3"/>
          <w:color w:val="000000"/>
          <w:sz w:val="28"/>
          <w:szCs w:val="28"/>
        </w:rPr>
        <w:t>Охрана общественного порядка и административная комиссия</w:t>
      </w:r>
      <w:r>
        <w:rPr>
          <w:rStyle w:val="a3"/>
          <w:b w:val="0"/>
          <w:color w:val="000000"/>
          <w:sz w:val="28"/>
          <w:szCs w:val="28"/>
        </w:rPr>
        <w:t>.</w:t>
      </w:r>
    </w:p>
    <w:p w:rsidR="00E84CD1" w:rsidRDefault="00E84CD1" w:rsidP="00E84CD1">
      <w:pPr>
        <w:jc w:val="both"/>
        <w:rPr>
          <w:rFonts w:ascii="Times New Roman" w:hAnsi="Times New Roman"/>
        </w:rPr>
      </w:pPr>
    </w:p>
    <w:p w:rsidR="00E84CD1" w:rsidRDefault="00E84CD1" w:rsidP="00E84CD1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-На территории сельсовета участковым инспекторам является майор полиции   Николаев А.Н. </w:t>
      </w:r>
    </w:p>
    <w:p w:rsidR="00E84CD1" w:rsidRDefault="00E84CD1" w:rsidP="00E84CD1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2016 создана добровольная народная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дружина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в состав которой входят 19 членов</w:t>
      </w:r>
    </w:p>
    <w:p w:rsidR="00E84CD1" w:rsidRDefault="00E84CD1" w:rsidP="00E84CD1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Административная комиссия поселения составляет  – 7 человек</w:t>
      </w:r>
    </w:p>
    <w:p w:rsidR="00E84CD1" w:rsidRDefault="00E84CD1" w:rsidP="00E84CD1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По мере поступления протоколов об административных правонарушениях административной комиссией МО Беловский сельсовет проводились заседание. Проведено 2/3 заседание комиссии, рассмотрено 6/3 протокола, по 6/1 заявлениям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наложено 4 штрафа, 2 предупреждения .</w:t>
      </w:r>
    </w:p>
    <w:p w:rsidR="00E84CD1" w:rsidRDefault="00E84CD1" w:rsidP="00E84CD1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84CD1" w:rsidRDefault="00E84CD1" w:rsidP="00E84CD1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Цель нашей работы – рост благосостояния жителей нашего сельсовета. И от того, как мы слаженно будем работать на всех уровнях власти, во многом будет зависеть выполнения поставленных перед органами местного самоуправления задач.</w:t>
      </w:r>
    </w:p>
    <w:p w:rsidR="00E84CD1" w:rsidRDefault="00E84CD1" w:rsidP="00E84CD1"/>
    <w:p w:rsidR="00E84CD1" w:rsidRDefault="00E84CD1"/>
    <w:p w:rsidR="00E84CD1" w:rsidRDefault="00E84CD1"/>
    <w:sectPr w:rsidR="00E84CD1" w:rsidSect="00430E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857E16"/>
    <w:rsid w:val="00430E04"/>
    <w:rsid w:val="00857E16"/>
    <w:rsid w:val="00B63AC4"/>
    <w:rsid w:val="00C9658F"/>
    <w:rsid w:val="00E80376"/>
    <w:rsid w:val="00E84CD1"/>
    <w:rsid w:val="00FC4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E16"/>
    <w:pPr>
      <w:widowControl w:val="0"/>
      <w:suppressAutoHyphens/>
    </w:pPr>
    <w:rPr>
      <w:rFonts w:ascii="Arial" w:eastAsia="Arial Unicode MS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E84CD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0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55555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1480</Words>
  <Characters>8438</Characters>
  <Application>Microsoft Office Word</Application>
  <DocSecurity>0</DocSecurity>
  <Lines>70</Lines>
  <Paragraphs>19</Paragraphs>
  <ScaleCrop>false</ScaleCrop>
  <Company>SPecialiST RePack</Company>
  <LinksUpToDate>false</LinksUpToDate>
  <CharactersWithSpaces>9899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4</cp:revision>
  <dcterms:created xsi:type="dcterms:W3CDTF">2017-02-22T03:54:00Z</dcterms:created>
  <dcterms:modified xsi:type="dcterms:W3CDTF">2017-03-30T10:47:00Z</dcterms:modified>
</cp:coreProperties>
</file>