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63" w:rsidRDefault="007F3D63" w:rsidP="007F3D6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СОВЕТ ДЕПУТАТОВ</w:t>
      </w:r>
    </w:p>
    <w:p w:rsidR="007F3D63" w:rsidRDefault="007F3D63" w:rsidP="007F3D6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7F3D63" w:rsidRDefault="00BD54B8" w:rsidP="007F3D6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БЕЛОВСКИЙ</w:t>
      </w:r>
      <w:r w:rsidR="007F3D6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</w:t>
      </w:r>
    </w:p>
    <w:p w:rsidR="007F3D63" w:rsidRDefault="007F3D63" w:rsidP="007F3D6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7F3D63" w:rsidRDefault="007F3D63" w:rsidP="007F3D6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7F3D63" w:rsidRDefault="007F3D63" w:rsidP="007F3D6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F3D63" w:rsidRDefault="007F3D63" w:rsidP="007F3D6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</w:p>
    <w:p w:rsidR="007F3D63" w:rsidRDefault="007F3D63" w:rsidP="007F3D6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7F3D63" w:rsidRDefault="007F3D63" w:rsidP="007F3D6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F3D63" w:rsidRDefault="00BD54B8" w:rsidP="007F3D63">
      <w:pPr>
        <w:shd w:val="clear" w:color="auto" w:fill="FFFFFF"/>
        <w:spacing w:after="0" w:line="120" w:lineRule="atLeast"/>
        <w:rPr>
          <w:rFonts w:ascii="Arial" w:eastAsia="Times New Roman" w:hAnsi="Arial" w:cs="Arial"/>
          <w:b/>
          <w:bCs/>
          <w:color w:val="4F81BD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22.12</w:t>
      </w:r>
      <w:r w:rsidR="007F3D63">
        <w:rPr>
          <w:rFonts w:ascii="Arial" w:eastAsia="Times New Roman" w:hAnsi="Arial" w:cs="Arial"/>
          <w:b/>
          <w:bCs/>
          <w:color w:val="000000"/>
          <w:sz w:val="32"/>
          <w:szCs w:val="32"/>
        </w:rPr>
        <w:t>.2016                                                                            №</w:t>
      </w:r>
      <w:r w:rsidR="00A74146">
        <w:rPr>
          <w:rFonts w:ascii="Arial" w:eastAsia="Times New Roman" w:hAnsi="Arial" w:cs="Arial"/>
          <w:b/>
          <w:bCs/>
          <w:color w:val="000000"/>
          <w:sz w:val="32"/>
          <w:szCs w:val="32"/>
        </w:rPr>
        <w:t>56</w:t>
      </w:r>
    </w:p>
    <w:p w:rsidR="007F3D63" w:rsidRDefault="007F3D63" w:rsidP="007F3D63">
      <w:pPr>
        <w:jc w:val="center"/>
      </w:pPr>
    </w:p>
    <w:p w:rsidR="001F520F" w:rsidRDefault="007F3D63" w:rsidP="007F3D6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7F3D63">
        <w:rPr>
          <w:rFonts w:ascii="Arial" w:hAnsi="Arial" w:cs="Arial"/>
          <w:b/>
          <w:sz w:val="32"/>
          <w:szCs w:val="32"/>
        </w:rPr>
        <w:t xml:space="preserve">О </w:t>
      </w:r>
      <w:r w:rsidR="001F520F">
        <w:rPr>
          <w:rFonts w:ascii="Arial" w:hAnsi="Arial" w:cs="Arial"/>
          <w:b/>
          <w:sz w:val="32"/>
          <w:szCs w:val="32"/>
        </w:rPr>
        <w:t xml:space="preserve"> передаче</w:t>
      </w:r>
      <w:r w:rsidR="005469EE" w:rsidRPr="007F3D63">
        <w:rPr>
          <w:rFonts w:ascii="Arial" w:hAnsi="Arial" w:cs="Arial"/>
          <w:b/>
          <w:sz w:val="32"/>
          <w:szCs w:val="32"/>
        </w:rPr>
        <w:t xml:space="preserve"> муниципальному </w:t>
      </w:r>
      <w:r w:rsidR="001F520F">
        <w:rPr>
          <w:rFonts w:ascii="Arial" w:hAnsi="Arial" w:cs="Arial"/>
          <w:b/>
          <w:sz w:val="32"/>
          <w:szCs w:val="32"/>
        </w:rPr>
        <w:t xml:space="preserve">образованию </w:t>
      </w:r>
    </w:p>
    <w:p w:rsidR="005469EE" w:rsidRPr="007F3D63" w:rsidRDefault="001F520F" w:rsidP="007F3D6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«Сакмарский </w:t>
      </w:r>
      <w:r w:rsidR="005469EE" w:rsidRPr="007F3D63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 w:rsidR="005469EE" w:rsidRPr="007F3D63">
        <w:rPr>
          <w:rFonts w:ascii="Arial" w:hAnsi="Arial" w:cs="Arial"/>
          <w:b/>
          <w:sz w:val="32"/>
          <w:szCs w:val="32"/>
        </w:rPr>
        <w:t xml:space="preserve"> полномочий</w:t>
      </w:r>
      <w:r w:rsidR="007F3D63">
        <w:rPr>
          <w:rFonts w:ascii="Arial" w:hAnsi="Arial" w:cs="Arial"/>
          <w:b/>
          <w:sz w:val="32"/>
          <w:szCs w:val="32"/>
        </w:rPr>
        <w:t xml:space="preserve"> </w:t>
      </w:r>
      <w:r w:rsidR="007F3D63" w:rsidRPr="007F3D63">
        <w:rPr>
          <w:rFonts w:ascii="Arial" w:hAnsi="Arial" w:cs="Arial"/>
          <w:b/>
          <w:sz w:val="32"/>
          <w:szCs w:val="32"/>
        </w:rPr>
        <w:t>по осуществлению внутреннего муниципального финансового контроля</w:t>
      </w:r>
    </w:p>
    <w:p w:rsidR="005469EE" w:rsidRPr="007F3D63" w:rsidRDefault="005469EE" w:rsidP="007F3D6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469EE" w:rsidRPr="008421C8" w:rsidRDefault="005469EE" w:rsidP="008421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421C8">
        <w:rPr>
          <w:rFonts w:ascii="Arial" w:hAnsi="Arial" w:cs="Arial"/>
          <w:sz w:val="24"/>
          <w:szCs w:val="24"/>
        </w:rPr>
        <w:t xml:space="preserve">В целях исполнения  полномочий внутреннего муниципального финансового контроля </w:t>
      </w:r>
      <w:r w:rsidR="007F3D63" w:rsidRPr="008421C8">
        <w:rPr>
          <w:rFonts w:ascii="Arial" w:hAnsi="Arial" w:cs="Arial"/>
          <w:sz w:val="24"/>
          <w:szCs w:val="24"/>
        </w:rPr>
        <w:t xml:space="preserve"> </w:t>
      </w:r>
      <w:r w:rsidRPr="008421C8">
        <w:rPr>
          <w:rFonts w:ascii="Arial" w:hAnsi="Arial" w:cs="Arial"/>
          <w:sz w:val="24"/>
          <w:szCs w:val="24"/>
        </w:rPr>
        <w:t>в сфере бюджетных прав</w:t>
      </w:r>
      <w:r w:rsidR="007F3D63" w:rsidRPr="008421C8">
        <w:rPr>
          <w:rFonts w:ascii="Arial" w:hAnsi="Arial" w:cs="Arial"/>
          <w:sz w:val="24"/>
          <w:szCs w:val="24"/>
        </w:rPr>
        <w:t xml:space="preserve">оотношений, на основании  части </w:t>
      </w:r>
      <w:r w:rsidRPr="008421C8">
        <w:rPr>
          <w:rFonts w:ascii="Arial" w:hAnsi="Arial" w:cs="Arial"/>
          <w:sz w:val="24"/>
          <w:szCs w:val="24"/>
        </w:rPr>
        <w:t xml:space="preserve">4 статьи 15 Федерального закона от 06.10.2003 № 131-ФЗ «Об общих принципах организации местного самоуправления в Российской Федерации», статьи 142 Бюджетного Кодекса Российской Федерации, </w:t>
      </w:r>
      <w:r w:rsidR="008421C8" w:rsidRPr="008421C8">
        <w:rPr>
          <w:rFonts w:ascii="Arial" w:hAnsi="Arial" w:cs="Arial"/>
          <w:sz w:val="24"/>
          <w:szCs w:val="24"/>
        </w:rPr>
        <w:t xml:space="preserve">руководствуясь </w:t>
      </w:r>
      <w:r w:rsidRPr="008421C8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r w:rsidR="00BD54B8">
        <w:rPr>
          <w:rFonts w:ascii="Arial" w:hAnsi="Arial" w:cs="Arial"/>
          <w:sz w:val="24"/>
          <w:szCs w:val="24"/>
        </w:rPr>
        <w:t>Беловский</w:t>
      </w:r>
      <w:r w:rsidR="007F3D63" w:rsidRPr="008421C8">
        <w:rPr>
          <w:rFonts w:ascii="Arial" w:hAnsi="Arial" w:cs="Arial"/>
          <w:sz w:val="24"/>
          <w:szCs w:val="24"/>
        </w:rPr>
        <w:t xml:space="preserve"> сельсовет, Совет депутатов решил:</w:t>
      </w:r>
    </w:p>
    <w:p w:rsidR="005469EE" w:rsidRPr="008421C8" w:rsidRDefault="005469EE" w:rsidP="008421C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21C8">
        <w:rPr>
          <w:rFonts w:ascii="Arial" w:hAnsi="Arial" w:cs="Arial"/>
          <w:sz w:val="24"/>
          <w:szCs w:val="24"/>
        </w:rPr>
        <w:t xml:space="preserve">Передать муниципальному </w:t>
      </w:r>
      <w:r w:rsidR="001F520F">
        <w:rPr>
          <w:rFonts w:ascii="Arial" w:hAnsi="Arial" w:cs="Arial"/>
          <w:sz w:val="24"/>
          <w:szCs w:val="24"/>
        </w:rPr>
        <w:t xml:space="preserve">образованию «Сакмарский </w:t>
      </w:r>
      <w:r w:rsidRPr="008421C8">
        <w:rPr>
          <w:rFonts w:ascii="Arial" w:hAnsi="Arial" w:cs="Arial"/>
          <w:sz w:val="24"/>
          <w:szCs w:val="24"/>
        </w:rPr>
        <w:t>район</w:t>
      </w:r>
      <w:r w:rsidR="001F520F">
        <w:rPr>
          <w:rFonts w:ascii="Arial" w:hAnsi="Arial" w:cs="Arial"/>
          <w:sz w:val="24"/>
          <w:szCs w:val="24"/>
        </w:rPr>
        <w:t>»</w:t>
      </w:r>
      <w:r w:rsidR="007F3D63" w:rsidRPr="008421C8">
        <w:rPr>
          <w:rFonts w:ascii="Arial" w:hAnsi="Arial" w:cs="Arial"/>
          <w:sz w:val="24"/>
          <w:szCs w:val="24"/>
        </w:rPr>
        <w:t xml:space="preserve"> полномочия по осуществлению </w:t>
      </w:r>
      <w:r w:rsidRPr="008421C8">
        <w:rPr>
          <w:rFonts w:ascii="Arial" w:hAnsi="Arial" w:cs="Arial"/>
          <w:sz w:val="24"/>
          <w:szCs w:val="24"/>
        </w:rPr>
        <w:t xml:space="preserve"> внутреннего муниципального финансового контроля в сфере бюджетных правоотношений с 1 января 2017 года.</w:t>
      </w:r>
    </w:p>
    <w:p w:rsidR="005469EE" w:rsidRPr="008421C8" w:rsidRDefault="008421C8" w:rsidP="008421C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Поручить администрации </w:t>
      </w:r>
      <w:r w:rsidRPr="008421C8">
        <w:rPr>
          <w:rFonts w:ascii="Arial" w:hAnsi="Arial" w:cs="Arial"/>
          <w:sz w:val="24"/>
          <w:szCs w:val="24"/>
        </w:rPr>
        <w:t>муниципального обра</w:t>
      </w:r>
      <w:r w:rsidR="00BD54B8">
        <w:rPr>
          <w:rFonts w:ascii="Arial" w:hAnsi="Arial" w:cs="Arial"/>
          <w:sz w:val="24"/>
          <w:szCs w:val="24"/>
        </w:rPr>
        <w:t xml:space="preserve">зования Беловский </w:t>
      </w:r>
      <w:r w:rsidRPr="008421C8">
        <w:rPr>
          <w:rFonts w:ascii="Arial" w:hAnsi="Arial" w:cs="Arial"/>
          <w:sz w:val="24"/>
          <w:szCs w:val="24"/>
        </w:rPr>
        <w:t>сельсовет заключить</w:t>
      </w:r>
      <w:r w:rsidR="005469EE" w:rsidRPr="008421C8">
        <w:rPr>
          <w:rFonts w:ascii="Arial" w:hAnsi="Arial" w:cs="Arial"/>
          <w:sz w:val="24"/>
          <w:szCs w:val="24"/>
        </w:rPr>
        <w:t xml:space="preserve"> Соглашение о пе</w:t>
      </w:r>
      <w:r w:rsidRPr="008421C8">
        <w:rPr>
          <w:rFonts w:ascii="Arial" w:hAnsi="Arial" w:cs="Arial"/>
          <w:sz w:val="24"/>
          <w:szCs w:val="24"/>
        </w:rPr>
        <w:t xml:space="preserve">редаче администрации </w:t>
      </w:r>
      <w:r w:rsidR="005469EE" w:rsidRPr="008421C8">
        <w:rPr>
          <w:rFonts w:ascii="Arial" w:hAnsi="Arial" w:cs="Arial"/>
          <w:sz w:val="24"/>
          <w:szCs w:val="24"/>
        </w:rPr>
        <w:t xml:space="preserve"> муниципального </w:t>
      </w:r>
      <w:r w:rsidR="001F520F">
        <w:rPr>
          <w:rFonts w:ascii="Arial" w:hAnsi="Arial" w:cs="Arial"/>
          <w:sz w:val="24"/>
          <w:szCs w:val="24"/>
        </w:rPr>
        <w:t xml:space="preserve">образования «Сакмарский </w:t>
      </w:r>
      <w:r w:rsidR="005469EE" w:rsidRPr="008421C8">
        <w:rPr>
          <w:rFonts w:ascii="Arial" w:hAnsi="Arial" w:cs="Arial"/>
          <w:sz w:val="24"/>
          <w:szCs w:val="24"/>
        </w:rPr>
        <w:t>район</w:t>
      </w:r>
      <w:r w:rsidR="001F520F">
        <w:rPr>
          <w:rFonts w:ascii="Arial" w:hAnsi="Arial" w:cs="Arial"/>
          <w:sz w:val="24"/>
          <w:szCs w:val="24"/>
        </w:rPr>
        <w:t>»</w:t>
      </w:r>
      <w:r w:rsidR="005469EE" w:rsidRPr="008421C8">
        <w:rPr>
          <w:rFonts w:ascii="Arial" w:hAnsi="Arial" w:cs="Arial"/>
          <w:sz w:val="24"/>
          <w:szCs w:val="24"/>
        </w:rPr>
        <w:t xml:space="preserve"> полномочий</w:t>
      </w:r>
      <w:r w:rsidRPr="008421C8">
        <w:rPr>
          <w:rFonts w:ascii="Arial" w:hAnsi="Arial" w:cs="Arial"/>
          <w:sz w:val="24"/>
          <w:szCs w:val="24"/>
        </w:rPr>
        <w:t xml:space="preserve"> по осуществлению  внутреннего муниципального финансового контроля в сфере бюджетных правоотношений</w:t>
      </w:r>
      <w:r w:rsidR="005469EE" w:rsidRPr="008421C8">
        <w:rPr>
          <w:rFonts w:ascii="Arial" w:hAnsi="Arial" w:cs="Arial"/>
          <w:sz w:val="24"/>
          <w:szCs w:val="24"/>
        </w:rPr>
        <w:t>.</w:t>
      </w:r>
    </w:p>
    <w:p w:rsidR="008421C8" w:rsidRPr="00DC217A" w:rsidRDefault="008421C8" w:rsidP="008421C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C217A">
        <w:rPr>
          <w:rFonts w:ascii="Arial" w:hAnsi="Arial" w:cs="Arial"/>
          <w:sz w:val="24"/>
          <w:szCs w:val="24"/>
        </w:rPr>
        <w:t>Решение вступает в силу с</w:t>
      </w:r>
      <w:r>
        <w:rPr>
          <w:rFonts w:ascii="Arial" w:hAnsi="Arial" w:cs="Arial"/>
          <w:sz w:val="24"/>
          <w:szCs w:val="24"/>
        </w:rPr>
        <w:t>о дня</w:t>
      </w:r>
      <w:r w:rsidRPr="00DC217A">
        <w:rPr>
          <w:rFonts w:ascii="Arial" w:hAnsi="Arial" w:cs="Arial"/>
          <w:sz w:val="24"/>
          <w:szCs w:val="24"/>
        </w:rPr>
        <w:t xml:space="preserve"> принятия</w:t>
      </w:r>
      <w:r>
        <w:rPr>
          <w:rFonts w:ascii="Arial" w:hAnsi="Arial" w:cs="Arial"/>
          <w:sz w:val="24"/>
          <w:szCs w:val="24"/>
        </w:rPr>
        <w:t>.</w:t>
      </w:r>
    </w:p>
    <w:p w:rsidR="008421C8" w:rsidRPr="00DC217A" w:rsidRDefault="008421C8" w:rsidP="008421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1C8" w:rsidRPr="00DC217A" w:rsidRDefault="008421C8" w:rsidP="008421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1C8" w:rsidRPr="00DC217A" w:rsidRDefault="008421C8" w:rsidP="008421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1C8" w:rsidRPr="009F2C05" w:rsidRDefault="008421C8" w:rsidP="008421C8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8421C8" w:rsidRPr="009F2C05" w:rsidRDefault="00BD54B8" w:rsidP="008421C8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Беловский </w:t>
      </w:r>
      <w:r w:rsidR="008421C8" w:rsidRPr="009F2C05">
        <w:rPr>
          <w:rFonts w:ascii="Arial" w:hAnsi="Arial" w:cs="Arial"/>
          <w:sz w:val="24"/>
          <w:szCs w:val="24"/>
        </w:rPr>
        <w:t xml:space="preserve"> сельсовет</w:t>
      </w:r>
      <w:r w:rsidR="008421C8">
        <w:rPr>
          <w:rFonts w:ascii="Arial" w:hAnsi="Arial" w:cs="Arial"/>
          <w:sz w:val="24"/>
          <w:szCs w:val="24"/>
        </w:rPr>
        <w:t xml:space="preserve"> - </w:t>
      </w:r>
    </w:p>
    <w:p w:rsidR="008421C8" w:rsidRPr="009F2C05" w:rsidRDefault="008421C8" w:rsidP="008421C8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</w:t>
      </w:r>
      <w:r w:rsidR="00BD54B8">
        <w:rPr>
          <w:rFonts w:ascii="Arial" w:hAnsi="Arial" w:cs="Arial"/>
          <w:sz w:val="24"/>
          <w:szCs w:val="24"/>
        </w:rPr>
        <w:t xml:space="preserve">                  В.Н. Акулов</w:t>
      </w:r>
    </w:p>
    <w:p w:rsidR="008421C8" w:rsidRPr="009F2C05" w:rsidRDefault="008421C8" w:rsidP="008421C8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8421C8" w:rsidRDefault="008421C8" w:rsidP="008421C8">
      <w:pPr>
        <w:jc w:val="both"/>
        <w:rPr>
          <w:rFonts w:ascii="Arial" w:hAnsi="Arial" w:cs="Arial"/>
          <w:sz w:val="24"/>
          <w:szCs w:val="24"/>
        </w:rPr>
      </w:pPr>
    </w:p>
    <w:p w:rsidR="001162A1" w:rsidRDefault="001162A1" w:rsidP="005469EE"/>
    <w:sectPr w:rsidR="001162A1" w:rsidSect="00E6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667D"/>
    <w:multiLevelType w:val="hybridMultilevel"/>
    <w:tmpl w:val="82E8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7316C"/>
    <w:multiLevelType w:val="hybridMultilevel"/>
    <w:tmpl w:val="1E8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69EE"/>
    <w:rsid w:val="001162A1"/>
    <w:rsid w:val="001F520F"/>
    <w:rsid w:val="003A3F6E"/>
    <w:rsid w:val="005469EE"/>
    <w:rsid w:val="007F3D63"/>
    <w:rsid w:val="008421C8"/>
    <w:rsid w:val="00A74146"/>
    <w:rsid w:val="00BD54B8"/>
    <w:rsid w:val="00C633C4"/>
    <w:rsid w:val="00C85F11"/>
    <w:rsid w:val="00E6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8</cp:revision>
  <cp:lastPrinted>2016-12-05T05:43:00Z</cp:lastPrinted>
  <dcterms:created xsi:type="dcterms:W3CDTF">2016-12-02T09:32:00Z</dcterms:created>
  <dcterms:modified xsi:type="dcterms:W3CDTF">2016-12-23T06:39:00Z</dcterms:modified>
</cp:coreProperties>
</file>