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D36C00">
        <w:rPr>
          <w:rFonts w:ascii="Arial" w:hAnsi="Arial" w:cs="Arial"/>
          <w:b/>
          <w:sz w:val="28"/>
          <w:szCs w:val="28"/>
        </w:rPr>
        <w:t>АДМИНИСТРАЦИЯ</w:t>
      </w:r>
    </w:p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D36C0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D36C00">
        <w:rPr>
          <w:rFonts w:ascii="Arial" w:hAnsi="Arial" w:cs="Arial"/>
          <w:b/>
          <w:sz w:val="28"/>
          <w:szCs w:val="28"/>
        </w:rPr>
        <w:t>БЕЛОВСКИЙ СЕЛЬСОВЕТ</w:t>
      </w:r>
    </w:p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D36C00">
        <w:rPr>
          <w:rFonts w:ascii="Arial" w:hAnsi="Arial" w:cs="Arial"/>
          <w:b/>
          <w:sz w:val="28"/>
          <w:szCs w:val="28"/>
        </w:rPr>
        <w:t>САКМАРСКОГО РАЙОНА</w:t>
      </w:r>
    </w:p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D36C0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D36C00">
        <w:rPr>
          <w:rFonts w:ascii="Arial" w:hAnsi="Arial" w:cs="Arial"/>
          <w:b/>
          <w:sz w:val="28"/>
          <w:szCs w:val="28"/>
        </w:rPr>
        <w:t>ПОСТАНОВЛЕНИЕ</w:t>
      </w:r>
    </w:p>
    <w:p w:rsidR="00E26EEC" w:rsidRPr="00D36C00" w:rsidRDefault="00913A98" w:rsidP="00E26EEC">
      <w:pPr>
        <w:spacing w:after="0" w:line="12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E26EEC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04</w:t>
      </w:r>
      <w:r w:rsidR="00E26EEC" w:rsidRPr="00D36C00">
        <w:rPr>
          <w:rFonts w:ascii="Arial" w:hAnsi="Arial" w:cs="Arial"/>
          <w:b/>
          <w:sz w:val="28"/>
          <w:szCs w:val="28"/>
        </w:rPr>
        <w:t>.202</w:t>
      </w:r>
      <w:r>
        <w:rPr>
          <w:rFonts w:ascii="Arial" w:hAnsi="Arial" w:cs="Arial"/>
          <w:b/>
          <w:sz w:val="28"/>
          <w:szCs w:val="28"/>
        </w:rPr>
        <w:t>4</w:t>
      </w:r>
      <w:r w:rsidR="00E26EEC" w:rsidRPr="00D36C0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№</w:t>
      </w:r>
      <w:r>
        <w:rPr>
          <w:rFonts w:ascii="Arial" w:hAnsi="Arial" w:cs="Arial"/>
          <w:b/>
          <w:sz w:val="28"/>
          <w:szCs w:val="28"/>
        </w:rPr>
        <w:t>48</w:t>
      </w:r>
      <w:r w:rsidR="00E26EEC" w:rsidRPr="00D36C00">
        <w:rPr>
          <w:rFonts w:ascii="Arial" w:hAnsi="Arial" w:cs="Arial"/>
          <w:b/>
          <w:sz w:val="28"/>
          <w:szCs w:val="28"/>
        </w:rPr>
        <w:t>-п</w:t>
      </w:r>
    </w:p>
    <w:p w:rsidR="00E26EEC" w:rsidRDefault="00E26EEC" w:rsidP="00E26EE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E26EEC" w:rsidRDefault="00E26EEC" w:rsidP="00E26EEC">
      <w:pPr>
        <w:spacing w:after="0" w:line="120" w:lineRule="atLeast"/>
      </w:pPr>
    </w:p>
    <w:p w:rsidR="00E26EEC" w:rsidRDefault="00E26EEC" w:rsidP="00E26EEC">
      <w:pPr>
        <w:spacing w:after="0" w:line="120" w:lineRule="atLeast"/>
      </w:pPr>
    </w:p>
    <w:p w:rsidR="00E26EEC" w:rsidRPr="00D36C00" w:rsidRDefault="00E26EEC" w:rsidP="00E26EEC">
      <w:pPr>
        <w:spacing w:after="0" w:line="120" w:lineRule="atLeast"/>
        <w:jc w:val="center"/>
        <w:rPr>
          <w:rFonts w:ascii="Arial" w:hAnsi="Arial" w:cs="Arial"/>
          <w:b/>
          <w:sz w:val="28"/>
          <w:szCs w:val="28"/>
        </w:rPr>
      </w:pPr>
      <w:r w:rsidRPr="00D36C00">
        <w:rPr>
          <w:rFonts w:ascii="Arial" w:hAnsi="Arial" w:cs="Arial"/>
          <w:b/>
          <w:sz w:val="28"/>
          <w:szCs w:val="28"/>
        </w:rPr>
        <w:t>О признан</w:t>
      </w:r>
      <w:r w:rsidR="00913A98">
        <w:rPr>
          <w:rFonts w:ascii="Arial" w:hAnsi="Arial" w:cs="Arial"/>
          <w:b/>
          <w:sz w:val="28"/>
          <w:szCs w:val="28"/>
        </w:rPr>
        <w:t>ии утратившим силу постановление</w:t>
      </w:r>
      <w:r w:rsidRPr="00D36C00">
        <w:rPr>
          <w:rFonts w:ascii="Arial" w:hAnsi="Arial" w:cs="Arial"/>
          <w:b/>
          <w:sz w:val="28"/>
          <w:szCs w:val="28"/>
        </w:rPr>
        <w:t xml:space="preserve"> от </w:t>
      </w:r>
      <w:r w:rsidR="00913A98">
        <w:rPr>
          <w:rFonts w:ascii="Arial" w:hAnsi="Arial" w:cs="Arial"/>
          <w:b/>
          <w:sz w:val="28"/>
          <w:szCs w:val="28"/>
        </w:rPr>
        <w:t>19</w:t>
      </w:r>
      <w:r w:rsidRPr="00D36C00">
        <w:rPr>
          <w:rFonts w:ascii="Arial" w:hAnsi="Arial" w:cs="Arial"/>
          <w:b/>
          <w:sz w:val="28"/>
          <w:szCs w:val="28"/>
        </w:rPr>
        <w:t>.</w:t>
      </w:r>
      <w:r w:rsidR="00913A98">
        <w:rPr>
          <w:rFonts w:ascii="Arial" w:hAnsi="Arial" w:cs="Arial"/>
          <w:b/>
          <w:sz w:val="28"/>
          <w:szCs w:val="28"/>
        </w:rPr>
        <w:t>09</w:t>
      </w:r>
      <w:r w:rsidRPr="00D36C00">
        <w:rPr>
          <w:rFonts w:ascii="Arial" w:hAnsi="Arial" w:cs="Arial"/>
          <w:b/>
          <w:sz w:val="28"/>
          <w:szCs w:val="28"/>
        </w:rPr>
        <w:t>.202</w:t>
      </w:r>
      <w:r w:rsidR="00913A9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г  №</w:t>
      </w:r>
      <w:r w:rsidR="00913A98">
        <w:rPr>
          <w:rFonts w:ascii="Arial" w:hAnsi="Arial" w:cs="Arial"/>
          <w:b/>
          <w:sz w:val="28"/>
          <w:szCs w:val="28"/>
        </w:rPr>
        <w:t>68</w:t>
      </w:r>
      <w:r w:rsidRPr="00D36C00">
        <w:rPr>
          <w:rFonts w:ascii="Arial" w:hAnsi="Arial" w:cs="Arial"/>
          <w:b/>
          <w:sz w:val="28"/>
          <w:szCs w:val="28"/>
        </w:rPr>
        <w:t xml:space="preserve">-п   </w:t>
      </w:r>
      <w:r w:rsidR="00231ED8">
        <w:rPr>
          <w:rFonts w:ascii="Arial" w:hAnsi="Arial" w:cs="Arial"/>
          <w:b/>
          <w:sz w:val="28"/>
          <w:szCs w:val="28"/>
        </w:rPr>
        <w:t>«О</w:t>
      </w:r>
      <w:r w:rsidR="00913A98">
        <w:rPr>
          <w:rFonts w:ascii="Arial" w:hAnsi="Arial" w:cs="Arial"/>
          <w:b/>
          <w:sz w:val="28"/>
          <w:szCs w:val="28"/>
        </w:rPr>
        <w:t>б</w:t>
      </w:r>
      <w:r w:rsidR="00231ED8">
        <w:rPr>
          <w:rFonts w:ascii="Arial" w:hAnsi="Arial" w:cs="Arial"/>
          <w:b/>
          <w:sz w:val="28"/>
          <w:szCs w:val="28"/>
        </w:rPr>
        <w:t xml:space="preserve"> </w:t>
      </w:r>
      <w:r w:rsidR="00913A98">
        <w:rPr>
          <w:rFonts w:ascii="Arial" w:hAnsi="Arial" w:cs="Arial"/>
          <w:b/>
          <w:sz w:val="28"/>
          <w:szCs w:val="28"/>
        </w:rPr>
        <w:t xml:space="preserve">утверждении муниципальной программы «Комплексное развитие систем коммунальной инфраструктуры муниципального образования </w:t>
      </w:r>
      <w:proofErr w:type="spellStart"/>
      <w:r w:rsidR="00913A98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="00913A98">
        <w:rPr>
          <w:rFonts w:ascii="Arial" w:hAnsi="Arial" w:cs="Arial"/>
          <w:b/>
          <w:sz w:val="28"/>
          <w:szCs w:val="28"/>
        </w:rPr>
        <w:t xml:space="preserve"> сельсовет»</w:t>
      </w:r>
    </w:p>
    <w:p w:rsidR="00E26EEC" w:rsidRDefault="00E26EEC" w:rsidP="00E26EEC">
      <w:pPr>
        <w:spacing w:after="0" w:line="120" w:lineRule="atLeast"/>
      </w:pPr>
    </w:p>
    <w:p w:rsidR="00E26EEC" w:rsidRPr="00E26EEC" w:rsidRDefault="00E26EEC" w:rsidP="00E26E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26E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13A98">
        <w:rPr>
          <w:rFonts w:ascii="Times New Roman" w:hAnsi="Times New Roman" w:cs="Times New Roman"/>
          <w:sz w:val="28"/>
          <w:szCs w:val="28"/>
        </w:rPr>
        <w:t xml:space="preserve">представлением Прокуратуры </w:t>
      </w:r>
      <w:proofErr w:type="spellStart"/>
      <w:r w:rsidR="00913A9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13A98">
        <w:rPr>
          <w:rFonts w:ascii="Times New Roman" w:hAnsi="Times New Roman" w:cs="Times New Roman"/>
          <w:sz w:val="28"/>
          <w:szCs w:val="28"/>
        </w:rPr>
        <w:t xml:space="preserve"> района от 29.03.2024 года №07-02-2024 «Об устранении нарушений бюджетного законодательства»</w:t>
      </w:r>
      <w:r w:rsidRPr="00E26EEC">
        <w:rPr>
          <w:rFonts w:ascii="Times New Roman" w:hAnsi="Times New Roman" w:cs="Times New Roman"/>
          <w:szCs w:val="28"/>
        </w:rPr>
        <w:t xml:space="preserve"> </w:t>
      </w:r>
      <w:r w:rsidRPr="00E26E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EEC" w:rsidRPr="00231ED8" w:rsidRDefault="00E26EEC" w:rsidP="00913A98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EEC"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913A98">
        <w:rPr>
          <w:rFonts w:ascii="Times New Roman" w:hAnsi="Times New Roman" w:cs="Times New Roman"/>
          <w:sz w:val="28"/>
          <w:szCs w:val="28"/>
        </w:rPr>
        <w:t>утратившим силу постановление</w:t>
      </w:r>
      <w:r w:rsidRPr="00E26EEC">
        <w:rPr>
          <w:rFonts w:ascii="Times New Roman" w:hAnsi="Times New Roman" w:cs="Times New Roman"/>
          <w:sz w:val="28"/>
          <w:szCs w:val="28"/>
        </w:rPr>
        <w:t xml:space="preserve"> </w:t>
      </w:r>
      <w:r w:rsidR="00913A98">
        <w:rPr>
          <w:rFonts w:ascii="Times New Roman" w:hAnsi="Times New Roman" w:cs="Times New Roman"/>
          <w:sz w:val="28"/>
          <w:szCs w:val="28"/>
        </w:rPr>
        <w:t xml:space="preserve">от 19.09.2022 г </w:t>
      </w:r>
      <w:r w:rsidR="00913A98" w:rsidRPr="00913A98">
        <w:rPr>
          <w:rFonts w:ascii="Times New Roman" w:hAnsi="Times New Roman" w:cs="Times New Roman"/>
          <w:sz w:val="28"/>
          <w:szCs w:val="28"/>
        </w:rPr>
        <w:t xml:space="preserve">№68-п   «Об утверждении муниципальной программы «Комплексное развитие систем коммунальной инфраструктуры муниципального образования </w:t>
      </w:r>
      <w:proofErr w:type="spellStart"/>
      <w:r w:rsidR="00913A98" w:rsidRPr="00913A98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913A98" w:rsidRPr="00913A9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26EEC" w:rsidRPr="00E26EEC" w:rsidRDefault="00E26EEC" w:rsidP="00231ED8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EEC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 после его обнародования.</w:t>
      </w:r>
    </w:p>
    <w:p w:rsidR="00E26EEC" w:rsidRPr="00E26EEC" w:rsidRDefault="00E26EEC" w:rsidP="00231ED8">
      <w:pPr>
        <w:widowControl w:val="0"/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E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6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6EEC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E26EEC" w:rsidRDefault="00E26EEC" w:rsidP="00231ED8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26EEC" w:rsidRDefault="00E26EEC" w:rsidP="00E26EE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i/>
          <w:sz w:val="28"/>
          <w:szCs w:val="28"/>
        </w:rPr>
      </w:pPr>
    </w:p>
    <w:p w:rsidR="00913A98" w:rsidRDefault="00913A98" w:rsidP="00E26EE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i/>
          <w:sz w:val="28"/>
          <w:szCs w:val="28"/>
        </w:rPr>
      </w:pPr>
      <w:bookmarkStart w:id="0" w:name="_GoBack"/>
      <w:bookmarkEnd w:id="0"/>
    </w:p>
    <w:p w:rsidR="00E26EEC" w:rsidRDefault="00E26EEC" w:rsidP="00E26EEC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i/>
          <w:sz w:val="28"/>
          <w:szCs w:val="28"/>
        </w:rPr>
      </w:pPr>
    </w:p>
    <w:p w:rsidR="00E26EEC" w:rsidRPr="00E26EEC" w:rsidRDefault="00E26EEC" w:rsidP="00E26EE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26EE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26EEC" w:rsidRPr="00E26EEC" w:rsidRDefault="00E26EEC" w:rsidP="00E26EE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E26EEC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Т.А.Хасанов</w:t>
      </w:r>
    </w:p>
    <w:p w:rsidR="00E26EEC" w:rsidRPr="00E26EEC" w:rsidRDefault="00E26EEC" w:rsidP="00E26EEC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26EEC" w:rsidRDefault="00E26EEC" w:rsidP="00E26EE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E26EEC" w:rsidRDefault="00E26EEC" w:rsidP="00E26EEC">
      <w:pPr>
        <w:widowControl w:val="0"/>
        <w:autoSpaceDE w:val="0"/>
        <w:autoSpaceDN w:val="0"/>
        <w:adjustRightInd w:val="0"/>
        <w:spacing w:after="0" w:line="120" w:lineRule="atLeast"/>
      </w:pPr>
    </w:p>
    <w:p w:rsidR="00E26EEC" w:rsidRDefault="00E26EEC" w:rsidP="00E26EEC">
      <w:pPr>
        <w:widowControl w:val="0"/>
        <w:autoSpaceDE w:val="0"/>
        <w:autoSpaceDN w:val="0"/>
        <w:adjustRightInd w:val="0"/>
        <w:spacing w:after="0" w:line="120" w:lineRule="atLeast"/>
      </w:pPr>
    </w:p>
    <w:p w:rsidR="00E26EEC" w:rsidRDefault="00E26EEC" w:rsidP="00E26EEC">
      <w:pPr>
        <w:widowControl w:val="0"/>
        <w:autoSpaceDE w:val="0"/>
        <w:autoSpaceDN w:val="0"/>
        <w:adjustRightInd w:val="0"/>
        <w:spacing w:after="0" w:line="120" w:lineRule="atLeast"/>
      </w:pPr>
    </w:p>
    <w:p w:rsidR="00E26EEC" w:rsidRDefault="00E26EEC" w:rsidP="00E26EEC"/>
    <w:p w:rsidR="007B21E3" w:rsidRDefault="007B21E3"/>
    <w:sectPr w:rsidR="007B21E3" w:rsidSect="00EB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EC"/>
    <w:rsid w:val="00231ED8"/>
    <w:rsid w:val="00585FD1"/>
    <w:rsid w:val="0066014F"/>
    <w:rsid w:val="007B21E3"/>
    <w:rsid w:val="00913A98"/>
    <w:rsid w:val="00963D3F"/>
    <w:rsid w:val="00D054F6"/>
    <w:rsid w:val="00E26EEC"/>
    <w:rsid w:val="00F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26EEC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26EE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2022-06-08T09:23:00Z</cp:lastPrinted>
  <dcterms:created xsi:type="dcterms:W3CDTF">2024-04-08T06:20:00Z</dcterms:created>
  <dcterms:modified xsi:type="dcterms:W3CDTF">2024-04-08T06:20:00Z</dcterms:modified>
</cp:coreProperties>
</file>