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C8" w:rsidRDefault="00B13BC8" w:rsidP="00B13BC8">
      <w:pPr>
        <w:pStyle w:val="2"/>
        <w:tabs>
          <w:tab w:val="left" w:pos="0"/>
        </w:tabs>
        <w:spacing w:before="0" w:after="0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АДМИНИСТРАЦИ</w:t>
      </w:r>
      <w:r>
        <w:rPr>
          <w:rFonts w:ascii="Times New Roman" w:hAnsi="Times New Roman"/>
          <w:i w:val="0"/>
          <w:iCs w:val="0"/>
          <w:caps/>
        </w:rPr>
        <w:t>я</w:t>
      </w:r>
      <w:r>
        <w:rPr>
          <w:rFonts w:ascii="Times New Roman" w:hAnsi="Times New Roman"/>
          <w:i w:val="0"/>
          <w:iCs w:val="0"/>
        </w:rPr>
        <w:t xml:space="preserve"> </w:t>
      </w:r>
    </w:p>
    <w:p w:rsidR="00B13BC8" w:rsidRDefault="00B13BC8" w:rsidP="00B13BC8">
      <w:pPr>
        <w:pStyle w:val="2"/>
        <w:tabs>
          <w:tab w:val="left" w:pos="0"/>
        </w:tabs>
        <w:spacing w:before="0" w:after="0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МУНИЦИПАЛЬНОГО ОБРАЗОВАНИЯ</w:t>
      </w:r>
    </w:p>
    <w:p w:rsidR="00B13BC8" w:rsidRDefault="00B13BC8" w:rsidP="00B13BC8">
      <w:pPr>
        <w:pStyle w:val="2"/>
        <w:tabs>
          <w:tab w:val="left" w:pos="0"/>
        </w:tabs>
        <w:spacing w:before="0" w:after="0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БЕЛОВСКИЙ СЕЛЬСОВЕТ</w:t>
      </w:r>
    </w:p>
    <w:p w:rsidR="00B13BC8" w:rsidRDefault="00B13BC8" w:rsidP="00B13BC8">
      <w:pPr>
        <w:pStyle w:val="2"/>
        <w:tabs>
          <w:tab w:val="left" w:pos="0"/>
        </w:tabs>
        <w:spacing w:before="0" w:after="0"/>
        <w:jc w:val="center"/>
        <w:rPr>
          <w:caps/>
        </w:rPr>
      </w:pPr>
      <w:r>
        <w:rPr>
          <w:rFonts w:ascii="Times New Roman" w:hAnsi="Times New Roman"/>
          <w:i w:val="0"/>
          <w:iCs w:val="0"/>
        </w:rPr>
        <w:t xml:space="preserve">САКМАРСКОГО РАЙОНА </w:t>
      </w:r>
      <w:r>
        <w:rPr>
          <w:rFonts w:ascii="Times New Roman" w:hAnsi="Times New Roman"/>
          <w:i w:val="0"/>
          <w:iCs w:val="0"/>
          <w:caps/>
        </w:rPr>
        <w:t>Оренбургской области</w:t>
      </w:r>
    </w:p>
    <w:p w:rsidR="00B13BC8" w:rsidRDefault="00B13BC8" w:rsidP="00B13BC8">
      <w:pPr>
        <w:spacing w:after="0"/>
        <w:rPr>
          <w:sz w:val="28"/>
          <w:szCs w:val="28"/>
        </w:rPr>
      </w:pPr>
    </w:p>
    <w:p w:rsidR="00B13BC8" w:rsidRDefault="00B13BC8" w:rsidP="00B13B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13BC8" w:rsidRDefault="00B13BC8" w:rsidP="00B13BC8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14.06.2022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№40-п</w:t>
      </w:r>
    </w:p>
    <w:p w:rsidR="00B13BC8" w:rsidRDefault="00B13BC8" w:rsidP="00B13B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Беловка</w:t>
      </w:r>
    </w:p>
    <w:p w:rsidR="00B13BC8" w:rsidRDefault="00B13BC8" w:rsidP="00B13BC8">
      <w:pPr>
        <w:ind w:right="-19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проведении публичных слушаний по проекту внесения изменений в генеральный план и правила землепользования и застройки муниципального образования Беловский сельсовет Сакмарского района Оренбургской области.</w:t>
      </w:r>
    </w:p>
    <w:p w:rsidR="00B13BC8" w:rsidRDefault="00B13BC8" w:rsidP="00B13B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статьями 9, 24 и 33 Градостроительного кодекса Российской Федерации, Федеральным законом от 03 декабря 2016 года № 373-ФЗ «О внесении изменений в Градостроительный кодекс Российской Федерации и отдельные законодательные акты Российской Федерации», статьёй 14 Федерального закона от 6 октября 2003 года № 131-ФЗ «Об общих принципах организации местного самоуправления в Российской Федерации», на основании Устава муниципального образования Беловский сельсовет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Сакмарского района Оренбургской области:</w:t>
      </w:r>
    </w:p>
    <w:p w:rsidR="00B13BC8" w:rsidRDefault="00B13BC8" w:rsidP="00B13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 Провести 20 июня 2022 года в 17-00 часов по адресу село Беловка улица 9 Мая, 24,  здание администрации Беловского сельсовета,  публичные слушания по обсуждению проекта внесения изменений в генеральный план и правила землепользования и застройки.</w:t>
      </w:r>
    </w:p>
    <w:p w:rsidR="00B13BC8" w:rsidRDefault="00B13BC8" w:rsidP="00B13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Прием и регистрацию предложений, замечаний и дополнений от заинтересованных лиц, по подготовке и проведению слушаний по проекту внесения изменений в генеральный план и правила землепользования и застройки возложить на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администрации Беловского сельсовета .</w:t>
      </w:r>
    </w:p>
    <w:p w:rsidR="00B13BC8" w:rsidRDefault="00B13BC8" w:rsidP="00B13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 </w:t>
      </w:r>
    </w:p>
    <w:p w:rsidR="00B13BC8" w:rsidRDefault="00B13BC8" w:rsidP="00B13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Постановление вступает в силу с момента подписания, и подлежит размещению на официальном сайте муниципального образования</w:t>
      </w:r>
    </w:p>
    <w:p w:rsidR="00B13BC8" w:rsidRDefault="00B13BC8" w:rsidP="00B13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BC8" w:rsidRDefault="00B13BC8" w:rsidP="00B13BC8">
      <w:pPr>
        <w:spacing w:after="0"/>
        <w:ind w:left="-360"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</w:p>
    <w:p w:rsidR="00B13BC8" w:rsidRDefault="00B13BC8" w:rsidP="00B13BC8">
      <w:pPr>
        <w:spacing w:after="0"/>
        <w:ind w:left="-360"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муниципального образования                                                   Т.А.Хасанов</w:t>
      </w:r>
    </w:p>
    <w:p w:rsidR="00B13BC8" w:rsidRDefault="00B13BC8" w:rsidP="00B13BC8">
      <w:pPr>
        <w:spacing w:after="0"/>
        <w:ind w:left="-360" w:right="-185"/>
        <w:rPr>
          <w:rFonts w:ascii="Times New Roman" w:hAnsi="Times New Roman" w:cs="Times New Roman"/>
          <w:sz w:val="28"/>
          <w:szCs w:val="28"/>
        </w:rPr>
      </w:pPr>
    </w:p>
    <w:p w:rsidR="00B13BC8" w:rsidRDefault="00B13BC8" w:rsidP="00B13BC8">
      <w:pPr>
        <w:spacing w:after="0"/>
        <w:ind w:left="-360" w:right="-185"/>
        <w:rPr>
          <w:rFonts w:ascii="Times New Roman" w:hAnsi="Times New Roman" w:cs="Times New Roman"/>
          <w:sz w:val="28"/>
          <w:szCs w:val="28"/>
        </w:rPr>
      </w:pPr>
    </w:p>
    <w:p w:rsidR="00B13BC8" w:rsidRDefault="00B13BC8" w:rsidP="00B13BC8">
      <w:pPr>
        <w:spacing w:after="0"/>
        <w:ind w:left="-360" w:right="-18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Разослано: в дело, администрацию района, прокуратуру, официальный</w:t>
      </w:r>
      <w:r>
        <w:rPr>
          <w:rFonts w:ascii="Times New Roman" w:hAnsi="Times New Roman" w:cs="Times New Roman"/>
          <w:sz w:val="26"/>
          <w:szCs w:val="26"/>
        </w:rPr>
        <w:t xml:space="preserve"> сайт.</w:t>
      </w:r>
    </w:p>
    <w:p w:rsidR="006B01DB" w:rsidRDefault="006B01DB"/>
    <w:sectPr w:rsidR="006B01DB" w:rsidSect="006B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13BC8"/>
    <w:rsid w:val="006B01DB"/>
    <w:rsid w:val="00B1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C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13BC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13BC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2022-09-16T04:48:00Z</dcterms:created>
  <dcterms:modified xsi:type="dcterms:W3CDTF">2022-09-16T04:48:00Z</dcterms:modified>
</cp:coreProperties>
</file>