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96" w:rsidRDefault="00135E96" w:rsidP="00135E96">
      <w:pPr>
        <w:pStyle w:val="ConsPlusNormal0"/>
        <w:spacing w:line="120" w:lineRule="atLeast"/>
        <w:jc w:val="both"/>
        <w:rPr>
          <w:b/>
          <w:sz w:val="32"/>
          <w:szCs w:val="32"/>
        </w:rPr>
      </w:pPr>
      <w:r>
        <w:rPr>
          <w:b/>
          <w:sz w:val="32"/>
          <w:szCs w:val="32"/>
        </w:rPr>
        <w:t xml:space="preserve">                                                                                                                                                                                                                                                                                         </w:t>
      </w:r>
    </w:p>
    <w:p w:rsidR="00135E96" w:rsidRDefault="00135E96" w:rsidP="00135E96">
      <w:pPr>
        <w:spacing w:after="0" w:line="120" w:lineRule="atLeast"/>
        <w:contextualSpacing/>
        <w:jc w:val="center"/>
        <w:rPr>
          <w:rFonts w:ascii="Arial" w:hAnsi="Arial" w:cs="Arial"/>
          <w:b/>
          <w:sz w:val="32"/>
          <w:szCs w:val="32"/>
          <w:lang w:eastAsia="ar-SA"/>
        </w:rPr>
      </w:pPr>
      <w:r>
        <w:rPr>
          <w:rFonts w:ascii="Arial" w:hAnsi="Arial" w:cs="Arial"/>
          <w:b/>
          <w:sz w:val="32"/>
          <w:szCs w:val="32"/>
          <w:lang w:eastAsia="ar-SA"/>
        </w:rPr>
        <w:t>АДМИНИСТРАЦИЯ</w:t>
      </w:r>
    </w:p>
    <w:p w:rsidR="00135E96" w:rsidRDefault="00135E96" w:rsidP="00135E96">
      <w:pPr>
        <w:suppressAutoHyphens/>
        <w:spacing w:after="0" w:line="120" w:lineRule="atLeast"/>
        <w:contextualSpacing/>
        <w:jc w:val="center"/>
        <w:rPr>
          <w:rFonts w:ascii="Arial" w:hAnsi="Arial" w:cs="Arial"/>
          <w:b/>
          <w:sz w:val="32"/>
          <w:szCs w:val="32"/>
          <w:lang w:eastAsia="ar-SA"/>
        </w:rPr>
      </w:pPr>
      <w:r>
        <w:rPr>
          <w:rFonts w:ascii="Arial" w:hAnsi="Arial" w:cs="Arial"/>
          <w:b/>
          <w:sz w:val="32"/>
          <w:szCs w:val="32"/>
          <w:lang w:eastAsia="ar-SA"/>
        </w:rPr>
        <w:t>МУНИЦИПАЛЬНОГО ОБРАЗОВАНИЯ</w:t>
      </w:r>
    </w:p>
    <w:p w:rsidR="00135E96" w:rsidRDefault="00B7788D" w:rsidP="00135E96">
      <w:pPr>
        <w:suppressAutoHyphens/>
        <w:spacing w:after="0" w:line="120" w:lineRule="atLeast"/>
        <w:contextualSpacing/>
        <w:jc w:val="center"/>
        <w:rPr>
          <w:rFonts w:ascii="Arial" w:hAnsi="Arial" w:cs="Arial"/>
          <w:b/>
          <w:color w:val="000000"/>
          <w:sz w:val="32"/>
          <w:szCs w:val="32"/>
          <w:lang w:eastAsia="ar-SA"/>
        </w:rPr>
      </w:pPr>
      <w:r>
        <w:rPr>
          <w:rFonts w:ascii="Arial" w:hAnsi="Arial" w:cs="Arial"/>
          <w:b/>
          <w:color w:val="000000"/>
          <w:sz w:val="32"/>
          <w:szCs w:val="32"/>
          <w:lang w:eastAsia="ar-SA"/>
        </w:rPr>
        <w:t>БЕЛОВСКИЙ</w:t>
      </w:r>
      <w:r w:rsidR="00135E96">
        <w:rPr>
          <w:rFonts w:ascii="Arial" w:hAnsi="Arial" w:cs="Arial"/>
          <w:b/>
          <w:color w:val="000000"/>
          <w:sz w:val="32"/>
          <w:szCs w:val="32"/>
          <w:lang w:eastAsia="ar-SA"/>
        </w:rPr>
        <w:t xml:space="preserve"> СЕЛЬСОВЕТ</w:t>
      </w:r>
    </w:p>
    <w:p w:rsidR="00135E96" w:rsidRDefault="00135E96" w:rsidP="00135E96">
      <w:pPr>
        <w:suppressAutoHyphens/>
        <w:spacing w:after="0" w:line="120" w:lineRule="atLeast"/>
        <w:contextualSpacing/>
        <w:jc w:val="center"/>
        <w:rPr>
          <w:rFonts w:ascii="Arial" w:hAnsi="Arial" w:cs="Arial"/>
          <w:b/>
          <w:color w:val="000000"/>
          <w:sz w:val="32"/>
          <w:szCs w:val="32"/>
          <w:lang w:eastAsia="ar-SA"/>
        </w:rPr>
      </w:pPr>
      <w:r>
        <w:rPr>
          <w:rFonts w:ascii="Arial" w:hAnsi="Arial" w:cs="Arial"/>
          <w:b/>
          <w:color w:val="000000"/>
          <w:sz w:val="32"/>
          <w:szCs w:val="32"/>
          <w:lang w:eastAsia="ar-SA"/>
        </w:rPr>
        <w:t>САКМАРСКОГО РАЙОНА</w:t>
      </w:r>
    </w:p>
    <w:p w:rsidR="00135E96" w:rsidRDefault="00135E96" w:rsidP="00135E96">
      <w:pPr>
        <w:suppressAutoHyphens/>
        <w:spacing w:after="0" w:line="120" w:lineRule="atLeast"/>
        <w:contextualSpacing/>
        <w:jc w:val="center"/>
        <w:rPr>
          <w:rFonts w:ascii="Arial" w:hAnsi="Arial" w:cs="Arial"/>
          <w:b/>
          <w:color w:val="000000"/>
          <w:sz w:val="32"/>
          <w:szCs w:val="32"/>
          <w:lang w:eastAsia="ar-SA"/>
        </w:rPr>
      </w:pPr>
      <w:r>
        <w:rPr>
          <w:rFonts w:ascii="Arial" w:hAnsi="Arial" w:cs="Arial"/>
          <w:b/>
          <w:color w:val="000000"/>
          <w:sz w:val="32"/>
          <w:szCs w:val="32"/>
          <w:lang w:eastAsia="ar-SA"/>
        </w:rPr>
        <w:t>ОРЕНБУРГСКОЙ ОБЛАСТИ</w:t>
      </w:r>
    </w:p>
    <w:p w:rsidR="00135E96" w:rsidRDefault="00135E96" w:rsidP="00135E96">
      <w:pPr>
        <w:suppressAutoHyphens/>
        <w:spacing w:after="0" w:line="120" w:lineRule="atLeast"/>
        <w:contextualSpacing/>
        <w:rPr>
          <w:rFonts w:ascii="Arial" w:hAnsi="Arial" w:cs="Arial"/>
          <w:b/>
          <w:color w:val="000000"/>
          <w:sz w:val="32"/>
          <w:szCs w:val="32"/>
          <w:lang w:eastAsia="ar-SA"/>
        </w:rPr>
      </w:pPr>
    </w:p>
    <w:p w:rsidR="00135E96" w:rsidRDefault="00135E96" w:rsidP="00135E96">
      <w:pPr>
        <w:suppressAutoHyphens/>
        <w:spacing w:after="0" w:line="120" w:lineRule="atLeast"/>
        <w:contextualSpacing/>
        <w:jc w:val="center"/>
        <w:rPr>
          <w:rFonts w:ascii="Arial" w:hAnsi="Arial" w:cs="Arial"/>
          <w:b/>
          <w:color w:val="000000"/>
          <w:sz w:val="32"/>
          <w:szCs w:val="32"/>
          <w:lang w:eastAsia="ar-SA"/>
        </w:rPr>
      </w:pPr>
      <w:r>
        <w:rPr>
          <w:rFonts w:ascii="Arial" w:hAnsi="Arial" w:cs="Arial"/>
          <w:b/>
          <w:color w:val="000000"/>
          <w:sz w:val="32"/>
          <w:szCs w:val="32"/>
          <w:lang w:eastAsia="ar-SA"/>
        </w:rPr>
        <w:t>ПОСТАНОВЛЕНИЕ</w:t>
      </w:r>
    </w:p>
    <w:p w:rsidR="00A97FD4" w:rsidRDefault="00A97FD4" w:rsidP="00135E96">
      <w:pPr>
        <w:suppressAutoHyphens/>
        <w:spacing w:after="0" w:line="120" w:lineRule="atLeast"/>
        <w:contextualSpacing/>
        <w:jc w:val="center"/>
        <w:rPr>
          <w:rFonts w:ascii="Arial" w:hAnsi="Arial" w:cs="Arial"/>
          <w:b/>
          <w:color w:val="000000"/>
          <w:sz w:val="32"/>
          <w:szCs w:val="32"/>
          <w:lang w:eastAsia="ar-SA"/>
        </w:rPr>
      </w:pPr>
    </w:p>
    <w:p w:rsidR="00A97FD4" w:rsidRPr="00A97FD4" w:rsidRDefault="00A97FD4" w:rsidP="00A97FD4">
      <w:pPr>
        <w:suppressAutoHyphens/>
        <w:spacing w:after="0" w:line="120" w:lineRule="atLeast"/>
        <w:contextualSpacing/>
        <w:jc w:val="both"/>
        <w:rPr>
          <w:rFonts w:ascii="Arial" w:hAnsi="Arial" w:cs="Arial"/>
          <w:b/>
          <w:color w:val="000000"/>
          <w:sz w:val="28"/>
          <w:szCs w:val="28"/>
          <w:lang w:eastAsia="ar-SA"/>
        </w:rPr>
      </w:pPr>
      <w:r w:rsidRPr="00A97FD4">
        <w:rPr>
          <w:rFonts w:ascii="Arial" w:hAnsi="Arial" w:cs="Arial"/>
          <w:b/>
          <w:color w:val="000000"/>
          <w:sz w:val="28"/>
          <w:szCs w:val="28"/>
          <w:lang w:eastAsia="ar-SA"/>
        </w:rPr>
        <w:t>1</w:t>
      </w:r>
      <w:r w:rsidR="00B7788D">
        <w:rPr>
          <w:rFonts w:ascii="Arial" w:hAnsi="Arial" w:cs="Arial"/>
          <w:b/>
          <w:color w:val="000000"/>
          <w:sz w:val="28"/>
          <w:szCs w:val="28"/>
          <w:lang w:eastAsia="ar-SA"/>
        </w:rPr>
        <w:t>6</w:t>
      </w:r>
      <w:r w:rsidRPr="00A97FD4">
        <w:rPr>
          <w:rFonts w:ascii="Arial" w:hAnsi="Arial" w:cs="Arial"/>
          <w:b/>
          <w:color w:val="000000"/>
          <w:sz w:val="28"/>
          <w:szCs w:val="28"/>
          <w:lang w:eastAsia="ar-SA"/>
        </w:rPr>
        <w:t xml:space="preserve">.05.2022                                             </w:t>
      </w:r>
      <w:r>
        <w:rPr>
          <w:rFonts w:ascii="Arial" w:hAnsi="Arial" w:cs="Arial"/>
          <w:b/>
          <w:color w:val="000000"/>
          <w:sz w:val="28"/>
          <w:szCs w:val="28"/>
          <w:lang w:eastAsia="ar-SA"/>
        </w:rPr>
        <w:t xml:space="preserve">                      </w:t>
      </w:r>
      <w:r w:rsidRPr="00A97FD4">
        <w:rPr>
          <w:rFonts w:ascii="Arial" w:hAnsi="Arial" w:cs="Arial"/>
          <w:b/>
          <w:color w:val="000000"/>
          <w:sz w:val="28"/>
          <w:szCs w:val="28"/>
          <w:lang w:eastAsia="ar-SA"/>
        </w:rPr>
        <w:t xml:space="preserve">                       №</w:t>
      </w:r>
      <w:r w:rsidR="00B7788D">
        <w:rPr>
          <w:rFonts w:ascii="Arial" w:hAnsi="Arial" w:cs="Arial"/>
          <w:b/>
          <w:color w:val="000000"/>
          <w:sz w:val="28"/>
          <w:szCs w:val="28"/>
          <w:lang w:eastAsia="ar-SA"/>
        </w:rPr>
        <w:t>38</w:t>
      </w:r>
      <w:r w:rsidRPr="00A97FD4">
        <w:rPr>
          <w:rFonts w:ascii="Arial" w:hAnsi="Arial" w:cs="Arial"/>
          <w:b/>
          <w:color w:val="000000"/>
          <w:sz w:val="28"/>
          <w:szCs w:val="28"/>
          <w:lang w:eastAsia="ar-SA"/>
        </w:rPr>
        <w:t>-п</w:t>
      </w:r>
    </w:p>
    <w:p w:rsidR="00135E96" w:rsidRDefault="00135E96" w:rsidP="00135E96">
      <w:pPr>
        <w:suppressAutoHyphens/>
        <w:spacing w:after="0" w:line="120" w:lineRule="atLeast"/>
        <w:rPr>
          <w:rFonts w:ascii="Arial" w:hAnsi="Arial" w:cs="Arial"/>
          <w:b/>
          <w:color w:val="000000"/>
          <w:sz w:val="32"/>
          <w:szCs w:val="32"/>
          <w:lang w:eastAsia="ar-SA"/>
        </w:rPr>
      </w:pPr>
    </w:p>
    <w:p w:rsidR="00135E96" w:rsidRDefault="00135E96" w:rsidP="00135E96">
      <w:pPr>
        <w:pStyle w:val="ConsPlusTitle"/>
        <w:spacing w:line="120" w:lineRule="atLeast"/>
        <w:jc w:val="center"/>
        <w:rPr>
          <w:rFonts w:ascii="Arial" w:hAnsi="Arial" w:cs="Arial"/>
          <w:color w:val="000000"/>
          <w:sz w:val="28"/>
          <w:szCs w:val="28"/>
        </w:rPr>
      </w:pPr>
      <w:r>
        <w:rPr>
          <w:rFonts w:ascii="Arial" w:hAnsi="Arial" w:cs="Arial"/>
          <w:color w:val="000000"/>
          <w:sz w:val="28"/>
          <w:szCs w:val="28"/>
        </w:rPr>
        <w:t>О внесении изменений в административный регламент</w:t>
      </w:r>
    </w:p>
    <w:p w:rsidR="00135E96" w:rsidRDefault="00135E96" w:rsidP="00135E96">
      <w:pPr>
        <w:pStyle w:val="ConsPlusNormal0"/>
        <w:spacing w:line="120" w:lineRule="atLeast"/>
        <w:jc w:val="center"/>
        <w:rPr>
          <w:b/>
          <w:bCs/>
          <w:sz w:val="28"/>
          <w:szCs w:val="28"/>
        </w:rPr>
      </w:pPr>
      <w:r>
        <w:rPr>
          <w:b/>
          <w:bCs/>
          <w:sz w:val="28"/>
          <w:szCs w:val="28"/>
        </w:rPr>
        <w:t>предоставления типовой муниципальной услуги</w:t>
      </w:r>
    </w:p>
    <w:p w:rsidR="00135E96" w:rsidRDefault="00135E96" w:rsidP="00135E96">
      <w:pPr>
        <w:pStyle w:val="ConsPlusNormal0"/>
        <w:spacing w:line="120" w:lineRule="atLeast"/>
        <w:jc w:val="center"/>
        <w:rPr>
          <w:b/>
          <w:bCs/>
          <w:sz w:val="28"/>
          <w:szCs w:val="28"/>
        </w:rPr>
      </w:pPr>
      <w:r>
        <w:rPr>
          <w:b/>
          <w:bCs/>
          <w:sz w:val="28"/>
          <w:szCs w:val="28"/>
        </w:rPr>
        <w:t xml:space="preserve"> «Выдача разрешения на право организации розничного рынка», утвержденный постановлением администрации </w:t>
      </w:r>
      <w:r>
        <w:rPr>
          <w:b/>
          <w:bCs/>
          <w:color w:val="000000"/>
          <w:sz w:val="28"/>
          <w:szCs w:val="28"/>
        </w:rPr>
        <w:t xml:space="preserve">муниципального образования </w:t>
      </w:r>
      <w:r w:rsidR="00B7788D">
        <w:rPr>
          <w:b/>
          <w:bCs/>
          <w:color w:val="000000"/>
          <w:sz w:val="28"/>
          <w:szCs w:val="28"/>
        </w:rPr>
        <w:t>Беловский</w:t>
      </w:r>
      <w:r>
        <w:rPr>
          <w:b/>
          <w:bCs/>
          <w:color w:val="000000"/>
          <w:sz w:val="28"/>
          <w:szCs w:val="28"/>
        </w:rPr>
        <w:t xml:space="preserve"> сельсовет от </w:t>
      </w:r>
      <w:r w:rsidR="00B7788D">
        <w:rPr>
          <w:b/>
          <w:bCs/>
          <w:color w:val="000000"/>
          <w:sz w:val="28"/>
          <w:szCs w:val="28"/>
        </w:rPr>
        <w:t>04</w:t>
      </w:r>
      <w:r>
        <w:rPr>
          <w:b/>
          <w:bCs/>
          <w:color w:val="000000"/>
          <w:sz w:val="28"/>
          <w:szCs w:val="28"/>
        </w:rPr>
        <w:t xml:space="preserve">.02.2020 № </w:t>
      </w:r>
      <w:r w:rsidR="00B7788D">
        <w:rPr>
          <w:b/>
          <w:bCs/>
          <w:color w:val="000000"/>
          <w:sz w:val="28"/>
          <w:szCs w:val="28"/>
        </w:rPr>
        <w:t>4</w:t>
      </w:r>
      <w:r>
        <w:rPr>
          <w:b/>
          <w:bCs/>
          <w:color w:val="000000"/>
          <w:sz w:val="28"/>
          <w:szCs w:val="28"/>
        </w:rPr>
        <w:t>-п</w:t>
      </w:r>
    </w:p>
    <w:p w:rsidR="00135E96" w:rsidRDefault="00135E96" w:rsidP="00135E96">
      <w:pPr>
        <w:pStyle w:val="ConsPlusNormal0"/>
        <w:widowControl/>
        <w:ind w:firstLine="709"/>
        <w:jc w:val="both"/>
        <w:rPr>
          <w:color w:val="000000"/>
          <w:sz w:val="24"/>
          <w:szCs w:val="24"/>
        </w:rPr>
      </w:pPr>
    </w:p>
    <w:p w:rsidR="00135E96" w:rsidRDefault="00135E96" w:rsidP="00135E96">
      <w:pPr>
        <w:pStyle w:val="ConsPlusTitle"/>
        <w:jc w:val="center"/>
        <w:rPr>
          <w:rFonts w:ascii="Arial" w:hAnsi="Arial" w:cs="Arial"/>
          <w:color w:val="000000"/>
          <w:sz w:val="24"/>
          <w:szCs w:val="24"/>
        </w:rPr>
      </w:pPr>
    </w:p>
    <w:p w:rsidR="00135E96" w:rsidRDefault="00135E96" w:rsidP="004643A5">
      <w:pPr>
        <w:pStyle w:val="ConsPlusNormal0"/>
        <w:widowControl/>
        <w:ind w:firstLine="709"/>
        <w:jc w:val="both"/>
        <w:rPr>
          <w:sz w:val="24"/>
          <w:szCs w:val="24"/>
        </w:rPr>
      </w:pPr>
      <w:bookmarkStart w:id="0" w:name="_Hlk97903296"/>
      <w:r>
        <w:rPr>
          <w:sz w:val="24"/>
          <w:szCs w:val="24"/>
        </w:rPr>
        <w:t>В соответствии с</w:t>
      </w:r>
      <w:r>
        <w:rPr>
          <w:rFonts w:eastAsia="Arial"/>
          <w:color w:val="000000"/>
          <w:sz w:val="24"/>
          <w:szCs w:val="24"/>
        </w:rPr>
        <w:t xml:space="preserve"> Федеральным законом от 06.10.2003 № 131-ФЗ «Об общих принципах организации местного самоуправления в Российской Федерации»,</w:t>
      </w:r>
      <w:bookmarkEnd w:id="0"/>
      <w:r>
        <w:rPr>
          <w:b/>
          <w:color w:val="000000"/>
          <w:sz w:val="24"/>
          <w:szCs w:val="24"/>
        </w:rPr>
        <w:t xml:space="preserve"> </w:t>
      </w:r>
      <w:r>
        <w:rPr>
          <w:color w:val="000000"/>
          <w:sz w:val="24"/>
          <w:szCs w:val="24"/>
        </w:rPr>
        <w:t xml:space="preserve">Федеральным законом от 27.07.2010 № 210-ФЗ «Об организации предоставления </w:t>
      </w:r>
      <w:r>
        <w:rPr>
          <w:sz w:val="24"/>
          <w:szCs w:val="24"/>
        </w:rPr>
        <w:t xml:space="preserve">государственных и муниципальных услуг», руководствуясь Уставом администрации муниципального образования </w:t>
      </w:r>
      <w:r w:rsidR="00B7788D">
        <w:rPr>
          <w:sz w:val="24"/>
          <w:szCs w:val="24"/>
        </w:rPr>
        <w:t>Беловский</w:t>
      </w:r>
      <w:r>
        <w:rPr>
          <w:sz w:val="24"/>
          <w:szCs w:val="24"/>
        </w:rPr>
        <w:t xml:space="preserve"> сельсовет, администрация </w:t>
      </w:r>
      <w:bookmarkStart w:id="1" w:name="_Hlk103696602"/>
      <w:r>
        <w:rPr>
          <w:sz w:val="24"/>
          <w:szCs w:val="24"/>
        </w:rPr>
        <w:t xml:space="preserve">муниципального образования </w:t>
      </w:r>
      <w:r w:rsidR="004643A5">
        <w:rPr>
          <w:sz w:val="24"/>
          <w:szCs w:val="24"/>
        </w:rPr>
        <w:t>Беловский</w:t>
      </w:r>
      <w:r>
        <w:rPr>
          <w:sz w:val="24"/>
          <w:szCs w:val="24"/>
        </w:rPr>
        <w:t xml:space="preserve"> сельсовет Сакмарского района Оренбургской области</w:t>
      </w:r>
      <w:bookmarkEnd w:id="1"/>
      <w:r w:rsidR="004643A5">
        <w:rPr>
          <w:sz w:val="24"/>
          <w:szCs w:val="24"/>
        </w:rPr>
        <w:t xml:space="preserve">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л я е т:</w:t>
      </w:r>
    </w:p>
    <w:p w:rsidR="00135E96" w:rsidRDefault="00135E96" w:rsidP="00E50386">
      <w:pPr>
        <w:pStyle w:val="ConsPlusNormal0"/>
        <w:widowControl/>
        <w:spacing w:line="120" w:lineRule="atLeast"/>
        <w:ind w:firstLine="709"/>
        <w:jc w:val="center"/>
        <w:rPr>
          <w:color w:val="000000"/>
          <w:sz w:val="24"/>
          <w:szCs w:val="24"/>
        </w:rPr>
      </w:pPr>
    </w:p>
    <w:p w:rsidR="00135E96" w:rsidRDefault="00135E96" w:rsidP="00135E96">
      <w:pPr>
        <w:pStyle w:val="ConsPlusNormal0"/>
        <w:widowControl/>
        <w:numPr>
          <w:ilvl w:val="0"/>
          <w:numId w:val="1"/>
        </w:numPr>
        <w:adjustRightInd/>
        <w:jc w:val="both"/>
        <w:rPr>
          <w:sz w:val="24"/>
          <w:szCs w:val="24"/>
        </w:rPr>
      </w:pPr>
      <w:r>
        <w:rPr>
          <w:color w:val="000000"/>
          <w:sz w:val="24"/>
          <w:szCs w:val="24"/>
        </w:rPr>
        <w:t>Внести в административный регламент предоставления муниципальной услуги «</w:t>
      </w:r>
      <w:r>
        <w:rPr>
          <w:bCs/>
          <w:color w:val="000000"/>
          <w:sz w:val="24"/>
          <w:szCs w:val="24"/>
        </w:rPr>
        <w:t>Выдача разрешения на право организации розничного рынка</w:t>
      </w:r>
      <w:r>
        <w:rPr>
          <w:color w:val="000000"/>
          <w:sz w:val="24"/>
          <w:szCs w:val="24"/>
        </w:rPr>
        <w:t xml:space="preserve">», утвержденный постановлением администрации </w:t>
      </w:r>
      <w:r>
        <w:rPr>
          <w:sz w:val="24"/>
          <w:szCs w:val="24"/>
        </w:rPr>
        <w:t xml:space="preserve">муниципального образования </w:t>
      </w:r>
      <w:proofErr w:type="spellStart"/>
      <w:r>
        <w:rPr>
          <w:sz w:val="24"/>
          <w:szCs w:val="24"/>
        </w:rPr>
        <w:t>Сакмарский</w:t>
      </w:r>
      <w:proofErr w:type="spellEnd"/>
      <w:r>
        <w:rPr>
          <w:sz w:val="24"/>
          <w:szCs w:val="24"/>
        </w:rPr>
        <w:t xml:space="preserve"> сельсовет Сакмарского района Оренбургской области от </w:t>
      </w:r>
      <w:r w:rsidR="004643A5">
        <w:rPr>
          <w:sz w:val="24"/>
          <w:szCs w:val="24"/>
        </w:rPr>
        <w:t>04</w:t>
      </w:r>
      <w:r>
        <w:rPr>
          <w:sz w:val="24"/>
          <w:szCs w:val="24"/>
        </w:rPr>
        <w:t xml:space="preserve">.02.2020 № </w:t>
      </w:r>
      <w:r w:rsidR="004643A5">
        <w:rPr>
          <w:sz w:val="24"/>
          <w:szCs w:val="24"/>
        </w:rPr>
        <w:t>4</w:t>
      </w:r>
      <w:r>
        <w:rPr>
          <w:sz w:val="24"/>
          <w:szCs w:val="24"/>
        </w:rPr>
        <w:t>-п (далее - Регламент) следующие изменения:</w:t>
      </w:r>
    </w:p>
    <w:p w:rsidR="00A97FD4" w:rsidRDefault="00A97FD4" w:rsidP="00A97FD4">
      <w:pPr>
        <w:pStyle w:val="ConsPlusNormal0"/>
        <w:widowControl/>
        <w:adjustRightInd/>
        <w:jc w:val="both"/>
        <w:rPr>
          <w:sz w:val="24"/>
          <w:szCs w:val="24"/>
        </w:rPr>
      </w:pPr>
    </w:p>
    <w:p w:rsidR="00135E96" w:rsidRDefault="00135E96" w:rsidP="00135E96">
      <w:pPr>
        <w:pStyle w:val="ConsPlusNormal0"/>
        <w:widowControl/>
        <w:numPr>
          <w:ilvl w:val="1"/>
          <w:numId w:val="1"/>
        </w:numPr>
        <w:adjustRightInd/>
        <w:ind w:left="709" w:hanging="425"/>
        <w:jc w:val="both"/>
        <w:rPr>
          <w:sz w:val="24"/>
          <w:szCs w:val="24"/>
        </w:rPr>
      </w:pPr>
      <w:r>
        <w:rPr>
          <w:sz w:val="24"/>
          <w:szCs w:val="24"/>
        </w:rPr>
        <w:t>Пункт 1.3 Регламента изложить в новой редакции:</w:t>
      </w:r>
    </w:p>
    <w:p w:rsidR="00135E96" w:rsidRDefault="00135E96" w:rsidP="00A97FD4">
      <w:pPr>
        <w:pStyle w:val="ConsPlusNormal0"/>
        <w:ind w:firstLine="644"/>
        <w:jc w:val="both"/>
        <w:outlineLvl w:val="2"/>
        <w:rPr>
          <w:sz w:val="24"/>
          <w:szCs w:val="24"/>
        </w:rPr>
      </w:pPr>
      <w:r>
        <w:rPr>
          <w:sz w:val="24"/>
          <w:szCs w:val="24"/>
        </w:rPr>
        <w:t xml:space="preserve">«1.3. Требование предоставления заявителю </w:t>
      </w:r>
      <w:r>
        <w:rPr>
          <w:sz w:val="24"/>
          <w:szCs w:val="24"/>
          <w:shd w:val="clear" w:color="auto" w:fill="FFFFFF"/>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35E96" w:rsidRDefault="00135E96" w:rsidP="00135E96">
      <w:pPr>
        <w:pStyle w:val="ConsPlusNormal0"/>
        <w:outlineLvl w:val="2"/>
        <w:rPr>
          <w:sz w:val="24"/>
          <w:szCs w:val="24"/>
        </w:rPr>
      </w:pPr>
    </w:p>
    <w:p w:rsidR="00135E96" w:rsidRDefault="00135E96" w:rsidP="00135E96">
      <w:pPr>
        <w:widowControl w:val="0"/>
        <w:autoSpaceDE w:val="0"/>
        <w:autoSpaceDN w:val="0"/>
        <w:adjustRightInd w:val="0"/>
        <w:spacing w:line="240" w:lineRule="auto"/>
        <w:ind w:left="284"/>
        <w:jc w:val="both"/>
        <w:rPr>
          <w:rFonts w:ascii="Arial" w:hAnsi="Arial" w:cs="Arial"/>
          <w:sz w:val="24"/>
          <w:szCs w:val="24"/>
        </w:rPr>
      </w:pPr>
      <w:r>
        <w:rPr>
          <w:rFonts w:ascii="Arial" w:hAnsi="Arial" w:cs="Arial"/>
          <w:sz w:val="24"/>
          <w:szCs w:val="24"/>
        </w:rPr>
        <w:t xml:space="preserve">       1.3.1. </w:t>
      </w:r>
      <w:proofErr w:type="gramStart"/>
      <w:r>
        <w:rPr>
          <w:rFonts w:ascii="Arial" w:hAnsi="Arial" w:cs="Arial"/>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5" w:history="1">
        <w:r w:rsidRPr="00E50386">
          <w:rPr>
            <w:rStyle w:val="a3"/>
            <w:color w:val="000000" w:themeColor="text1"/>
            <w:sz w:val="24"/>
            <w:szCs w:val="24"/>
            <w:u w:val="none"/>
            <w:lang w:val="en-US"/>
          </w:rPr>
          <w:t>www</w:t>
        </w:r>
        <w:r w:rsidRPr="00E50386">
          <w:rPr>
            <w:rStyle w:val="a3"/>
            <w:color w:val="000000" w:themeColor="text1"/>
            <w:sz w:val="24"/>
            <w:szCs w:val="24"/>
            <w:u w:val="none"/>
          </w:rPr>
          <w:t>.</w:t>
        </w:r>
        <w:proofErr w:type="spellStart"/>
        <w:r w:rsidRPr="00E50386">
          <w:rPr>
            <w:rStyle w:val="a3"/>
            <w:color w:val="000000" w:themeColor="text1"/>
            <w:sz w:val="24"/>
            <w:szCs w:val="24"/>
            <w:u w:val="none"/>
            <w:lang w:val="en-US"/>
          </w:rPr>
          <w:t>gosuslugi</w:t>
        </w:r>
        <w:proofErr w:type="spellEnd"/>
        <w:r w:rsidRPr="00E50386">
          <w:rPr>
            <w:rStyle w:val="a3"/>
            <w:color w:val="000000" w:themeColor="text1"/>
            <w:sz w:val="24"/>
            <w:szCs w:val="24"/>
            <w:u w:val="none"/>
          </w:rPr>
          <w:t>.</w:t>
        </w:r>
        <w:proofErr w:type="spellStart"/>
        <w:r w:rsidRPr="00E50386">
          <w:rPr>
            <w:rStyle w:val="a3"/>
            <w:color w:val="000000" w:themeColor="text1"/>
            <w:sz w:val="24"/>
            <w:szCs w:val="24"/>
            <w:u w:val="none"/>
            <w:lang w:val="en-US"/>
          </w:rPr>
          <w:t>ru</w:t>
        </w:r>
        <w:proofErr w:type="spellEnd"/>
      </w:hyperlink>
      <w:r>
        <w:rPr>
          <w:rFonts w:ascii="Arial" w:hAnsi="Arial" w:cs="Arial"/>
          <w:sz w:val="24"/>
          <w:szCs w:val="24"/>
        </w:rPr>
        <w:t>) (далее – Портал);</w:t>
      </w:r>
      <w:proofErr w:type="gramEnd"/>
    </w:p>
    <w:p w:rsidR="00135E96" w:rsidRDefault="00135E96" w:rsidP="00135E96">
      <w:pPr>
        <w:widowControl w:val="0"/>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Справочная информация о местонахождении, графике работы, контактных </w:t>
      </w:r>
      <w:r>
        <w:rPr>
          <w:rFonts w:ascii="Arial" w:hAnsi="Arial" w:cs="Arial"/>
          <w:sz w:val="24"/>
          <w:szCs w:val="24"/>
        </w:rPr>
        <w:lastRenderedPageBreak/>
        <w:t>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Pr>
          <w:rFonts w:ascii="Arial" w:hAnsi="Arial" w:cs="Arial"/>
          <w:sz w:val="24"/>
          <w:szCs w:val="24"/>
        </w:rPr>
        <w:t xml:space="preserve">, а также в электронной форме через Портал. </w:t>
      </w:r>
    </w:p>
    <w:p w:rsidR="00135E96" w:rsidRDefault="00135E96" w:rsidP="00135E96">
      <w:pPr>
        <w:widowControl w:val="0"/>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        1.3.2. 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Администрации муниципального образования </w:t>
      </w:r>
      <w:r w:rsidR="004643A5">
        <w:rPr>
          <w:rFonts w:ascii="Arial" w:hAnsi="Arial" w:cs="Arial"/>
          <w:sz w:val="24"/>
          <w:szCs w:val="24"/>
        </w:rPr>
        <w:t>Беловский</w:t>
      </w:r>
      <w:r>
        <w:rPr>
          <w:rFonts w:ascii="Arial" w:hAnsi="Arial" w:cs="Arial"/>
          <w:sz w:val="24"/>
          <w:szCs w:val="24"/>
        </w:rPr>
        <w:t xml:space="preserve"> сельсовет Сакмарского района Оренбургской области называет свою фамилию, имя, отчество, должность. Информирование по вопросам предоставления муниципальной услуги по телефону не должно превышать 15 минут.</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1.3.3.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Администрации муниципального образования </w:t>
      </w:r>
      <w:r w:rsidR="004643A5">
        <w:rPr>
          <w:rFonts w:ascii="Arial" w:hAnsi="Arial" w:cs="Arial"/>
          <w:sz w:val="24"/>
          <w:szCs w:val="24"/>
        </w:rPr>
        <w:t>Беловский</w:t>
      </w:r>
      <w:r>
        <w:rPr>
          <w:rFonts w:ascii="Arial" w:hAnsi="Arial" w:cs="Arial"/>
          <w:sz w:val="24"/>
          <w:szCs w:val="24"/>
        </w:rPr>
        <w:t xml:space="preserve"> сельсовет Сакмарского района Оренбургской области, на Едином портале государственных и муниципальных услуг (функций), на официальном сайте муниципального образования </w:t>
      </w:r>
      <w:r w:rsidR="004643A5">
        <w:rPr>
          <w:rFonts w:ascii="Arial" w:hAnsi="Arial" w:cs="Arial"/>
          <w:sz w:val="24"/>
          <w:szCs w:val="24"/>
        </w:rPr>
        <w:t>Беловский</w:t>
      </w:r>
      <w:r>
        <w:rPr>
          <w:rFonts w:ascii="Arial" w:hAnsi="Arial" w:cs="Arial"/>
          <w:sz w:val="24"/>
          <w:szCs w:val="24"/>
        </w:rPr>
        <w:t xml:space="preserve"> сельсовет Сакмарского района Оренбургской области.</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На официальном сайте муниципального образования </w:t>
      </w:r>
      <w:r w:rsidR="004643A5">
        <w:rPr>
          <w:rFonts w:ascii="Arial" w:hAnsi="Arial" w:cs="Arial"/>
          <w:sz w:val="24"/>
          <w:szCs w:val="24"/>
        </w:rPr>
        <w:t>Беловский</w:t>
      </w:r>
      <w:r>
        <w:rPr>
          <w:rFonts w:ascii="Arial" w:hAnsi="Arial" w:cs="Arial"/>
          <w:sz w:val="24"/>
          <w:szCs w:val="24"/>
        </w:rPr>
        <w:t xml:space="preserve"> сельсовет Сакмарского района Оренбургской области,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 </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 тексты законодательных и иных нормативных правовых актов, содержащих нормы, регламентирующие предоставление муниципальной услуги;</w:t>
      </w:r>
    </w:p>
    <w:p w:rsidR="00135E96" w:rsidRDefault="00135E96" w:rsidP="00135E96">
      <w:pPr>
        <w:pStyle w:val="a8"/>
        <w:ind w:left="284"/>
        <w:jc w:val="both"/>
        <w:rPr>
          <w:rFonts w:ascii="Arial" w:hAnsi="Arial" w:cs="Arial"/>
        </w:rPr>
      </w:pPr>
      <w:r>
        <w:rPr>
          <w:rFonts w:ascii="Arial" w:hAnsi="Arial" w:cs="Arial"/>
        </w:rPr>
        <w:t xml:space="preserve">      - настоящий Административный регламент; - справочная информация:</w:t>
      </w:r>
    </w:p>
    <w:p w:rsidR="00135E96" w:rsidRDefault="00135E96" w:rsidP="00135E96">
      <w:pPr>
        <w:pStyle w:val="a8"/>
        <w:ind w:left="284"/>
        <w:jc w:val="both"/>
        <w:rPr>
          <w:rFonts w:ascii="Arial" w:hAnsi="Arial" w:cs="Arial"/>
        </w:rPr>
      </w:pPr>
      <w:r>
        <w:rPr>
          <w:rFonts w:ascii="Arial" w:hAnsi="Arial" w:cs="Arial"/>
        </w:rPr>
        <w:t xml:space="preserve">место нахождения, график работы, наименование Администрации муниципального образования </w:t>
      </w:r>
      <w:r w:rsidR="004643A5">
        <w:rPr>
          <w:rFonts w:ascii="Arial" w:hAnsi="Arial" w:cs="Arial"/>
        </w:rPr>
        <w:t>Беловский</w:t>
      </w:r>
      <w:r>
        <w:rPr>
          <w:rFonts w:ascii="Arial" w:hAnsi="Arial" w:cs="Arial"/>
        </w:rPr>
        <w:t xml:space="preserve"> сельсовет Сакмарского района Оренбургской области, МФЦ; </w:t>
      </w:r>
    </w:p>
    <w:p w:rsidR="00135E96" w:rsidRDefault="00135E96" w:rsidP="00135E96">
      <w:pPr>
        <w:pStyle w:val="a8"/>
        <w:ind w:left="284"/>
        <w:jc w:val="both"/>
        <w:rPr>
          <w:rFonts w:ascii="Arial" w:hAnsi="Arial" w:cs="Arial"/>
        </w:rPr>
      </w:pPr>
      <w:r>
        <w:rPr>
          <w:rFonts w:ascii="Arial" w:hAnsi="Arial" w:cs="Arial"/>
        </w:rPr>
        <w:t xml:space="preserve">       справочные телефоны Администрации муниципального образования </w:t>
      </w:r>
      <w:r w:rsidR="004643A5">
        <w:rPr>
          <w:rFonts w:ascii="Arial" w:hAnsi="Arial" w:cs="Arial"/>
        </w:rPr>
        <w:lastRenderedPageBreak/>
        <w:t xml:space="preserve">Беловский </w:t>
      </w:r>
      <w:r>
        <w:rPr>
          <w:rFonts w:ascii="Arial" w:hAnsi="Arial" w:cs="Arial"/>
        </w:rPr>
        <w:t>сельсовет Сакмарского района Оренбургской области;</w:t>
      </w:r>
    </w:p>
    <w:p w:rsidR="00135E96" w:rsidRPr="00CD15AD" w:rsidRDefault="00135E96" w:rsidP="00CD15AD">
      <w:pPr>
        <w:pStyle w:val="ConsPlusNormal0"/>
        <w:jc w:val="both"/>
        <w:rPr>
          <w:color w:val="000000" w:themeColor="text1"/>
          <w:sz w:val="24"/>
          <w:szCs w:val="24"/>
        </w:rPr>
      </w:pPr>
      <w:r>
        <w:rPr>
          <w:sz w:val="24"/>
          <w:szCs w:val="24"/>
        </w:rPr>
        <w:t xml:space="preserve">       адрес официального сайта муниципального образования </w:t>
      </w:r>
      <w:r w:rsidR="004643A5">
        <w:rPr>
          <w:sz w:val="24"/>
          <w:szCs w:val="24"/>
        </w:rPr>
        <w:t>Беловский</w:t>
      </w:r>
      <w:r>
        <w:rPr>
          <w:sz w:val="24"/>
          <w:szCs w:val="24"/>
        </w:rPr>
        <w:t xml:space="preserve"> сельсовет Сакмарского района Оренбургской области в информационно-телекоммуникационной сети "Интернет", содержащего информацию о предоставлении муниципальной услуги и услуг, которая является необходимыми и обязательными для предоставления</w:t>
      </w:r>
      <w:r w:rsidR="00CD15AD">
        <w:rPr>
          <w:sz w:val="24"/>
          <w:szCs w:val="24"/>
        </w:rPr>
        <w:t xml:space="preserve"> муниципальной услуги, адрес</w:t>
      </w:r>
      <w:r>
        <w:rPr>
          <w:sz w:val="24"/>
          <w:szCs w:val="24"/>
        </w:rPr>
        <w:t xml:space="preserve">  электронной почты</w:t>
      </w:r>
      <w:r w:rsidR="00564DEA">
        <w:rPr>
          <w:sz w:val="24"/>
          <w:szCs w:val="24"/>
        </w:rPr>
        <w:t>:</w:t>
      </w:r>
      <w:r w:rsidRPr="00CD15AD">
        <w:rPr>
          <w:color w:val="FF0000"/>
          <w:sz w:val="24"/>
          <w:szCs w:val="24"/>
        </w:rPr>
        <w:t xml:space="preserve"> </w:t>
      </w:r>
      <w:proofErr w:type="spellStart"/>
      <w:r w:rsidR="00564DEA" w:rsidRPr="00564DEA">
        <w:rPr>
          <w:sz w:val="24"/>
          <w:szCs w:val="24"/>
          <w:lang w:val="en-US"/>
        </w:rPr>
        <w:t>belovka</w:t>
      </w:r>
      <w:proofErr w:type="spellEnd"/>
      <w:r w:rsidR="00564DEA" w:rsidRPr="00564DEA">
        <w:rPr>
          <w:sz w:val="24"/>
          <w:szCs w:val="24"/>
        </w:rPr>
        <w:t>_</w:t>
      </w:r>
      <w:proofErr w:type="spellStart"/>
      <w:r w:rsidR="00564DEA" w:rsidRPr="00564DEA">
        <w:rPr>
          <w:sz w:val="24"/>
          <w:szCs w:val="24"/>
          <w:lang w:val="en-US"/>
        </w:rPr>
        <w:t>sk</w:t>
      </w:r>
      <w:proofErr w:type="spellEnd"/>
      <w:r w:rsidR="0068190D">
        <w:fldChar w:fldCharType="begin"/>
      </w:r>
      <w:r w:rsidR="0068190D">
        <w:instrText>HYPERLINK "mailto:sk_hgv@mail.ru"</w:instrText>
      </w:r>
      <w:r w:rsidR="0068190D">
        <w:fldChar w:fldCharType="separate"/>
      </w:r>
      <w:r w:rsidR="00CD15AD" w:rsidRPr="00CD15AD">
        <w:rPr>
          <w:rStyle w:val="a3"/>
          <w:color w:val="000000" w:themeColor="text1"/>
          <w:sz w:val="24"/>
          <w:szCs w:val="24"/>
          <w:u w:val="none"/>
        </w:rPr>
        <w:t>@</w:t>
      </w:r>
      <w:r w:rsidR="00CD15AD" w:rsidRPr="00CD15AD">
        <w:rPr>
          <w:rStyle w:val="a3"/>
          <w:color w:val="000000" w:themeColor="text1"/>
          <w:sz w:val="24"/>
          <w:szCs w:val="24"/>
          <w:u w:val="none"/>
          <w:lang w:val="en-US"/>
        </w:rPr>
        <w:t>mail</w:t>
      </w:r>
      <w:r w:rsidR="00CD15AD" w:rsidRPr="00CD15AD">
        <w:rPr>
          <w:rStyle w:val="a3"/>
          <w:color w:val="000000" w:themeColor="text1"/>
          <w:sz w:val="24"/>
          <w:szCs w:val="24"/>
          <w:u w:val="none"/>
        </w:rPr>
        <w:t>.</w:t>
      </w:r>
      <w:proofErr w:type="spellStart"/>
      <w:r w:rsidR="00CD15AD" w:rsidRPr="00CD15AD">
        <w:rPr>
          <w:rStyle w:val="a3"/>
          <w:color w:val="000000" w:themeColor="text1"/>
          <w:sz w:val="24"/>
          <w:szCs w:val="24"/>
          <w:u w:val="none"/>
          <w:lang w:val="en-US"/>
        </w:rPr>
        <w:t>ru</w:t>
      </w:r>
      <w:proofErr w:type="spellEnd"/>
      <w:r w:rsidR="0068190D">
        <w:fldChar w:fldCharType="end"/>
      </w:r>
      <w:r w:rsidRPr="00CD15AD">
        <w:rPr>
          <w:color w:val="000000" w:themeColor="text1"/>
          <w:sz w:val="24"/>
          <w:szCs w:val="24"/>
        </w:rPr>
        <w:t>;</w:t>
      </w:r>
    </w:p>
    <w:p w:rsidR="00135E96" w:rsidRDefault="00135E96" w:rsidP="00135E96">
      <w:pPr>
        <w:pStyle w:val="a8"/>
        <w:ind w:left="284"/>
        <w:jc w:val="both"/>
        <w:rPr>
          <w:rFonts w:ascii="Arial" w:hAnsi="Arial" w:cs="Arial"/>
          <w:color w:val="FF0000"/>
        </w:rPr>
      </w:pPr>
      <w:r>
        <w:rPr>
          <w:rFonts w:ascii="Arial" w:hAnsi="Arial" w:cs="Arial"/>
        </w:rPr>
        <w:t xml:space="preserve">       адрес сайта МФЦ</w:t>
      </w:r>
      <w:r w:rsidR="00E50386" w:rsidRPr="00E50386">
        <w:rPr>
          <w:rFonts w:ascii="Arial" w:hAnsi="Arial" w:cs="Arial"/>
          <w:color w:val="000000" w:themeColor="text1"/>
        </w:rPr>
        <w:t>:</w:t>
      </w:r>
      <w:r w:rsidR="00E82CC2">
        <w:rPr>
          <w:rFonts w:ascii="Arial" w:hAnsi="Arial" w:cs="Arial"/>
          <w:color w:val="FF0000"/>
        </w:rPr>
        <w:t xml:space="preserve"> </w:t>
      </w:r>
      <w:proofErr w:type="spellStart"/>
      <w:r w:rsidR="00323F61" w:rsidRPr="00E82CC2">
        <w:rPr>
          <w:rFonts w:ascii="Arial" w:hAnsi="Arial" w:cs="Arial"/>
          <w:color w:val="404040"/>
          <w:shd w:val="clear" w:color="auto" w:fill="FFFFFF"/>
        </w:rPr>
        <w:t>mfc_sk@mail.ru</w:t>
      </w:r>
      <w:proofErr w:type="spellEnd"/>
      <w:r w:rsidR="00E50386">
        <w:rPr>
          <w:rFonts w:ascii="Arial" w:hAnsi="Arial" w:cs="Arial"/>
          <w:color w:val="404040"/>
          <w:shd w:val="clear" w:color="auto" w:fill="FFFFFF"/>
        </w:rPr>
        <w:t>;</w:t>
      </w:r>
    </w:p>
    <w:p w:rsidR="00135E96" w:rsidRDefault="00E82CC2" w:rsidP="00135E96">
      <w:pPr>
        <w:pStyle w:val="a8"/>
        <w:ind w:left="284"/>
        <w:jc w:val="both"/>
        <w:rPr>
          <w:rFonts w:ascii="Arial" w:hAnsi="Arial" w:cs="Arial"/>
        </w:rPr>
      </w:pPr>
      <w:r>
        <w:rPr>
          <w:rFonts w:ascii="Arial" w:hAnsi="Arial" w:cs="Arial"/>
        </w:rPr>
        <w:t xml:space="preserve">       Единый</w:t>
      </w:r>
      <w:r w:rsidR="00135E96">
        <w:rPr>
          <w:rFonts w:ascii="Arial" w:hAnsi="Arial" w:cs="Arial"/>
        </w:rPr>
        <w:t xml:space="preserve"> портал государственных и муниципальных услуг (функций).</w:t>
      </w:r>
    </w:p>
    <w:p w:rsidR="00135E96" w:rsidRDefault="00135E96" w:rsidP="00135E96">
      <w:pPr>
        <w:pStyle w:val="a8"/>
        <w:ind w:left="284"/>
        <w:jc w:val="both"/>
        <w:rPr>
          <w:rFonts w:ascii="Arial" w:hAnsi="Arial" w:cs="Arial"/>
        </w:rPr>
      </w:pPr>
      <w:r>
        <w:rPr>
          <w:rFonts w:ascii="Arial" w:hAnsi="Arial" w:cs="Arial"/>
        </w:rPr>
        <w:t xml:space="preserve">       На Едином портале государственных и муниципальных услуг (функций) также размещается следующая информация:</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б) круг заявителей;</w:t>
      </w:r>
    </w:p>
    <w:p w:rsidR="00135E96" w:rsidRDefault="00135E96" w:rsidP="00135E96">
      <w:pPr>
        <w:pStyle w:val="a8"/>
        <w:ind w:left="284"/>
        <w:jc w:val="both"/>
        <w:rPr>
          <w:rFonts w:ascii="Arial" w:hAnsi="Arial" w:cs="Arial"/>
        </w:rPr>
      </w:pPr>
      <w:r>
        <w:rPr>
          <w:rFonts w:ascii="Arial" w:hAnsi="Arial" w:cs="Arial"/>
        </w:rPr>
        <w:t xml:space="preserve">       в) срок предоставления муниципальной услуги;</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5E96" w:rsidRDefault="00135E96" w:rsidP="00135E96">
      <w:pPr>
        <w:pStyle w:val="a8"/>
        <w:ind w:left="284"/>
        <w:jc w:val="both"/>
        <w:rPr>
          <w:rFonts w:ascii="Arial" w:hAnsi="Arial" w:cs="Arial"/>
        </w:rPr>
      </w:pPr>
      <w:r>
        <w:rPr>
          <w:rFonts w:ascii="Arial" w:hAnsi="Arial" w:cs="Arial"/>
        </w:rPr>
        <w:t xml:space="preserve">       </w:t>
      </w:r>
      <w:proofErr w:type="spellStart"/>
      <w:r>
        <w:rPr>
          <w:rFonts w:ascii="Arial" w:hAnsi="Arial" w:cs="Arial"/>
        </w:rPr>
        <w:t>д</w:t>
      </w:r>
      <w:proofErr w:type="spellEnd"/>
      <w:r>
        <w:rPr>
          <w:rFonts w:ascii="Arial" w:hAnsi="Arial" w:cs="Arial"/>
        </w:rPr>
        <w:t>) размер государственной пошлины, взимаемой за предоставление</w:t>
      </w:r>
    </w:p>
    <w:p w:rsidR="00135E96" w:rsidRDefault="00135E96" w:rsidP="00135E96">
      <w:pPr>
        <w:pStyle w:val="a8"/>
        <w:ind w:left="284"/>
        <w:jc w:val="both"/>
        <w:rPr>
          <w:rFonts w:ascii="Arial" w:hAnsi="Arial" w:cs="Arial"/>
        </w:rPr>
      </w:pPr>
      <w:r>
        <w:rPr>
          <w:rFonts w:ascii="Arial" w:hAnsi="Arial" w:cs="Arial"/>
        </w:rPr>
        <w:t>муниципальной услуги;</w:t>
      </w:r>
    </w:p>
    <w:p w:rsidR="00135E96" w:rsidRDefault="00135E96" w:rsidP="00135E96">
      <w:pPr>
        <w:pStyle w:val="a8"/>
        <w:ind w:left="284"/>
        <w:jc w:val="both"/>
        <w:rPr>
          <w:rFonts w:ascii="Arial" w:hAnsi="Arial" w:cs="Arial"/>
        </w:rPr>
      </w:pPr>
      <w:r>
        <w:rPr>
          <w:rFonts w:ascii="Arial" w:hAnsi="Arial" w:cs="Arial"/>
        </w:rPr>
        <w:t xml:space="preserve">       е) исчерпывающий перечень оснований для приостановления или отказа в предоставлении муниципальной услуги;</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з</w:t>
      </w:r>
      <w:proofErr w:type="spellEnd"/>
      <w:r>
        <w:rPr>
          <w:rFonts w:ascii="Arial" w:hAnsi="Arial" w:cs="Arial"/>
          <w:sz w:val="24"/>
          <w:szCs w:val="24"/>
        </w:rPr>
        <w:t>) формы заявлений (уведомлений, сообщений), используемые при предоставлении муниципальной услуги.</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35E96" w:rsidRDefault="00135E96" w:rsidP="00135E96">
      <w:pPr>
        <w:spacing w:after="0" w:line="240" w:lineRule="auto"/>
        <w:ind w:left="284"/>
        <w:jc w:val="both"/>
        <w:rPr>
          <w:rFonts w:ascii="Arial" w:hAnsi="Arial" w:cs="Arial"/>
          <w:sz w:val="24"/>
          <w:szCs w:val="24"/>
        </w:rPr>
      </w:pPr>
      <w:r>
        <w:rPr>
          <w:rFonts w:ascii="Arial" w:hAnsi="Arial" w:cs="Arial"/>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Pr>
          <w:rFonts w:ascii="Arial" w:hAnsi="Arial" w:cs="Arial"/>
          <w:sz w:val="24"/>
          <w:szCs w:val="24"/>
        </w:rPr>
        <w:t xml:space="preserve">.». </w:t>
      </w:r>
      <w:proofErr w:type="gramEnd"/>
    </w:p>
    <w:p w:rsidR="00135E96" w:rsidRDefault="00135E96" w:rsidP="00135E96">
      <w:pPr>
        <w:spacing w:after="0" w:line="240" w:lineRule="auto"/>
        <w:ind w:left="284"/>
        <w:jc w:val="both"/>
        <w:rPr>
          <w:rFonts w:ascii="Arial" w:hAnsi="Arial" w:cs="Arial"/>
          <w:sz w:val="24"/>
          <w:szCs w:val="24"/>
        </w:rPr>
      </w:pPr>
    </w:p>
    <w:p w:rsidR="00135E96" w:rsidRDefault="00135E96" w:rsidP="00135E96">
      <w:pPr>
        <w:numPr>
          <w:ilvl w:val="1"/>
          <w:numId w:val="1"/>
        </w:numPr>
        <w:spacing w:after="0" w:line="240" w:lineRule="auto"/>
        <w:ind w:left="1418" w:hanging="992"/>
        <w:jc w:val="both"/>
        <w:rPr>
          <w:rFonts w:ascii="Arial" w:hAnsi="Arial" w:cs="Arial"/>
          <w:bCs/>
          <w:sz w:val="24"/>
          <w:szCs w:val="24"/>
        </w:rPr>
      </w:pPr>
      <w:r>
        <w:rPr>
          <w:rFonts w:ascii="Arial" w:hAnsi="Arial" w:cs="Arial"/>
          <w:sz w:val="24"/>
          <w:szCs w:val="24"/>
        </w:rPr>
        <w:t xml:space="preserve">Пункт 2.3 Регламента дополнить подпунктом 2.3.1 следующего содержания:       </w:t>
      </w:r>
    </w:p>
    <w:p w:rsidR="00135E96" w:rsidRDefault="00135E96" w:rsidP="00135E96">
      <w:pPr>
        <w:spacing w:after="0" w:line="240" w:lineRule="auto"/>
        <w:ind w:left="568"/>
        <w:jc w:val="both"/>
        <w:rPr>
          <w:rFonts w:ascii="Arial" w:hAnsi="Arial" w:cs="Arial"/>
          <w:bCs/>
          <w:sz w:val="24"/>
          <w:szCs w:val="24"/>
        </w:rPr>
      </w:pPr>
      <w:r>
        <w:rPr>
          <w:rFonts w:ascii="Arial" w:hAnsi="Arial" w:cs="Arial"/>
          <w:sz w:val="24"/>
          <w:szCs w:val="24"/>
        </w:rPr>
        <w:t xml:space="preserve">«2.3.1. </w:t>
      </w:r>
      <w:r>
        <w:rPr>
          <w:rFonts w:ascii="Arial" w:hAnsi="Arial" w:cs="Arial"/>
          <w:bCs/>
          <w:sz w:val="24"/>
          <w:szCs w:val="24"/>
        </w:rPr>
        <w:t xml:space="preserve">Результат предоставления муниципальной услуги учитывается и подтверждается путем внесения </w:t>
      </w:r>
      <w:r>
        <w:rPr>
          <w:rFonts w:ascii="Arial" w:hAnsi="Arial" w:cs="Arial"/>
          <w:sz w:val="24"/>
          <w:szCs w:val="24"/>
        </w:rPr>
        <w:t>Администрацией муниципального образования</w:t>
      </w:r>
      <w:r w:rsidR="00564DEA">
        <w:rPr>
          <w:rFonts w:ascii="Arial" w:hAnsi="Arial" w:cs="Arial"/>
          <w:sz w:val="24"/>
          <w:szCs w:val="24"/>
        </w:rPr>
        <w:t xml:space="preserve"> Беловский </w:t>
      </w:r>
      <w:r>
        <w:rPr>
          <w:rFonts w:ascii="Arial" w:hAnsi="Arial" w:cs="Arial"/>
          <w:sz w:val="24"/>
          <w:szCs w:val="24"/>
        </w:rPr>
        <w:t>сельсовет Сакмарского района Оренбургской области</w:t>
      </w:r>
      <w:r>
        <w:rPr>
          <w:rFonts w:ascii="Arial" w:hAnsi="Arial" w:cs="Arial"/>
          <w:bCs/>
          <w:sz w:val="24"/>
          <w:szCs w:val="24"/>
        </w:rPr>
        <w:t xml:space="preserve"> в информационную систему сведений в электронной форме.</w:t>
      </w:r>
    </w:p>
    <w:p w:rsidR="00135E96" w:rsidRDefault="00135E96" w:rsidP="00135E96">
      <w:pPr>
        <w:pStyle w:val="a7"/>
        <w:keepNext/>
        <w:widowControl w:val="0"/>
        <w:ind w:left="284"/>
        <w:jc w:val="both"/>
        <w:outlineLvl w:val="0"/>
        <w:rPr>
          <w:rFonts w:ascii="Arial" w:hAnsi="Arial" w:cs="Arial"/>
          <w:bCs/>
        </w:rPr>
      </w:pPr>
      <w:r>
        <w:rPr>
          <w:rFonts w:ascii="Arial" w:hAnsi="Arial" w:cs="Arial"/>
          <w:bCs/>
        </w:rPr>
        <w:t xml:space="preserve">      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135E96" w:rsidRDefault="00135E96" w:rsidP="00135E96">
      <w:pPr>
        <w:pStyle w:val="a7"/>
        <w:keepNext/>
        <w:widowControl w:val="0"/>
        <w:ind w:left="284"/>
        <w:jc w:val="both"/>
        <w:outlineLvl w:val="0"/>
        <w:rPr>
          <w:rFonts w:ascii="Arial" w:hAnsi="Arial" w:cs="Arial"/>
          <w:bCs/>
        </w:rPr>
      </w:pPr>
      <w:r>
        <w:rPr>
          <w:rFonts w:ascii="Arial" w:hAnsi="Arial" w:cs="Arial"/>
          <w:bCs/>
        </w:rPr>
        <w:t xml:space="preserve">      Требования абзацев первого и второго настоящего подпункта не </w:t>
      </w:r>
      <w:r>
        <w:rPr>
          <w:rFonts w:ascii="Arial" w:hAnsi="Arial" w:cs="Arial"/>
          <w:bCs/>
        </w:rPr>
        <w:lastRenderedPageBreak/>
        <w:t>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135E96" w:rsidRDefault="00135E96" w:rsidP="00135E96">
      <w:pPr>
        <w:pStyle w:val="a7"/>
        <w:keepNext/>
        <w:widowControl w:val="0"/>
        <w:ind w:left="284"/>
        <w:jc w:val="both"/>
        <w:outlineLvl w:val="0"/>
        <w:rPr>
          <w:rFonts w:ascii="Arial" w:hAnsi="Arial" w:cs="Arial"/>
          <w:bCs/>
        </w:rPr>
      </w:pPr>
      <w:r>
        <w:rPr>
          <w:rFonts w:ascii="Arial" w:hAnsi="Arial" w:cs="Arial"/>
          <w:bCs/>
        </w:rPr>
        <w:t xml:space="preserve">       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135E96" w:rsidRDefault="00135E96" w:rsidP="00135E96">
      <w:pPr>
        <w:pStyle w:val="a7"/>
        <w:keepNext/>
        <w:widowControl w:val="0"/>
        <w:ind w:left="284" w:firstLine="425"/>
        <w:jc w:val="both"/>
        <w:outlineLvl w:val="0"/>
        <w:rPr>
          <w:rFonts w:ascii="Arial" w:hAnsi="Arial" w:cs="Arial"/>
          <w:bCs/>
        </w:rPr>
      </w:pPr>
      <w:proofErr w:type="gramStart"/>
      <w:r>
        <w:rPr>
          <w:rFonts w:ascii="Arial" w:hAnsi="Arial" w:cs="Arial"/>
          <w:bCs/>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Pr>
          <w:rFonts w:ascii="Arial" w:hAnsi="Arial" w:cs="Arial"/>
          <w:bCs/>
        </w:rPr>
        <w:t xml:space="preserve"> учет и фиксация вносимых изменений</w:t>
      </w:r>
      <w:proofErr w:type="gramStart"/>
      <w:r>
        <w:rPr>
          <w:rFonts w:ascii="Arial" w:hAnsi="Arial" w:cs="Arial"/>
          <w:bCs/>
        </w:rPr>
        <w:t>.».</w:t>
      </w:r>
      <w:proofErr w:type="gramEnd"/>
    </w:p>
    <w:p w:rsidR="00135E96" w:rsidRDefault="00135E96" w:rsidP="00135E96">
      <w:pPr>
        <w:pStyle w:val="a7"/>
        <w:keepNext/>
        <w:widowControl w:val="0"/>
        <w:ind w:left="284" w:firstLine="425"/>
        <w:jc w:val="both"/>
        <w:outlineLvl w:val="0"/>
        <w:rPr>
          <w:rFonts w:ascii="Arial" w:hAnsi="Arial" w:cs="Arial"/>
          <w:bCs/>
        </w:rPr>
      </w:pPr>
    </w:p>
    <w:p w:rsidR="00135E96" w:rsidRDefault="00135E96" w:rsidP="00135E96">
      <w:pPr>
        <w:pStyle w:val="a7"/>
        <w:widowControl w:val="0"/>
        <w:numPr>
          <w:ilvl w:val="1"/>
          <w:numId w:val="1"/>
        </w:numPr>
        <w:autoSpaceDE w:val="0"/>
        <w:autoSpaceDN w:val="0"/>
        <w:adjustRightInd w:val="0"/>
        <w:ind w:left="284" w:firstLine="425"/>
        <w:jc w:val="both"/>
        <w:rPr>
          <w:rFonts w:ascii="Arial" w:hAnsi="Arial" w:cs="Arial"/>
        </w:rPr>
      </w:pPr>
      <w:r>
        <w:rPr>
          <w:rFonts w:ascii="Arial" w:hAnsi="Arial" w:cs="Arial"/>
        </w:rPr>
        <w:t>Пункт 2.6 Регламента дополнить подпунктом 2.6.5 следующего содержания:</w:t>
      </w:r>
    </w:p>
    <w:p w:rsidR="00135E96" w:rsidRDefault="00135E96" w:rsidP="00135E96">
      <w:pPr>
        <w:pStyle w:val="ConsPlusNormal0"/>
        <w:ind w:left="284"/>
        <w:jc w:val="both"/>
        <w:rPr>
          <w:sz w:val="24"/>
          <w:szCs w:val="24"/>
          <w:shd w:val="clear" w:color="auto" w:fill="FFFFFF"/>
        </w:rPr>
      </w:pPr>
      <w:r>
        <w:rPr>
          <w:sz w:val="24"/>
          <w:szCs w:val="24"/>
        </w:rPr>
        <w:t xml:space="preserve">     «2.6.5. </w:t>
      </w:r>
      <w:proofErr w:type="gramStart"/>
      <w:r>
        <w:rPr>
          <w:sz w:val="24"/>
          <w:szCs w:val="24"/>
          <w:shd w:val="clear" w:color="auto" w:fill="FFFFFF"/>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6" w:anchor="/document/12148555/entry/140118" w:history="1">
        <w:r>
          <w:rPr>
            <w:rStyle w:val="a3"/>
            <w:color w:val="auto"/>
            <w:sz w:val="24"/>
            <w:szCs w:val="24"/>
            <w:u w:val="none"/>
            <w:shd w:val="clear" w:color="auto" w:fill="FFFFFF"/>
          </w:rPr>
          <w:t>частью 18 статьи 14.1</w:t>
        </w:r>
      </w:hyperlink>
      <w:r>
        <w:rPr>
          <w:sz w:val="24"/>
          <w:szCs w:val="24"/>
          <w:shd w:val="clear" w:color="auto" w:fill="FFFFFF"/>
        </w:rPr>
        <w:t> Федерального закона от 27</w:t>
      </w:r>
      <w:proofErr w:type="gramEnd"/>
      <w:r>
        <w:rPr>
          <w:sz w:val="24"/>
          <w:szCs w:val="24"/>
          <w:shd w:val="clear" w:color="auto" w:fill="FFFFFF"/>
        </w:rPr>
        <w:t xml:space="preserve"> июля 2006 года № 149-ФЗ "Об информации, информационных технологиях и о защите информации"</w:t>
      </w:r>
      <w:proofErr w:type="gramStart"/>
      <w:r>
        <w:rPr>
          <w:sz w:val="24"/>
          <w:szCs w:val="24"/>
          <w:shd w:val="clear" w:color="auto" w:fill="FFFFFF"/>
        </w:rPr>
        <w:t>.»</w:t>
      </w:r>
      <w:proofErr w:type="gramEnd"/>
      <w:r>
        <w:rPr>
          <w:sz w:val="24"/>
          <w:szCs w:val="24"/>
          <w:shd w:val="clear" w:color="auto" w:fill="FFFFFF"/>
        </w:rPr>
        <w:t>.</w:t>
      </w:r>
    </w:p>
    <w:p w:rsidR="00135E96" w:rsidRDefault="00135E96" w:rsidP="00135E96">
      <w:pPr>
        <w:pStyle w:val="ConsPlusNormal0"/>
        <w:ind w:left="284"/>
        <w:jc w:val="both"/>
        <w:rPr>
          <w:sz w:val="24"/>
          <w:szCs w:val="24"/>
        </w:rPr>
      </w:pPr>
    </w:p>
    <w:p w:rsidR="00135E96" w:rsidRDefault="00135E96" w:rsidP="00135E96">
      <w:pPr>
        <w:pStyle w:val="a7"/>
        <w:widowControl w:val="0"/>
        <w:numPr>
          <w:ilvl w:val="1"/>
          <w:numId w:val="1"/>
        </w:numPr>
        <w:autoSpaceDE w:val="0"/>
        <w:autoSpaceDN w:val="0"/>
        <w:adjustRightInd w:val="0"/>
        <w:ind w:left="142" w:firstLine="709"/>
        <w:jc w:val="both"/>
        <w:rPr>
          <w:rFonts w:ascii="Arial" w:hAnsi="Arial" w:cs="Arial"/>
        </w:rPr>
      </w:pPr>
      <w:r>
        <w:rPr>
          <w:rFonts w:ascii="Arial" w:hAnsi="Arial" w:cs="Arial"/>
        </w:rPr>
        <w:t>Пункт 2.7.2 Регламента изложить в новой редакции:</w:t>
      </w:r>
    </w:p>
    <w:p w:rsidR="00135E96" w:rsidRDefault="00135E96" w:rsidP="00135E96">
      <w:pPr>
        <w:pStyle w:val="ConsPlusNormal0"/>
        <w:ind w:left="284"/>
        <w:jc w:val="both"/>
        <w:rPr>
          <w:sz w:val="24"/>
          <w:szCs w:val="24"/>
        </w:rPr>
      </w:pPr>
      <w:r>
        <w:rPr>
          <w:color w:val="FF0000"/>
          <w:sz w:val="24"/>
          <w:szCs w:val="24"/>
        </w:rPr>
        <w:t xml:space="preserve">     </w:t>
      </w:r>
      <w:r>
        <w:rPr>
          <w:sz w:val="24"/>
          <w:szCs w:val="24"/>
        </w:rPr>
        <w:t>«2.7.2. При предоставлении муниципальной услуги запрещается требовать от заявителя:</w:t>
      </w:r>
    </w:p>
    <w:p w:rsidR="00135E96" w:rsidRDefault="00135E96" w:rsidP="00135E96">
      <w:pPr>
        <w:pStyle w:val="ConsPlusNormal0"/>
        <w:ind w:left="284"/>
        <w:jc w:val="both"/>
        <w:rPr>
          <w:sz w:val="24"/>
          <w:szCs w:val="24"/>
        </w:rPr>
      </w:pPr>
      <w:r>
        <w:rPr>
          <w:sz w:val="24"/>
          <w:szCs w:val="24"/>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5E96" w:rsidRDefault="00135E96" w:rsidP="00135E96">
      <w:pPr>
        <w:pStyle w:val="ConsPlusNormal0"/>
        <w:suppressAutoHyphens/>
        <w:ind w:left="284"/>
        <w:jc w:val="both"/>
        <w:rPr>
          <w:rFonts w:eastAsia="Calibri"/>
          <w:sz w:val="24"/>
          <w:szCs w:val="24"/>
        </w:rPr>
      </w:pPr>
      <w:r>
        <w:rPr>
          <w:sz w:val="24"/>
          <w:szCs w:val="24"/>
        </w:rPr>
        <w:t xml:space="preserve">      </w:t>
      </w:r>
      <w:proofErr w:type="gramStart"/>
      <w:r>
        <w:rPr>
          <w:sz w:val="24"/>
          <w:szCs w:val="24"/>
        </w:rPr>
        <w:t xml:space="preserve">–  </w:t>
      </w:r>
      <w:r>
        <w:rPr>
          <w:rFonts w:eastAsia="Calibri"/>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rFonts w:eastAsia="Calibri"/>
          <w:sz w:val="24"/>
          <w:szCs w:val="24"/>
        </w:rPr>
        <w:t xml:space="preserve"> 27.07.2010 № 210-ФЗ «Об организации предоставления государственных и муниципальных услуг»;</w:t>
      </w:r>
    </w:p>
    <w:p w:rsidR="00135E96" w:rsidRDefault="00135E96" w:rsidP="00135E96">
      <w:pPr>
        <w:shd w:val="clear" w:color="auto" w:fill="FFFFFF"/>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w:t>
      </w:r>
      <w:r>
        <w:rPr>
          <w:rFonts w:ascii="Arial" w:hAnsi="Arial" w:cs="Arial"/>
          <w:sz w:val="24"/>
          <w:szCs w:val="24"/>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document/12177515/entry/91" w:history="1">
        <w:r>
          <w:rPr>
            <w:rStyle w:val="a3"/>
            <w:rFonts w:ascii="Arial" w:hAnsi="Arial" w:cs="Arial"/>
            <w:color w:val="auto"/>
            <w:sz w:val="24"/>
            <w:szCs w:val="24"/>
            <w:u w:val="none"/>
          </w:rPr>
          <w:t>части 1 статьи 9</w:t>
        </w:r>
      </w:hyperlink>
      <w:r>
        <w:rPr>
          <w:rFonts w:ascii="Arial" w:hAnsi="Arial" w:cs="Arial"/>
          <w:sz w:val="24"/>
          <w:szCs w:val="24"/>
        </w:rPr>
        <w:t> </w:t>
      </w:r>
      <w:r>
        <w:rPr>
          <w:rFonts w:ascii="Arial" w:eastAsia="Calibri" w:hAnsi="Arial" w:cs="Arial"/>
          <w:sz w:val="24"/>
          <w:szCs w:val="24"/>
        </w:rPr>
        <w:t>Федерального закона от 27.07.2010 № 210-ФЗ «Об организации предоставления государственных и муниципальных</w:t>
      </w:r>
      <w:proofErr w:type="gramEnd"/>
      <w:r>
        <w:rPr>
          <w:rFonts w:ascii="Arial" w:eastAsia="Calibri" w:hAnsi="Arial" w:cs="Arial"/>
          <w:sz w:val="24"/>
          <w:szCs w:val="24"/>
        </w:rPr>
        <w:t xml:space="preserve"> услуг»</w:t>
      </w:r>
      <w:r>
        <w:rPr>
          <w:rFonts w:ascii="Arial" w:hAnsi="Arial" w:cs="Arial"/>
          <w:sz w:val="24"/>
          <w:szCs w:val="24"/>
        </w:rPr>
        <w:t>;</w:t>
      </w:r>
    </w:p>
    <w:p w:rsidR="00135E96" w:rsidRDefault="00135E96" w:rsidP="00135E96">
      <w:pPr>
        <w:shd w:val="clear" w:color="auto" w:fill="FFFFFF"/>
        <w:spacing w:after="0" w:line="240" w:lineRule="auto"/>
        <w:jc w:val="both"/>
        <w:rPr>
          <w:rFonts w:ascii="Arial" w:hAnsi="Arial" w:cs="Arial"/>
          <w:sz w:val="24"/>
          <w:szCs w:val="24"/>
        </w:rPr>
      </w:pPr>
      <w:r>
        <w:rPr>
          <w:rFonts w:ascii="Arial" w:hAnsi="Arial" w:cs="Arial"/>
          <w:sz w:val="24"/>
          <w:szCs w:val="24"/>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5E96" w:rsidRDefault="00135E96" w:rsidP="00135E96">
      <w:pPr>
        <w:shd w:val="clear" w:color="auto" w:fill="FFFFFF"/>
        <w:spacing w:after="0" w:line="240" w:lineRule="auto"/>
        <w:jc w:val="both"/>
        <w:rPr>
          <w:rFonts w:ascii="Arial" w:hAnsi="Arial" w:cs="Arial"/>
          <w:sz w:val="24"/>
          <w:szCs w:val="24"/>
        </w:rPr>
      </w:pPr>
      <w:r>
        <w:rPr>
          <w:rFonts w:ascii="Arial" w:hAnsi="Arial" w:cs="Arial"/>
          <w:sz w:val="24"/>
          <w:szCs w:val="24"/>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5E96" w:rsidRDefault="00135E96" w:rsidP="00135E96">
      <w:pPr>
        <w:shd w:val="clear" w:color="auto" w:fill="FFFFFF"/>
        <w:spacing w:after="0" w:line="240" w:lineRule="auto"/>
        <w:jc w:val="both"/>
        <w:rPr>
          <w:rFonts w:ascii="Arial" w:hAnsi="Arial" w:cs="Arial"/>
          <w:sz w:val="24"/>
          <w:szCs w:val="24"/>
        </w:rPr>
      </w:pPr>
      <w:r>
        <w:rPr>
          <w:rFonts w:ascii="Arial" w:hAnsi="Arial" w:cs="Arial"/>
          <w:sz w:val="24"/>
          <w:szCs w:val="24"/>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5E96" w:rsidRDefault="00135E96" w:rsidP="00135E96">
      <w:pPr>
        <w:shd w:val="clear" w:color="auto" w:fill="FFFFFF"/>
        <w:spacing w:after="0" w:line="240" w:lineRule="auto"/>
        <w:jc w:val="both"/>
        <w:rPr>
          <w:rFonts w:ascii="Arial" w:hAnsi="Arial" w:cs="Arial"/>
          <w:sz w:val="24"/>
          <w:szCs w:val="24"/>
        </w:rPr>
      </w:pPr>
      <w:r>
        <w:rPr>
          <w:rFonts w:ascii="Arial" w:hAnsi="Arial" w:cs="Arial"/>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5E96" w:rsidRDefault="00135E96" w:rsidP="00135E96">
      <w:pPr>
        <w:shd w:val="clear" w:color="auto" w:fill="FFFFFF"/>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ocument/12177515/entry/16011" w:history="1">
        <w:r>
          <w:rPr>
            <w:rStyle w:val="a3"/>
            <w:rFonts w:ascii="Arial" w:hAnsi="Arial" w:cs="Arial"/>
            <w:color w:val="auto"/>
            <w:sz w:val="24"/>
            <w:szCs w:val="24"/>
            <w:u w:val="none"/>
          </w:rPr>
          <w:t>частью 1.1 статьи 16</w:t>
        </w:r>
      </w:hyperlink>
      <w:r>
        <w:rPr>
          <w:rFonts w:ascii="Arial" w:hAnsi="Arial" w:cs="Arial"/>
          <w:sz w:val="24"/>
          <w:szCs w:val="24"/>
        </w:rPr>
        <w:t> </w:t>
      </w:r>
      <w:r>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w:t>
      </w:r>
      <w:proofErr w:type="gramEnd"/>
      <w:r>
        <w:rPr>
          <w:rFonts w:ascii="Arial" w:hAnsi="Arial" w:cs="Arial"/>
          <w:sz w:val="24"/>
          <w:szCs w:val="24"/>
        </w:rPr>
        <w:t xml:space="preserve"> </w:t>
      </w:r>
      <w:proofErr w:type="gramStart"/>
      <w:r>
        <w:rPr>
          <w:rFonts w:ascii="Arial" w:hAnsi="Arial" w:cs="Arial"/>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Arial" w:eastAsia="Calibri" w:hAnsi="Arial" w:cs="Arial"/>
          <w:sz w:val="24"/>
          <w:szCs w:val="24"/>
        </w:rPr>
        <w:t>Федерального закона от 27.07.2010 № 210-ФЗ «Об организации предоставления государственных и муниципальных</w:t>
      </w:r>
      <w:proofErr w:type="gramEnd"/>
      <w:r>
        <w:rPr>
          <w:rFonts w:ascii="Arial" w:eastAsia="Calibri" w:hAnsi="Arial" w:cs="Arial"/>
          <w:sz w:val="24"/>
          <w:szCs w:val="24"/>
        </w:rPr>
        <w:t xml:space="preserve"> услуг»</w:t>
      </w:r>
      <w:r>
        <w:rPr>
          <w:rFonts w:ascii="Arial" w:hAnsi="Arial" w:cs="Arial"/>
          <w:sz w:val="24"/>
          <w:szCs w:val="24"/>
        </w:rPr>
        <w:t>, уведомляется заявитель, а также приносятся извинения за доставленные неудобства;</w:t>
      </w:r>
    </w:p>
    <w:p w:rsidR="00135E96" w:rsidRDefault="00135E96" w:rsidP="00135E96">
      <w:pPr>
        <w:shd w:val="clear" w:color="auto" w:fill="FFFFFF"/>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w:t>
      </w:r>
      <w:hyperlink r:id="rId9" w:anchor="/document/12177515/entry/16172" w:history="1">
        <w:r>
          <w:rPr>
            <w:rStyle w:val="a3"/>
            <w:rFonts w:ascii="Arial" w:hAnsi="Arial" w:cs="Arial"/>
            <w:color w:val="auto"/>
            <w:sz w:val="24"/>
            <w:szCs w:val="24"/>
            <w:u w:val="none"/>
          </w:rPr>
          <w:t>пунктом 7.2 части 1 статьи 16</w:t>
        </w:r>
      </w:hyperlink>
      <w:r>
        <w:rPr>
          <w:rFonts w:ascii="Arial" w:hAnsi="Arial" w:cs="Arial"/>
          <w:sz w:val="24"/>
          <w:szCs w:val="24"/>
        </w:rPr>
        <w:t> </w:t>
      </w:r>
      <w:r>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5E96" w:rsidRDefault="00135E96" w:rsidP="00135E96">
      <w:pPr>
        <w:pStyle w:val="ConsPlusNormal0"/>
        <w:tabs>
          <w:tab w:val="left" w:pos="709"/>
        </w:tabs>
        <w:jc w:val="both"/>
        <w:rPr>
          <w:sz w:val="24"/>
          <w:szCs w:val="24"/>
        </w:rPr>
      </w:pPr>
      <w:r>
        <w:rPr>
          <w:sz w:val="24"/>
          <w:szCs w:val="24"/>
        </w:rPr>
        <w:t xml:space="preserve">      Заявитель вправе представить указанные документы и информацию</w:t>
      </w:r>
      <w:r w:rsidR="00564DEA">
        <w:rPr>
          <w:sz w:val="24"/>
          <w:szCs w:val="24"/>
        </w:rPr>
        <w:t xml:space="preserve"> по      собственной инициативе</w:t>
      </w:r>
      <w:r>
        <w:rPr>
          <w:sz w:val="24"/>
          <w:szCs w:val="24"/>
        </w:rPr>
        <w:t>».</w:t>
      </w:r>
    </w:p>
    <w:p w:rsidR="00135E96" w:rsidRDefault="00135E96" w:rsidP="00135E96">
      <w:pPr>
        <w:pStyle w:val="ConsPlusNormal0"/>
        <w:tabs>
          <w:tab w:val="left" w:pos="709"/>
        </w:tabs>
        <w:jc w:val="both"/>
        <w:rPr>
          <w:sz w:val="24"/>
          <w:szCs w:val="24"/>
        </w:rPr>
      </w:pPr>
    </w:p>
    <w:p w:rsidR="00135E96" w:rsidRDefault="00135E96" w:rsidP="00135E96">
      <w:pPr>
        <w:pStyle w:val="a7"/>
        <w:widowControl w:val="0"/>
        <w:numPr>
          <w:ilvl w:val="1"/>
          <w:numId w:val="1"/>
        </w:numPr>
        <w:autoSpaceDE w:val="0"/>
        <w:autoSpaceDN w:val="0"/>
        <w:adjustRightInd w:val="0"/>
        <w:ind w:left="0" w:firstLine="851"/>
        <w:jc w:val="both"/>
        <w:rPr>
          <w:rFonts w:ascii="Arial" w:hAnsi="Arial" w:cs="Arial"/>
        </w:rPr>
      </w:pPr>
      <w:r>
        <w:rPr>
          <w:rFonts w:ascii="Arial" w:hAnsi="Arial" w:cs="Arial"/>
        </w:rPr>
        <w:lastRenderedPageBreak/>
        <w:t>Подпункт 2.16.3 пункта 2.16 Регламента изложить в новой редакции:</w:t>
      </w:r>
    </w:p>
    <w:p w:rsidR="00135E96" w:rsidRDefault="00135E96" w:rsidP="00135E96">
      <w:pPr>
        <w:pStyle w:val="s1"/>
        <w:shd w:val="clear" w:color="auto" w:fill="FFFFFF"/>
        <w:spacing w:before="0" w:beforeAutospacing="0" w:after="0" w:afterAutospacing="0"/>
        <w:jc w:val="both"/>
        <w:rPr>
          <w:rFonts w:ascii="Arial" w:hAnsi="Arial" w:cs="Arial"/>
        </w:rPr>
      </w:pPr>
      <w:r>
        <w:rPr>
          <w:rFonts w:ascii="Arial" w:hAnsi="Arial" w:cs="Arial"/>
          <w:lang w:eastAsia="ar-SA"/>
        </w:rPr>
        <w:t xml:space="preserve">        «2.16.3. </w:t>
      </w:r>
      <w:r>
        <w:rPr>
          <w:rFonts w:ascii="Arial" w:hAnsi="Arial" w:cs="Arial"/>
        </w:rPr>
        <w:t>При предоставлении муниципальных услуг в электронной форме идентификация и аутентификация могут осуществляться посредством:</w:t>
      </w:r>
    </w:p>
    <w:p w:rsidR="00135E96" w:rsidRDefault="00135E96" w:rsidP="00135E96">
      <w:pPr>
        <w:pStyle w:val="s1"/>
        <w:shd w:val="clear" w:color="auto" w:fill="FFFFFF"/>
        <w:spacing w:before="0" w:beforeAutospacing="0" w:after="0" w:afterAutospacing="0"/>
        <w:jc w:val="both"/>
        <w:rPr>
          <w:rFonts w:ascii="Arial" w:hAnsi="Arial" w:cs="Arial"/>
        </w:rPr>
      </w:pPr>
      <w:r>
        <w:rPr>
          <w:rFonts w:ascii="Arial" w:hAnsi="Arial" w:cs="Arial"/>
        </w:rPr>
        <w:t xml:space="preserve">        </w:t>
      </w:r>
      <w:proofErr w:type="gramStart"/>
      <w:r>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35E96" w:rsidRDefault="00135E96" w:rsidP="00135E96">
      <w:pPr>
        <w:pStyle w:val="s1"/>
        <w:shd w:val="clear" w:color="auto" w:fill="FFFFFF"/>
        <w:spacing w:before="0" w:beforeAutospacing="0" w:after="0" w:afterAutospacing="0"/>
        <w:jc w:val="both"/>
        <w:rPr>
          <w:rFonts w:ascii="Arial" w:hAnsi="Arial" w:cs="Arial"/>
        </w:rPr>
      </w:pPr>
      <w:r>
        <w:rPr>
          <w:rFonts w:ascii="Arial" w:hAnsi="Arial" w:cs="Arial"/>
        </w:rPr>
        <w:t xml:space="preserve">        2) единой системы идентификац</w:t>
      </w:r>
      <w:proofErr w:type="gramStart"/>
      <w:r>
        <w:rPr>
          <w:rFonts w:ascii="Arial" w:hAnsi="Arial" w:cs="Arial"/>
        </w:rPr>
        <w:t>ии и ау</w:t>
      </w:r>
      <w:proofErr w:type="gramEnd"/>
      <w:r>
        <w:rPr>
          <w:rFonts w:ascii="Arial" w:hAnsi="Arial" w:cs="Arial"/>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5E96" w:rsidRDefault="00135E96" w:rsidP="00135E96">
      <w:pPr>
        <w:pStyle w:val="s1"/>
        <w:shd w:val="clear" w:color="auto" w:fill="FFFFFF"/>
        <w:spacing w:before="0" w:beforeAutospacing="0" w:after="0" w:afterAutospacing="0"/>
        <w:jc w:val="both"/>
        <w:rPr>
          <w:rFonts w:ascii="Arial" w:hAnsi="Arial" w:cs="Arial"/>
        </w:rPr>
      </w:pPr>
    </w:p>
    <w:p w:rsidR="00135E96" w:rsidRDefault="00135E96" w:rsidP="00135E96">
      <w:pPr>
        <w:pStyle w:val="ConsPlusNormal0"/>
        <w:widowControl/>
        <w:adjustRightInd/>
        <w:ind w:firstLine="567"/>
        <w:jc w:val="both"/>
        <w:rPr>
          <w:sz w:val="24"/>
          <w:szCs w:val="24"/>
        </w:rPr>
      </w:pPr>
      <w:r>
        <w:rPr>
          <w:sz w:val="24"/>
          <w:szCs w:val="24"/>
        </w:rPr>
        <w:t>1.6. Пункт 2.16 Регламента дополнить подпунктами 2.16.4, 2.16.5 следующего содержания:</w:t>
      </w:r>
    </w:p>
    <w:p w:rsidR="00135E96" w:rsidRDefault="00135E96" w:rsidP="00135E96">
      <w:pPr>
        <w:keepNext/>
        <w:widowControl w:val="0"/>
        <w:spacing w:after="0" w:line="240" w:lineRule="auto"/>
        <w:jc w:val="both"/>
        <w:outlineLvl w:val="0"/>
        <w:rPr>
          <w:rFonts w:ascii="Arial" w:hAnsi="Arial" w:cs="Arial"/>
          <w:bCs/>
          <w:sz w:val="24"/>
          <w:szCs w:val="24"/>
        </w:rPr>
      </w:pPr>
      <w:r>
        <w:rPr>
          <w:rFonts w:ascii="Arial" w:hAnsi="Arial" w:cs="Arial"/>
          <w:sz w:val="24"/>
          <w:szCs w:val="24"/>
          <w:lang w:eastAsia="ar-SA"/>
        </w:rPr>
        <w:t xml:space="preserve">         «2.16.4. </w:t>
      </w:r>
      <w:r>
        <w:rPr>
          <w:rFonts w:ascii="Arial" w:hAnsi="Arial" w:cs="Arial"/>
          <w:bCs/>
          <w:sz w:val="24"/>
          <w:szCs w:val="24"/>
        </w:rPr>
        <w:t xml:space="preserve">При наступлении событий, являющихся основанием для предоставления муниципальных услуг, </w:t>
      </w:r>
      <w:r>
        <w:rPr>
          <w:rFonts w:ascii="Arial" w:hAnsi="Arial" w:cs="Arial"/>
          <w:sz w:val="24"/>
          <w:szCs w:val="24"/>
        </w:rPr>
        <w:t xml:space="preserve">Администрация муниципального образования </w:t>
      </w:r>
      <w:r w:rsidR="00564DEA">
        <w:rPr>
          <w:rFonts w:ascii="Arial" w:hAnsi="Arial" w:cs="Arial"/>
          <w:sz w:val="24"/>
          <w:szCs w:val="24"/>
        </w:rPr>
        <w:t>Беловский</w:t>
      </w:r>
      <w:r>
        <w:rPr>
          <w:rFonts w:ascii="Arial" w:hAnsi="Arial" w:cs="Arial"/>
          <w:sz w:val="24"/>
          <w:szCs w:val="24"/>
        </w:rPr>
        <w:t xml:space="preserve"> сельсовет Сакмарского района Оренбургской области</w:t>
      </w:r>
      <w:r>
        <w:rPr>
          <w:rFonts w:ascii="Arial" w:hAnsi="Arial" w:cs="Arial"/>
          <w:bCs/>
          <w:sz w:val="24"/>
          <w:szCs w:val="24"/>
        </w:rPr>
        <w:t>, вправе:</w:t>
      </w:r>
    </w:p>
    <w:p w:rsidR="00135E96" w:rsidRDefault="00135E96" w:rsidP="00135E96">
      <w:pPr>
        <w:keepNext/>
        <w:widowControl w:val="0"/>
        <w:spacing w:after="0" w:line="240" w:lineRule="auto"/>
        <w:jc w:val="both"/>
        <w:outlineLvl w:val="0"/>
        <w:rPr>
          <w:rFonts w:ascii="Arial" w:hAnsi="Arial" w:cs="Arial"/>
          <w:bCs/>
          <w:sz w:val="24"/>
          <w:szCs w:val="24"/>
        </w:rPr>
      </w:pPr>
      <w:r>
        <w:rPr>
          <w:rFonts w:ascii="Arial" w:hAnsi="Arial" w:cs="Arial"/>
          <w:bCs/>
          <w:sz w:val="24"/>
          <w:szCs w:val="24"/>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Arial" w:hAnsi="Arial" w:cs="Arial"/>
          <w:bCs/>
          <w:sz w:val="24"/>
          <w:szCs w:val="24"/>
        </w:rPr>
        <w:t>запрос</w:t>
      </w:r>
      <w:proofErr w:type="gramEnd"/>
      <w:r>
        <w:rPr>
          <w:rFonts w:ascii="Arial" w:hAnsi="Arial" w:cs="Arial"/>
          <w:bCs/>
          <w:sz w:val="24"/>
          <w:szCs w:val="24"/>
        </w:rPr>
        <w:t xml:space="preserve"> о предоставлении услуги для немедленного получения результата предоставления такой услуги;</w:t>
      </w:r>
    </w:p>
    <w:p w:rsidR="00135E96" w:rsidRDefault="00135E96" w:rsidP="00135E96">
      <w:pPr>
        <w:keepNext/>
        <w:widowControl w:val="0"/>
        <w:spacing w:after="0" w:line="240" w:lineRule="auto"/>
        <w:jc w:val="both"/>
        <w:outlineLvl w:val="0"/>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Pr>
          <w:rFonts w:ascii="Arial" w:hAnsi="Arial" w:cs="Arial"/>
          <w:bCs/>
          <w:sz w:val="24"/>
          <w:szCs w:val="24"/>
        </w:rPr>
        <w:t xml:space="preserve"> заявителя о проведенных мероприятиях.</w:t>
      </w:r>
    </w:p>
    <w:p w:rsidR="00135E96" w:rsidRDefault="00135E96" w:rsidP="00135E96">
      <w:pPr>
        <w:keepNext/>
        <w:widowControl w:val="0"/>
        <w:spacing w:after="0" w:line="240" w:lineRule="auto"/>
        <w:jc w:val="both"/>
        <w:outlineLvl w:val="0"/>
        <w:rPr>
          <w:rFonts w:ascii="Arial" w:hAnsi="Arial" w:cs="Arial"/>
          <w:bCs/>
          <w:sz w:val="24"/>
          <w:szCs w:val="24"/>
        </w:rPr>
      </w:pPr>
      <w:r>
        <w:rPr>
          <w:rFonts w:ascii="Arial" w:hAnsi="Arial" w:cs="Arial"/>
          <w:bCs/>
          <w:sz w:val="24"/>
          <w:szCs w:val="24"/>
        </w:rPr>
        <w:t xml:space="preserve">       2.16.5. Муниципальная услуга не оказывается в упреждающем (</w:t>
      </w:r>
      <w:proofErr w:type="spellStart"/>
      <w:r>
        <w:rPr>
          <w:rFonts w:ascii="Arial" w:hAnsi="Arial" w:cs="Arial"/>
          <w:bCs/>
          <w:sz w:val="24"/>
          <w:szCs w:val="24"/>
        </w:rPr>
        <w:t>проактивном</w:t>
      </w:r>
      <w:proofErr w:type="spellEnd"/>
      <w:r>
        <w:rPr>
          <w:rFonts w:ascii="Arial" w:hAnsi="Arial" w:cs="Arial"/>
          <w:bCs/>
          <w:sz w:val="24"/>
          <w:szCs w:val="24"/>
        </w:rPr>
        <w:t>) режиме».</w:t>
      </w:r>
    </w:p>
    <w:p w:rsidR="00135E96" w:rsidRDefault="00135E96" w:rsidP="00135E96">
      <w:pPr>
        <w:keepNext/>
        <w:widowControl w:val="0"/>
        <w:spacing w:after="0" w:line="240" w:lineRule="auto"/>
        <w:jc w:val="both"/>
        <w:outlineLvl w:val="0"/>
        <w:rPr>
          <w:rFonts w:ascii="Arial" w:hAnsi="Arial" w:cs="Arial"/>
          <w:bCs/>
          <w:sz w:val="24"/>
          <w:szCs w:val="24"/>
        </w:rPr>
      </w:pPr>
    </w:p>
    <w:p w:rsidR="00135E96" w:rsidRDefault="00135E96" w:rsidP="00135E96">
      <w:pPr>
        <w:pStyle w:val="ConsPlusNormal0"/>
        <w:widowControl/>
        <w:adjustRightInd/>
        <w:ind w:firstLine="567"/>
        <w:jc w:val="both"/>
        <w:rPr>
          <w:sz w:val="24"/>
          <w:szCs w:val="24"/>
        </w:rPr>
      </w:pPr>
      <w:r>
        <w:rPr>
          <w:sz w:val="24"/>
          <w:szCs w:val="24"/>
        </w:rPr>
        <w:t>1.7. Пункт 3.1 Регламента дополнить подпунктом 3.1.2 следующего содержания:</w:t>
      </w:r>
    </w:p>
    <w:p w:rsidR="00135E96" w:rsidRDefault="00135E96" w:rsidP="00135E96">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«3.1.2. При предоставлении муниципальной услуги необходимо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35E96" w:rsidRDefault="00135E96" w:rsidP="00135E96">
      <w:pPr>
        <w:widowControl w:val="0"/>
        <w:autoSpaceDE w:val="0"/>
        <w:autoSpaceDN w:val="0"/>
        <w:adjustRightInd w:val="0"/>
        <w:spacing w:after="0" w:line="240" w:lineRule="auto"/>
        <w:ind w:firstLine="540"/>
        <w:jc w:val="both"/>
        <w:rPr>
          <w:rFonts w:ascii="Arial" w:hAnsi="Arial" w:cs="Arial"/>
          <w:sz w:val="24"/>
          <w:szCs w:val="24"/>
        </w:rPr>
      </w:pPr>
    </w:p>
    <w:p w:rsidR="00135E96" w:rsidRDefault="00135E96" w:rsidP="00135E96">
      <w:pPr>
        <w:pStyle w:val="ConsPlusNormal0"/>
        <w:widowControl/>
        <w:adjustRightInd/>
        <w:ind w:firstLine="567"/>
        <w:jc w:val="both"/>
        <w:rPr>
          <w:sz w:val="24"/>
          <w:szCs w:val="24"/>
        </w:rPr>
      </w:pPr>
      <w:r>
        <w:rPr>
          <w:sz w:val="24"/>
          <w:szCs w:val="24"/>
        </w:rPr>
        <w:t xml:space="preserve">1.8. Раздел </w:t>
      </w:r>
      <w:r>
        <w:rPr>
          <w:sz w:val="24"/>
          <w:szCs w:val="24"/>
          <w:lang w:val="en-US"/>
        </w:rPr>
        <w:t>III</w:t>
      </w:r>
      <w:r w:rsidRPr="00135E96">
        <w:rPr>
          <w:sz w:val="24"/>
          <w:szCs w:val="24"/>
        </w:rPr>
        <w:t xml:space="preserve"> </w:t>
      </w:r>
      <w:r>
        <w:rPr>
          <w:sz w:val="24"/>
          <w:szCs w:val="24"/>
        </w:rPr>
        <w:t>Регламента дополнить пунктом 3.12 следующего содержания:</w:t>
      </w:r>
    </w:p>
    <w:p w:rsidR="00135E96" w:rsidRDefault="00135E96" w:rsidP="00135E96">
      <w:pPr>
        <w:spacing w:after="0" w:line="240" w:lineRule="auto"/>
        <w:jc w:val="both"/>
        <w:rPr>
          <w:rFonts w:ascii="Arial" w:hAnsi="Arial" w:cs="Arial"/>
          <w:sz w:val="24"/>
          <w:szCs w:val="24"/>
        </w:rPr>
      </w:pPr>
      <w:r>
        <w:rPr>
          <w:rFonts w:ascii="Arial" w:hAnsi="Arial" w:cs="Arial"/>
          <w:sz w:val="24"/>
          <w:szCs w:val="24"/>
        </w:rPr>
        <w:t>«3.12.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35E96" w:rsidRDefault="00135E96" w:rsidP="00135E96">
      <w:pPr>
        <w:widowControl w:val="0"/>
        <w:autoSpaceDE w:val="0"/>
        <w:autoSpaceDN w:val="0"/>
        <w:adjustRightInd w:val="0"/>
        <w:spacing w:after="0" w:line="240" w:lineRule="auto"/>
        <w:jc w:val="both"/>
        <w:rPr>
          <w:rFonts w:ascii="Arial" w:hAnsi="Arial" w:cs="Arial"/>
          <w:sz w:val="24"/>
          <w:szCs w:val="24"/>
        </w:rPr>
      </w:pPr>
      <w:r>
        <w:rPr>
          <w:rFonts w:ascii="Arial" w:hAnsi="Arial" w:cs="Arial"/>
        </w:rPr>
        <w:lastRenderedPageBreak/>
        <w:t xml:space="preserve">           </w:t>
      </w:r>
      <w:r>
        <w:rPr>
          <w:rFonts w:ascii="Arial" w:hAnsi="Arial" w:cs="Arial"/>
          <w:sz w:val="24"/>
          <w:szCs w:val="24"/>
        </w:rPr>
        <w:t>Порядок предоставления муниципальной услуги не зависит от категории объединенными общими признаками заявителей.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35E96" w:rsidRDefault="00135E96" w:rsidP="00135E96">
      <w:pPr>
        <w:widowControl w:val="0"/>
        <w:autoSpaceDE w:val="0"/>
        <w:autoSpaceDN w:val="0"/>
        <w:adjustRightInd w:val="0"/>
        <w:spacing w:after="0" w:line="240" w:lineRule="auto"/>
        <w:jc w:val="both"/>
        <w:rPr>
          <w:rFonts w:ascii="Arial" w:hAnsi="Arial" w:cs="Arial"/>
          <w:sz w:val="24"/>
          <w:szCs w:val="24"/>
        </w:rPr>
      </w:pPr>
    </w:p>
    <w:p w:rsidR="00135E96" w:rsidRDefault="00135E96" w:rsidP="00135E96">
      <w:pPr>
        <w:pStyle w:val="a7"/>
        <w:numPr>
          <w:ilvl w:val="0"/>
          <w:numId w:val="1"/>
        </w:numPr>
        <w:suppressAutoHyphens/>
        <w:ind w:left="142" w:firstLine="425"/>
        <w:jc w:val="both"/>
        <w:rPr>
          <w:rFonts w:ascii="Arial" w:hAnsi="Arial" w:cs="Arial"/>
          <w:color w:val="000000"/>
        </w:rPr>
      </w:pP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постановления оставляю за собой. </w:t>
      </w:r>
    </w:p>
    <w:p w:rsidR="00135E96" w:rsidRDefault="00135E96" w:rsidP="00135E96">
      <w:pPr>
        <w:pStyle w:val="a7"/>
        <w:numPr>
          <w:ilvl w:val="0"/>
          <w:numId w:val="1"/>
        </w:numPr>
        <w:suppressAutoHyphens/>
        <w:spacing w:line="120" w:lineRule="atLeast"/>
        <w:ind w:firstLine="567"/>
        <w:jc w:val="both"/>
        <w:rPr>
          <w:rFonts w:ascii="Arial" w:hAnsi="Arial" w:cs="Arial"/>
          <w:color w:val="000000"/>
        </w:rPr>
      </w:pPr>
      <w:r>
        <w:rPr>
          <w:rFonts w:ascii="Arial" w:hAnsi="Arial" w:cs="Arial"/>
          <w:color w:val="000000"/>
        </w:rPr>
        <w:t xml:space="preserve">Постановление вступает в силу после дня его обнародования, подлежит размещению на сайте </w:t>
      </w:r>
      <w:bookmarkStart w:id="2" w:name="_Hlk103695829"/>
      <w:bookmarkStart w:id="3" w:name="_Hlk103693604"/>
      <w:r>
        <w:rPr>
          <w:rFonts w:ascii="Arial" w:hAnsi="Arial" w:cs="Arial"/>
          <w:color w:val="000000"/>
        </w:rPr>
        <w:t xml:space="preserve">муниципального образования </w:t>
      </w:r>
      <w:r w:rsidR="00564DEA">
        <w:rPr>
          <w:rFonts w:ascii="Arial" w:hAnsi="Arial" w:cs="Arial"/>
          <w:color w:val="000000"/>
        </w:rPr>
        <w:t>Беловский</w:t>
      </w:r>
      <w:r>
        <w:rPr>
          <w:rFonts w:ascii="Arial" w:hAnsi="Arial" w:cs="Arial"/>
          <w:color w:val="000000"/>
        </w:rPr>
        <w:t xml:space="preserve"> сельсовет </w:t>
      </w:r>
      <w:bookmarkEnd w:id="2"/>
      <w:r>
        <w:rPr>
          <w:rFonts w:ascii="Arial" w:hAnsi="Arial" w:cs="Arial"/>
          <w:color w:val="000000"/>
        </w:rPr>
        <w:t>Сакмарского района Оренбургской области</w:t>
      </w:r>
      <w:bookmarkEnd w:id="3"/>
      <w:r>
        <w:rPr>
          <w:rFonts w:ascii="Arial" w:hAnsi="Arial" w:cs="Arial"/>
          <w:color w:val="000000"/>
        </w:rPr>
        <w:t>.</w:t>
      </w:r>
    </w:p>
    <w:p w:rsidR="00135E96" w:rsidRDefault="00135E96" w:rsidP="00135E96">
      <w:pPr>
        <w:pStyle w:val="a4"/>
        <w:spacing w:line="120" w:lineRule="atLeast"/>
        <w:rPr>
          <w:rFonts w:ascii="Arial" w:hAnsi="Arial" w:cs="Arial"/>
          <w:color w:val="000000"/>
          <w:sz w:val="24"/>
          <w:szCs w:val="24"/>
        </w:rPr>
      </w:pPr>
    </w:p>
    <w:p w:rsidR="00370A61" w:rsidRDefault="00370A61"/>
    <w:p w:rsidR="00AA4DD3" w:rsidRDefault="00AA4DD3"/>
    <w:p w:rsidR="00AA4DD3" w:rsidRPr="00AC40DA" w:rsidRDefault="00AA4DD3" w:rsidP="00AA4DD3">
      <w:pPr>
        <w:spacing w:after="0" w:line="120" w:lineRule="atLeast"/>
        <w:rPr>
          <w:rFonts w:ascii="Arial" w:hAnsi="Arial" w:cs="Arial"/>
          <w:sz w:val="24"/>
          <w:szCs w:val="24"/>
        </w:rPr>
      </w:pPr>
      <w:r w:rsidRPr="00AC40DA">
        <w:rPr>
          <w:rFonts w:ascii="Arial" w:hAnsi="Arial" w:cs="Arial"/>
          <w:sz w:val="24"/>
          <w:szCs w:val="24"/>
        </w:rPr>
        <w:t>Глава администрации</w:t>
      </w:r>
    </w:p>
    <w:p w:rsidR="00AA4DD3" w:rsidRPr="00AC40DA" w:rsidRDefault="00AA4DD3" w:rsidP="00AA4DD3">
      <w:pPr>
        <w:spacing w:after="0" w:line="120" w:lineRule="atLeast"/>
        <w:rPr>
          <w:rFonts w:ascii="Arial" w:hAnsi="Arial" w:cs="Arial"/>
          <w:sz w:val="24"/>
          <w:szCs w:val="24"/>
        </w:rPr>
      </w:pPr>
      <w:r w:rsidRPr="00AC40DA">
        <w:rPr>
          <w:rFonts w:ascii="Arial" w:hAnsi="Arial" w:cs="Arial"/>
          <w:sz w:val="24"/>
          <w:szCs w:val="24"/>
        </w:rPr>
        <w:t>муниципального образования</w:t>
      </w:r>
    </w:p>
    <w:p w:rsidR="00AA4DD3" w:rsidRDefault="00564DEA" w:rsidP="00AA4DD3">
      <w:pPr>
        <w:spacing w:after="0" w:line="120" w:lineRule="atLeast"/>
      </w:pPr>
      <w:r>
        <w:rPr>
          <w:rFonts w:ascii="Arial" w:hAnsi="Arial" w:cs="Arial"/>
          <w:sz w:val="24"/>
          <w:szCs w:val="24"/>
        </w:rPr>
        <w:t>Беловский</w:t>
      </w:r>
      <w:r w:rsidR="00AA4DD3" w:rsidRPr="00AC40DA">
        <w:rPr>
          <w:rFonts w:ascii="Arial" w:hAnsi="Arial" w:cs="Arial"/>
          <w:sz w:val="24"/>
          <w:szCs w:val="24"/>
        </w:rPr>
        <w:t xml:space="preserve"> сельсовет                                                </w:t>
      </w:r>
      <w:r w:rsidR="00AA4DD3">
        <w:rPr>
          <w:rFonts w:ascii="Arial" w:hAnsi="Arial" w:cs="Arial"/>
          <w:sz w:val="24"/>
          <w:szCs w:val="24"/>
        </w:rPr>
        <w:t xml:space="preserve">  </w:t>
      </w:r>
      <w:r w:rsidR="00AA4DD3" w:rsidRPr="00AC40DA">
        <w:rPr>
          <w:rFonts w:ascii="Arial" w:hAnsi="Arial" w:cs="Arial"/>
          <w:sz w:val="24"/>
          <w:szCs w:val="24"/>
        </w:rPr>
        <w:t xml:space="preserve">   </w:t>
      </w:r>
      <w:r w:rsidR="00AA4DD3">
        <w:rPr>
          <w:rFonts w:ascii="Arial" w:hAnsi="Arial" w:cs="Arial"/>
          <w:sz w:val="24"/>
          <w:szCs w:val="24"/>
        </w:rPr>
        <w:t xml:space="preserve">     </w:t>
      </w:r>
      <w:r w:rsidR="00AA4DD3" w:rsidRPr="00AC40DA">
        <w:rPr>
          <w:rFonts w:ascii="Arial" w:hAnsi="Arial" w:cs="Arial"/>
          <w:sz w:val="24"/>
          <w:szCs w:val="24"/>
        </w:rPr>
        <w:t xml:space="preserve">   </w:t>
      </w:r>
      <w:r>
        <w:rPr>
          <w:rFonts w:ascii="Arial" w:hAnsi="Arial" w:cs="Arial"/>
          <w:sz w:val="24"/>
          <w:szCs w:val="24"/>
        </w:rPr>
        <w:t>Т.А.Хасанов</w:t>
      </w:r>
      <w:r w:rsidR="00AA4DD3" w:rsidRPr="00AC40DA">
        <w:rPr>
          <w:rFonts w:ascii="Arial" w:hAnsi="Arial" w:cs="Arial"/>
          <w:sz w:val="24"/>
          <w:szCs w:val="24"/>
        </w:rPr>
        <w:t xml:space="preserve">     </w:t>
      </w:r>
    </w:p>
    <w:p w:rsidR="00AA4DD3" w:rsidRDefault="00AA4DD3"/>
    <w:p w:rsidR="00AA4DD3" w:rsidRDefault="00AA4DD3"/>
    <w:p w:rsidR="00AA4DD3" w:rsidRDefault="00AA4DD3"/>
    <w:sectPr w:rsidR="00AA4DD3" w:rsidSect="00370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43DF2"/>
    <w:multiLevelType w:val="multilevel"/>
    <w:tmpl w:val="8CD67340"/>
    <w:lvl w:ilvl="0">
      <w:start w:val="1"/>
      <w:numFmt w:val="decimal"/>
      <w:lvlText w:val="%1."/>
      <w:lvlJc w:val="left"/>
      <w:pPr>
        <w:ind w:left="0" w:firstLine="0"/>
      </w:pPr>
      <w:rPr>
        <w:rFonts w:ascii="Arial" w:eastAsia="Times New Roman" w:hAnsi="Arial" w:cs="Arial"/>
        <w:b w:val="0"/>
      </w:rPr>
    </w:lvl>
    <w:lvl w:ilvl="1">
      <w:start w:val="1"/>
      <w:numFmt w:val="decimal"/>
      <w:isLgl/>
      <w:lvlText w:val="%1.%2."/>
      <w:lvlJc w:val="left"/>
      <w:pPr>
        <w:ind w:left="5398" w:hanging="720"/>
      </w:pPr>
      <w:rPr>
        <w:color w:val="auto"/>
      </w:rPr>
    </w:lvl>
    <w:lvl w:ilvl="2">
      <w:start w:val="1"/>
      <w:numFmt w:val="decimal"/>
      <w:isLgl/>
      <w:lvlText w:val="%1.%2.%3."/>
      <w:lvlJc w:val="left"/>
      <w:pPr>
        <w:ind w:left="1724" w:hanging="720"/>
      </w:pPr>
      <w:rPr>
        <w:color w:val="auto"/>
      </w:rPr>
    </w:lvl>
    <w:lvl w:ilvl="3">
      <w:start w:val="1"/>
      <w:numFmt w:val="decimal"/>
      <w:isLgl/>
      <w:lvlText w:val="%1.%2.%3.%4."/>
      <w:lvlJc w:val="left"/>
      <w:pPr>
        <w:ind w:left="2444" w:hanging="1080"/>
      </w:pPr>
      <w:rPr>
        <w:color w:val="auto"/>
      </w:rPr>
    </w:lvl>
    <w:lvl w:ilvl="4">
      <w:start w:val="1"/>
      <w:numFmt w:val="decimal"/>
      <w:isLgl/>
      <w:lvlText w:val="%1.%2.%3.%4.%5."/>
      <w:lvlJc w:val="left"/>
      <w:pPr>
        <w:ind w:left="2804" w:hanging="1080"/>
      </w:pPr>
      <w:rPr>
        <w:color w:val="auto"/>
      </w:rPr>
    </w:lvl>
    <w:lvl w:ilvl="5">
      <w:start w:val="1"/>
      <w:numFmt w:val="decimal"/>
      <w:isLgl/>
      <w:lvlText w:val="%1.%2.%3.%4.%5.%6."/>
      <w:lvlJc w:val="left"/>
      <w:pPr>
        <w:ind w:left="3524" w:hanging="1440"/>
      </w:pPr>
      <w:rPr>
        <w:color w:val="auto"/>
      </w:rPr>
    </w:lvl>
    <w:lvl w:ilvl="6">
      <w:start w:val="1"/>
      <w:numFmt w:val="decimal"/>
      <w:isLgl/>
      <w:lvlText w:val="%1.%2.%3.%4.%5.%6.%7."/>
      <w:lvlJc w:val="left"/>
      <w:pPr>
        <w:ind w:left="3884" w:hanging="1440"/>
      </w:pPr>
      <w:rPr>
        <w:color w:val="auto"/>
      </w:rPr>
    </w:lvl>
    <w:lvl w:ilvl="7">
      <w:start w:val="1"/>
      <w:numFmt w:val="decimal"/>
      <w:isLgl/>
      <w:lvlText w:val="%1.%2.%3.%4.%5.%6.%7.%8."/>
      <w:lvlJc w:val="left"/>
      <w:pPr>
        <w:ind w:left="4604" w:hanging="1800"/>
      </w:pPr>
      <w:rPr>
        <w:color w:val="auto"/>
      </w:rPr>
    </w:lvl>
    <w:lvl w:ilvl="8">
      <w:start w:val="1"/>
      <w:numFmt w:val="decimal"/>
      <w:isLgl/>
      <w:lvlText w:val="%1.%2.%3.%4.%5.%6.%7.%8.%9."/>
      <w:lvlJc w:val="left"/>
      <w:pPr>
        <w:ind w:left="5324" w:hanging="216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35E96"/>
    <w:rsid w:val="00135E96"/>
    <w:rsid w:val="00323F61"/>
    <w:rsid w:val="00370A61"/>
    <w:rsid w:val="003E0F10"/>
    <w:rsid w:val="004643A5"/>
    <w:rsid w:val="00564DEA"/>
    <w:rsid w:val="0068190D"/>
    <w:rsid w:val="00A97FD4"/>
    <w:rsid w:val="00AA4DD3"/>
    <w:rsid w:val="00B7788D"/>
    <w:rsid w:val="00CD15AD"/>
    <w:rsid w:val="00E50386"/>
    <w:rsid w:val="00E82CC2"/>
    <w:rsid w:val="00FD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E96"/>
    <w:rPr>
      <w:color w:val="0000FF"/>
      <w:u w:val="single"/>
    </w:rPr>
  </w:style>
  <w:style w:type="paragraph" w:styleId="a4">
    <w:name w:val="Body Text"/>
    <w:basedOn w:val="a"/>
    <w:link w:val="a5"/>
    <w:semiHidden/>
    <w:unhideWhenUsed/>
    <w:rsid w:val="00135E96"/>
    <w:pPr>
      <w:spacing w:after="0" w:line="240" w:lineRule="auto"/>
      <w:jc w:val="both"/>
    </w:pPr>
    <w:rPr>
      <w:rFonts w:ascii="Times New Roman" w:hAnsi="Times New Roman"/>
      <w:sz w:val="26"/>
      <w:szCs w:val="20"/>
    </w:rPr>
  </w:style>
  <w:style w:type="character" w:customStyle="1" w:styleId="a5">
    <w:name w:val="Основной текст Знак"/>
    <w:basedOn w:val="a0"/>
    <w:link w:val="a4"/>
    <w:semiHidden/>
    <w:rsid w:val="00135E96"/>
    <w:rPr>
      <w:rFonts w:ascii="Times New Roman" w:eastAsia="Times New Roman" w:hAnsi="Times New Roman" w:cs="Times New Roman"/>
      <w:sz w:val="26"/>
      <w:szCs w:val="20"/>
      <w:lang w:eastAsia="ru-RU"/>
    </w:rPr>
  </w:style>
  <w:style w:type="character" w:customStyle="1" w:styleId="a6">
    <w:name w:val="Абзац списка Знак"/>
    <w:aliases w:val="Абзац списка нумерованный Знак"/>
    <w:link w:val="a7"/>
    <w:uiPriority w:val="34"/>
    <w:locked/>
    <w:rsid w:val="00135E96"/>
    <w:rPr>
      <w:rFonts w:ascii="Times New Roman" w:hAnsi="Times New Roman" w:cs="Times New Roman"/>
      <w:sz w:val="24"/>
      <w:szCs w:val="24"/>
    </w:rPr>
  </w:style>
  <w:style w:type="paragraph" w:styleId="a7">
    <w:name w:val="List Paragraph"/>
    <w:aliases w:val="Абзац списка нумерованный"/>
    <w:basedOn w:val="a"/>
    <w:link w:val="a6"/>
    <w:uiPriority w:val="34"/>
    <w:qFormat/>
    <w:rsid w:val="00135E96"/>
    <w:pPr>
      <w:spacing w:after="0" w:line="240" w:lineRule="auto"/>
      <w:ind w:left="720"/>
      <w:contextualSpacing/>
    </w:pPr>
    <w:rPr>
      <w:rFonts w:ascii="Times New Roman" w:eastAsiaTheme="minorHAnsi" w:hAnsi="Times New Roman"/>
      <w:sz w:val="24"/>
      <w:szCs w:val="24"/>
      <w:lang w:eastAsia="en-US"/>
    </w:rPr>
  </w:style>
  <w:style w:type="character" w:customStyle="1" w:styleId="ConsPlusNormal">
    <w:name w:val="ConsPlusNormal Знак"/>
    <w:link w:val="ConsPlusNormal0"/>
    <w:locked/>
    <w:rsid w:val="00135E96"/>
    <w:rPr>
      <w:rFonts w:ascii="Arial" w:hAnsi="Arial" w:cs="Arial"/>
    </w:rPr>
  </w:style>
  <w:style w:type="paragraph" w:customStyle="1" w:styleId="ConsPlusNormal0">
    <w:name w:val="ConsPlusNormal"/>
    <w:link w:val="ConsPlusNormal"/>
    <w:rsid w:val="00135E96"/>
    <w:pPr>
      <w:widowControl w:val="0"/>
      <w:autoSpaceDE w:val="0"/>
      <w:autoSpaceDN w:val="0"/>
      <w:adjustRightInd w:val="0"/>
      <w:spacing w:after="0" w:line="240" w:lineRule="auto"/>
    </w:pPr>
    <w:rPr>
      <w:rFonts w:ascii="Arial" w:hAnsi="Arial" w:cs="Arial"/>
    </w:rPr>
  </w:style>
  <w:style w:type="paragraph" w:customStyle="1" w:styleId="ConsPlusTitle">
    <w:name w:val="ConsPlusTitle"/>
    <w:rsid w:val="00135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8">
    <w:name w:val="Прижатый влево"/>
    <w:basedOn w:val="a"/>
    <w:next w:val="a"/>
    <w:uiPriority w:val="99"/>
    <w:rsid w:val="00135E9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
    <w:rsid w:val="00135E9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805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dcterms:created xsi:type="dcterms:W3CDTF">2022-05-18T06:20:00Z</dcterms:created>
  <dcterms:modified xsi:type="dcterms:W3CDTF">2022-05-23T06:18:00Z</dcterms:modified>
</cp:coreProperties>
</file>