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B" w:rsidRPr="00FB4ACD" w:rsidRDefault="007D41DB" w:rsidP="007D41DB">
      <w:pPr>
        <w:shd w:val="clear" w:color="auto" w:fill="FFFFFF"/>
        <w:spacing w:after="0" w:line="120" w:lineRule="atLeast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Pr="00FB4ACD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FB4ACD">
        <w:rPr>
          <w:rFonts w:ascii="Arial" w:hAnsi="Arial" w:cs="Arial"/>
          <w:b/>
          <w:sz w:val="28"/>
          <w:szCs w:val="28"/>
        </w:rPr>
        <w:t xml:space="preserve">                        </w:t>
      </w:r>
      <w:r w:rsidR="00914691" w:rsidRPr="00FB4ACD">
        <w:rPr>
          <w:rFonts w:ascii="Arial" w:hAnsi="Arial" w:cs="Arial"/>
          <w:b/>
          <w:sz w:val="28"/>
          <w:szCs w:val="28"/>
        </w:rPr>
        <w:t xml:space="preserve">             </w:t>
      </w:r>
      <w:r w:rsidRPr="00FB4ACD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FB4ACD">
        <w:rPr>
          <w:rFonts w:ascii="Arial" w:eastAsia="Calibri" w:hAnsi="Arial" w:cs="Arial"/>
          <w:b/>
          <w:bCs/>
          <w:sz w:val="28"/>
          <w:szCs w:val="28"/>
        </w:rPr>
        <w:t>СОВЕТ ДЕПУТАТОВ</w:t>
      </w:r>
    </w:p>
    <w:p w:rsidR="007D41DB" w:rsidRPr="00FB4ACD" w:rsidRDefault="007D41DB" w:rsidP="007D41DB">
      <w:pPr>
        <w:shd w:val="clear" w:color="auto" w:fill="FFFFFF"/>
        <w:spacing w:after="0"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МУНИЦИПАЛЬНОГО ОБРАЗОВАНИЯ</w:t>
      </w:r>
    </w:p>
    <w:p w:rsidR="007D41DB" w:rsidRPr="00FB4ACD" w:rsidRDefault="007D41DB" w:rsidP="007D41DB">
      <w:pPr>
        <w:shd w:val="clear" w:color="auto" w:fill="FFFFFF"/>
        <w:spacing w:after="0" w:line="120" w:lineRule="atLeast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БЕЛОВСКИЙ СЕЛЬСОВЕТ</w:t>
      </w:r>
    </w:p>
    <w:p w:rsidR="007D41DB" w:rsidRPr="00FB4ACD" w:rsidRDefault="007D41DB" w:rsidP="007D41DB">
      <w:pPr>
        <w:shd w:val="clear" w:color="auto" w:fill="FFFFFF"/>
        <w:spacing w:after="0"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САКМАРСКОГО РАЙОНА</w:t>
      </w:r>
    </w:p>
    <w:p w:rsidR="007D41DB" w:rsidRPr="00FB4ACD" w:rsidRDefault="007D41DB" w:rsidP="007D41DB">
      <w:pPr>
        <w:shd w:val="clear" w:color="auto" w:fill="FFFFFF"/>
        <w:spacing w:after="0"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ОРЕНБУРГСКОЙ ОБЛАСТИ</w:t>
      </w:r>
    </w:p>
    <w:p w:rsidR="007D41DB" w:rsidRPr="00FB4ACD" w:rsidRDefault="007D41DB" w:rsidP="007D41DB">
      <w:pPr>
        <w:shd w:val="clear" w:color="auto" w:fill="FFFFFF"/>
        <w:spacing w:after="0"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D41DB" w:rsidRPr="00FB4ACD" w:rsidRDefault="007D41DB" w:rsidP="007D41DB">
      <w:pPr>
        <w:shd w:val="clear" w:color="auto" w:fill="FFFFFF"/>
        <w:spacing w:after="0"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7D41DB" w:rsidRPr="00FB4ACD" w:rsidRDefault="007D41DB" w:rsidP="007D41DB">
      <w:pPr>
        <w:shd w:val="clear" w:color="auto" w:fill="FFFFFF"/>
        <w:spacing w:after="0"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D41DB" w:rsidRPr="00FB4ACD" w:rsidRDefault="004A5D69" w:rsidP="004A5D69">
      <w:pPr>
        <w:shd w:val="clear" w:color="auto" w:fill="FFFFFF"/>
        <w:spacing w:after="0" w:line="120" w:lineRule="atLeast"/>
        <w:rPr>
          <w:rFonts w:ascii="Arial" w:eastAsia="Calibri" w:hAnsi="Arial" w:cs="Arial"/>
          <w:b/>
          <w:bCs/>
          <w:color w:val="4F81BD"/>
          <w:sz w:val="28"/>
          <w:szCs w:val="28"/>
        </w:rPr>
      </w:pPr>
      <w:r w:rsidRPr="00FB4ACD">
        <w:rPr>
          <w:rFonts w:ascii="Arial" w:hAnsi="Arial" w:cs="Arial"/>
          <w:b/>
          <w:bCs/>
          <w:sz w:val="28"/>
          <w:szCs w:val="28"/>
        </w:rPr>
        <w:t>27</w:t>
      </w:r>
      <w:r w:rsidR="007D41DB" w:rsidRPr="00FB4ACD">
        <w:rPr>
          <w:rFonts w:ascii="Arial" w:hAnsi="Arial" w:cs="Arial"/>
          <w:b/>
          <w:bCs/>
          <w:sz w:val="28"/>
          <w:szCs w:val="28"/>
        </w:rPr>
        <w:t>.05</w:t>
      </w:r>
      <w:r w:rsidR="007D41DB" w:rsidRPr="00FB4ACD">
        <w:rPr>
          <w:rFonts w:ascii="Arial" w:eastAsia="Calibri" w:hAnsi="Arial" w:cs="Arial"/>
          <w:b/>
          <w:bCs/>
          <w:sz w:val="28"/>
          <w:szCs w:val="28"/>
        </w:rPr>
        <w:t>.20</w:t>
      </w:r>
      <w:r w:rsidR="007D41DB" w:rsidRPr="00FB4ACD">
        <w:rPr>
          <w:rFonts w:ascii="Arial" w:hAnsi="Arial" w:cs="Arial"/>
          <w:b/>
          <w:bCs/>
          <w:sz w:val="28"/>
          <w:szCs w:val="28"/>
        </w:rPr>
        <w:t>20</w:t>
      </w:r>
      <w:r w:rsidR="007D41DB"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                      </w:t>
      </w:r>
      <w:r w:rsidR="00FB4ACD">
        <w:rPr>
          <w:rFonts w:ascii="Arial" w:eastAsia="Calibri" w:hAnsi="Arial" w:cs="Arial"/>
          <w:b/>
          <w:bCs/>
          <w:sz w:val="28"/>
          <w:szCs w:val="28"/>
        </w:rPr>
        <w:t xml:space="preserve">        </w:t>
      </w:r>
      <w:r w:rsidR="007D41DB" w:rsidRPr="00FB4ACD">
        <w:rPr>
          <w:rFonts w:ascii="Arial" w:eastAsia="Calibri" w:hAnsi="Arial" w:cs="Arial"/>
          <w:b/>
          <w:bCs/>
          <w:sz w:val="28"/>
          <w:szCs w:val="28"/>
        </w:rPr>
        <w:t> №</w:t>
      </w:r>
      <w:r w:rsidRPr="00FB4ACD">
        <w:rPr>
          <w:rFonts w:ascii="Arial" w:hAnsi="Arial" w:cs="Arial"/>
          <w:b/>
          <w:bCs/>
          <w:sz w:val="28"/>
          <w:szCs w:val="28"/>
        </w:rPr>
        <w:t>15</w:t>
      </w:r>
      <w:r w:rsidR="00E0364F">
        <w:rPr>
          <w:rFonts w:ascii="Arial" w:hAnsi="Arial" w:cs="Arial"/>
          <w:b/>
          <w:bCs/>
          <w:sz w:val="28"/>
          <w:szCs w:val="28"/>
        </w:rPr>
        <w:t>7</w:t>
      </w:r>
    </w:p>
    <w:p w:rsidR="007D41DB" w:rsidRPr="00FB4ACD" w:rsidRDefault="007D41DB" w:rsidP="007D41DB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7D41DB" w:rsidRPr="00FB4ACD" w:rsidRDefault="007D41DB" w:rsidP="007D41DB">
      <w:pPr>
        <w:pStyle w:val="Style5"/>
        <w:widowControl/>
        <w:spacing w:line="240" w:lineRule="auto"/>
        <w:rPr>
          <w:rStyle w:val="FontStyle19"/>
          <w:rFonts w:ascii="Arial" w:hAnsi="Arial" w:cs="Arial"/>
          <w:b/>
          <w:sz w:val="28"/>
          <w:szCs w:val="28"/>
        </w:rPr>
      </w:pPr>
      <w:proofErr w:type="gramStart"/>
      <w:r w:rsidRPr="00FB4ACD">
        <w:rPr>
          <w:rStyle w:val="FontStyle18"/>
          <w:rFonts w:ascii="Arial" w:hAnsi="Arial" w:cs="Arial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Pr="00FB4ACD">
        <w:rPr>
          <w:rStyle w:val="FontStyle18"/>
          <w:rFonts w:ascii="Arial" w:hAnsi="Arial" w:cs="Arial"/>
          <w:sz w:val="28"/>
          <w:szCs w:val="28"/>
        </w:rPr>
        <w:t>Беловский</w:t>
      </w:r>
      <w:proofErr w:type="spellEnd"/>
      <w:r w:rsidRPr="00FB4ACD">
        <w:rPr>
          <w:rStyle w:val="FontStyle18"/>
          <w:rFonts w:ascii="Arial" w:hAnsi="Arial" w:cs="Arial"/>
          <w:sz w:val="28"/>
          <w:szCs w:val="28"/>
        </w:rPr>
        <w:t xml:space="preserve"> сельсовет от 29.10.2019 № 131 «Об утверждении порядка формирования,</w:t>
      </w:r>
      <w:r w:rsidRPr="00FB4ACD">
        <w:rPr>
          <w:rStyle w:val="FontStyle18"/>
          <w:rFonts w:ascii="Arial" w:hAnsi="Arial" w:cs="Arial"/>
          <w:b w:val="0"/>
          <w:sz w:val="28"/>
          <w:szCs w:val="28"/>
        </w:rPr>
        <w:t xml:space="preserve"> </w:t>
      </w:r>
      <w:r w:rsidRPr="00FB4ACD">
        <w:rPr>
          <w:rStyle w:val="FontStyle19"/>
          <w:rFonts w:ascii="Arial" w:hAnsi="Arial" w:cs="Arial"/>
          <w:b/>
          <w:sz w:val="28"/>
          <w:szCs w:val="28"/>
        </w:rPr>
        <w:t xml:space="preserve">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FB4ACD">
        <w:rPr>
          <w:rStyle w:val="FontStyle19"/>
          <w:rFonts w:ascii="Arial" w:hAnsi="Arial" w:cs="Arial"/>
          <w:b/>
          <w:sz w:val="28"/>
          <w:szCs w:val="28"/>
        </w:rPr>
        <w:t>Беловский</w:t>
      </w:r>
      <w:proofErr w:type="spellEnd"/>
      <w:r w:rsidRPr="00FB4ACD">
        <w:rPr>
          <w:rStyle w:val="FontStyle19"/>
          <w:rFonts w:ascii="Arial" w:hAnsi="Arial" w:cs="Arial"/>
          <w:b/>
          <w:sz w:val="28"/>
          <w:szCs w:val="28"/>
        </w:rPr>
        <w:t xml:space="preserve"> сельсовет </w:t>
      </w:r>
      <w:proofErr w:type="spellStart"/>
      <w:r w:rsidRPr="00FB4ACD">
        <w:rPr>
          <w:rStyle w:val="FontStyle19"/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FB4ACD">
        <w:rPr>
          <w:rStyle w:val="FontStyle19"/>
          <w:rFonts w:ascii="Arial" w:hAnsi="Arial" w:cs="Arial"/>
          <w:b/>
          <w:sz w:val="28"/>
          <w:szCs w:val="28"/>
        </w:rPr>
        <w:t xml:space="preserve">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B4ACD">
        <w:rPr>
          <w:rStyle w:val="FontStyle19"/>
          <w:rFonts w:ascii="Arial" w:hAnsi="Arial" w:cs="Arial"/>
          <w:b/>
          <w:sz w:val="28"/>
          <w:szCs w:val="28"/>
        </w:rPr>
        <w:t xml:space="preserve"> малого и среднего предпринимательства»</w:t>
      </w:r>
    </w:p>
    <w:p w:rsidR="00550CF6" w:rsidRPr="00FB4ACD" w:rsidRDefault="00550CF6" w:rsidP="00550C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0CF6" w:rsidRPr="00FB4ACD" w:rsidRDefault="00550CF6" w:rsidP="00550C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50CF6" w:rsidRPr="00FB4ACD" w:rsidRDefault="007D41DB" w:rsidP="00550C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proofErr w:type="gramStart"/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Сакмарского</w:t>
      </w:r>
      <w:proofErr w:type="spellEnd"/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района №07-01-2020 от 07.05.2020 года на решение Совета депутатов </w:t>
      </w:r>
      <w:r w:rsidRPr="00FB4ACD">
        <w:rPr>
          <w:rStyle w:val="FontStyle18"/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spellStart"/>
      <w:r w:rsidRPr="00FB4ACD">
        <w:rPr>
          <w:rStyle w:val="FontStyle18"/>
          <w:rFonts w:ascii="Arial" w:hAnsi="Arial" w:cs="Arial"/>
          <w:b w:val="0"/>
          <w:sz w:val="24"/>
          <w:szCs w:val="24"/>
        </w:rPr>
        <w:t>Беловский</w:t>
      </w:r>
      <w:proofErr w:type="spellEnd"/>
      <w:r w:rsidRPr="00FB4ACD">
        <w:rPr>
          <w:rStyle w:val="FontStyle18"/>
          <w:rFonts w:ascii="Arial" w:hAnsi="Arial" w:cs="Arial"/>
          <w:b w:val="0"/>
          <w:sz w:val="24"/>
          <w:szCs w:val="24"/>
        </w:rPr>
        <w:t xml:space="preserve"> сельсовет от 29.10.2019 № 131 «</w:t>
      </w:r>
      <w:r w:rsidRPr="00FB4ACD">
        <w:rPr>
          <w:rStyle w:val="FontStyle18"/>
          <w:rFonts w:ascii="Arial" w:eastAsia="Calibri" w:hAnsi="Arial" w:cs="Arial"/>
          <w:b w:val="0"/>
          <w:sz w:val="24"/>
          <w:szCs w:val="24"/>
        </w:rPr>
        <w:t>Об утверждении порядка формирования,</w:t>
      </w:r>
      <w:r w:rsidRPr="00FB4ACD">
        <w:rPr>
          <w:rStyle w:val="FontStyle18"/>
          <w:rFonts w:ascii="Arial" w:eastAsia="Calibri" w:hAnsi="Arial" w:cs="Arial"/>
          <w:sz w:val="24"/>
          <w:szCs w:val="24"/>
        </w:rPr>
        <w:t xml:space="preserve"> </w:t>
      </w:r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FB4ACD">
        <w:rPr>
          <w:rStyle w:val="FontStyle19"/>
          <w:rFonts w:ascii="Arial" w:eastAsia="Calibri" w:hAnsi="Arial" w:cs="Arial"/>
          <w:sz w:val="24"/>
          <w:szCs w:val="24"/>
        </w:rPr>
        <w:t>Беловский</w:t>
      </w:r>
      <w:proofErr w:type="spellEnd"/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FB4ACD">
        <w:rPr>
          <w:rStyle w:val="FontStyle19"/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 района Оренбургской области, свободного от прав третьих лиц, предназначенного для предоставления во владение и (или) пользование</w:t>
      </w:r>
      <w:proofErr w:type="gramEnd"/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B4ACD">
        <w:rPr>
          <w:rStyle w:val="FontStyle19"/>
          <w:rFonts w:ascii="Arial" w:hAnsi="Arial" w:cs="Arial"/>
          <w:sz w:val="24"/>
          <w:szCs w:val="24"/>
        </w:rPr>
        <w:t>», Совет депутатов решил:</w:t>
      </w:r>
    </w:p>
    <w:p w:rsidR="00550CF6" w:rsidRPr="00FB4ACD" w:rsidRDefault="00550CF6" w:rsidP="00550CF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41DB" w:rsidRPr="00FB4ACD" w:rsidRDefault="007D41DB" w:rsidP="007D41DB">
      <w:pPr>
        <w:pStyle w:val="a4"/>
        <w:shd w:val="clear" w:color="auto" w:fill="FFFFFF"/>
        <w:spacing w:after="0" w:line="290" w:lineRule="atLeast"/>
        <w:ind w:left="0"/>
        <w:jc w:val="both"/>
        <w:rPr>
          <w:rStyle w:val="FontStyle19"/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1.  </w:t>
      </w:r>
      <w:proofErr w:type="gramStart"/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Внести следующие изменения в решение Совета депутатов </w:t>
      </w:r>
      <w:r w:rsidRPr="00FB4ACD">
        <w:rPr>
          <w:rStyle w:val="FontStyle18"/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proofErr w:type="spellStart"/>
      <w:r w:rsidRPr="00FB4ACD">
        <w:rPr>
          <w:rStyle w:val="FontStyle18"/>
          <w:rFonts w:ascii="Arial" w:hAnsi="Arial" w:cs="Arial"/>
          <w:b w:val="0"/>
          <w:sz w:val="24"/>
          <w:szCs w:val="24"/>
        </w:rPr>
        <w:t>Беловский</w:t>
      </w:r>
      <w:proofErr w:type="spellEnd"/>
      <w:r w:rsidRPr="00FB4ACD">
        <w:rPr>
          <w:rStyle w:val="FontStyle18"/>
          <w:rFonts w:ascii="Arial" w:hAnsi="Arial" w:cs="Arial"/>
          <w:b w:val="0"/>
          <w:sz w:val="24"/>
          <w:szCs w:val="24"/>
        </w:rPr>
        <w:t xml:space="preserve"> сельсовет от 29.10.2019 № 131 «</w:t>
      </w:r>
      <w:r w:rsidRPr="00FB4ACD">
        <w:rPr>
          <w:rStyle w:val="FontStyle18"/>
          <w:rFonts w:ascii="Arial" w:eastAsia="Calibri" w:hAnsi="Arial" w:cs="Arial"/>
          <w:b w:val="0"/>
          <w:sz w:val="24"/>
          <w:szCs w:val="24"/>
        </w:rPr>
        <w:t>Об утверждении порядка формирования,</w:t>
      </w:r>
      <w:r w:rsidRPr="00FB4ACD">
        <w:rPr>
          <w:rStyle w:val="FontStyle18"/>
          <w:rFonts w:ascii="Arial" w:eastAsia="Calibri" w:hAnsi="Arial" w:cs="Arial"/>
          <w:sz w:val="24"/>
          <w:szCs w:val="24"/>
        </w:rPr>
        <w:t xml:space="preserve"> </w:t>
      </w:r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FB4ACD">
        <w:rPr>
          <w:rStyle w:val="FontStyle19"/>
          <w:rFonts w:ascii="Arial" w:eastAsia="Calibri" w:hAnsi="Arial" w:cs="Arial"/>
          <w:sz w:val="24"/>
          <w:szCs w:val="24"/>
        </w:rPr>
        <w:t>Беловский</w:t>
      </w:r>
      <w:proofErr w:type="spellEnd"/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Pr="00FB4ACD">
        <w:rPr>
          <w:rStyle w:val="FontStyle19"/>
          <w:rFonts w:ascii="Arial" w:eastAsia="Calibri" w:hAnsi="Arial" w:cs="Arial"/>
          <w:sz w:val="24"/>
          <w:szCs w:val="24"/>
        </w:rPr>
        <w:t>Сакмарского</w:t>
      </w:r>
      <w:proofErr w:type="spellEnd"/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 среднего предпринимательства</w:t>
      </w:r>
      <w:r w:rsidRPr="00FB4ACD">
        <w:rPr>
          <w:rStyle w:val="FontStyle19"/>
          <w:rFonts w:ascii="Arial" w:hAnsi="Arial" w:cs="Arial"/>
          <w:sz w:val="24"/>
          <w:szCs w:val="24"/>
        </w:rPr>
        <w:t>» следующие изменения и дополнения:</w:t>
      </w:r>
    </w:p>
    <w:p w:rsidR="007D41DB" w:rsidRPr="00FB4ACD" w:rsidRDefault="007D41DB" w:rsidP="00FB4ACD">
      <w:pPr>
        <w:shd w:val="clear" w:color="auto" w:fill="FFFFFF"/>
        <w:spacing w:after="0" w:line="120" w:lineRule="atLeast"/>
        <w:ind w:firstLine="708"/>
        <w:jc w:val="both"/>
        <w:rPr>
          <w:rStyle w:val="FontStyle19"/>
          <w:rFonts w:ascii="Arial" w:eastAsia="Calibri" w:hAnsi="Arial" w:cs="Arial"/>
          <w:sz w:val="24"/>
          <w:szCs w:val="24"/>
        </w:rPr>
      </w:pPr>
      <w:r w:rsidRPr="00FB4ACD">
        <w:rPr>
          <w:rStyle w:val="FontStyle19"/>
          <w:rFonts w:ascii="Arial" w:hAnsi="Arial" w:cs="Arial"/>
          <w:sz w:val="24"/>
          <w:szCs w:val="24"/>
        </w:rPr>
        <w:t xml:space="preserve">1.1.  </w:t>
      </w: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Раздел </w:t>
      </w:r>
      <w:r w:rsidRPr="00FB4ACD">
        <w:rPr>
          <w:rFonts w:ascii="Arial" w:hAnsi="Arial" w:cs="Arial"/>
          <w:sz w:val="24"/>
          <w:szCs w:val="24"/>
        </w:rPr>
        <w:t xml:space="preserve"> </w:t>
      </w:r>
      <w:r w:rsidRPr="00FB4ACD">
        <w:rPr>
          <w:rStyle w:val="FontStyle19"/>
          <w:rFonts w:ascii="Arial" w:eastAsia="Calibri" w:hAnsi="Arial" w:cs="Arial"/>
          <w:sz w:val="24"/>
          <w:szCs w:val="24"/>
          <w:lang w:val="en-US"/>
        </w:rPr>
        <w:t>II</w:t>
      </w:r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. </w:t>
      </w:r>
      <w:r w:rsidRPr="00FB4ACD">
        <w:rPr>
          <w:rStyle w:val="FontStyle19"/>
          <w:rFonts w:ascii="Arial" w:hAnsi="Arial" w:cs="Arial"/>
          <w:sz w:val="24"/>
          <w:szCs w:val="24"/>
        </w:rPr>
        <w:t>«</w:t>
      </w:r>
      <w:r w:rsidRPr="00FB4ACD">
        <w:rPr>
          <w:rStyle w:val="FontStyle19"/>
          <w:rFonts w:ascii="Arial" w:eastAsia="Calibri" w:hAnsi="Arial" w:cs="Arial"/>
          <w:sz w:val="24"/>
          <w:szCs w:val="24"/>
        </w:rPr>
        <w:t xml:space="preserve">Цели создания и основные принципы формирования, </w:t>
      </w:r>
    </w:p>
    <w:p w:rsidR="007D41DB" w:rsidRPr="00FB4ACD" w:rsidRDefault="007D41DB" w:rsidP="00FB4ACD">
      <w:pPr>
        <w:pStyle w:val="Style13"/>
        <w:widowControl/>
        <w:spacing w:line="120" w:lineRule="atLeast"/>
        <w:jc w:val="both"/>
        <w:rPr>
          <w:rStyle w:val="FontStyle19"/>
          <w:rFonts w:ascii="Arial" w:hAnsi="Arial" w:cs="Arial"/>
          <w:sz w:val="24"/>
          <w:szCs w:val="24"/>
        </w:rPr>
      </w:pPr>
      <w:r w:rsidRPr="00FB4ACD">
        <w:rPr>
          <w:rStyle w:val="FontStyle19"/>
          <w:rFonts w:ascii="Arial" w:hAnsi="Arial" w:cs="Arial"/>
          <w:sz w:val="24"/>
          <w:szCs w:val="24"/>
        </w:rPr>
        <w:t>ведения, ежегодного дополнения и опубликования перечня»  дополнить пунктом 5.1. следующего содержания:</w:t>
      </w:r>
    </w:p>
    <w:p w:rsidR="00550CF6" w:rsidRPr="00FB4ACD" w:rsidRDefault="00550CF6" w:rsidP="00FB4ACD">
      <w:pPr>
        <w:shd w:val="clear" w:color="auto" w:fill="FFFFFF"/>
        <w:spacing w:after="0" w:line="12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41DB" w:rsidRPr="00FB4ACD" w:rsidRDefault="007D41DB" w:rsidP="00FB4ACD">
      <w:pPr>
        <w:shd w:val="clear" w:color="auto" w:fill="FFFFFF"/>
        <w:spacing w:after="0" w:line="12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«5.1 Перечень подлежи</w:t>
      </w:r>
      <w:r w:rsidR="00550CF6"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обязательному</w:t>
      </w: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hyperlink r:id="rId5" w:anchor="dst100056" w:history="1">
        <w:r w:rsidR="00550CF6"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опубликованию</w:t>
        </w:r>
      </w:hyperlink>
      <w:r w:rsidRPr="00FB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0CF6"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средствах массовой информации, а также размещению в информационно-телекоммуникационной сети "Интернет" на </w:t>
      </w: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сайте муниципального образования </w:t>
      </w:r>
      <w:proofErr w:type="spellStart"/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Беловский</w:t>
      </w:r>
      <w:proofErr w:type="spellEnd"/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  <w:r w:rsidR="00550CF6"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550CF6" w:rsidRPr="00FB4ACD" w:rsidRDefault="00550CF6" w:rsidP="00FB4ACD">
      <w:pPr>
        <w:shd w:val="clear" w:color="auto" w:fill="FFFFFF"/>
        <w:spacing w:after="0" w:line="12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указанные перечни не включаются земельные участки, предусмотренные </w:t>
      </w:r>
      <w:hyperlink r:id="rId6" w:anchor="dst1601" w:history="1">
        <w:r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подпунктами 1</w:t>
        </w:r>
      </w:hyperlink>
      <w:r w:rsidRPr="00FB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 </w:t>
      </w:r>
      <w:hyperlink r:id="rId7" w:anchor="dst630" w:history="1">
        <w:r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10</w:t>
        </w:r>
      </w:hyperlink>
      <w:r w:rsidRPr="00FB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8" w:anchor="dst633" w:history="1">
        <w:r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13</w:t>
        </w:r>
      </w:hyperlink>
      <w:r w:rsidRPr="00FB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 </w:t>
      </w:r>
      <w:hyperlink r:id="rId9" w:anchor="dst635" w:history="1">
        <w:r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15</w:t>
        </w:r>
      </w:hyperlink>
      <w:r w:rsidRPr="00FB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10" w:anchor="dst638" w:history="1">
        <w:r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18</w:t>
        </w:r>
      </w:hyperlink>
      <w:r w:rsidRPr="00FB4A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и </w:t>
      </w:r>
      <w:hyperlink r:id="rId11" w:anchor="dst639" w:history="1">
        <w:r w:rsidRPr="00FB4AC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19 пункта 8 статьи 39.11</w:t>
        </w:r>
      </w:hyperlink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7D41DB"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FB4A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41DB" w:rsidRPr="00FB4ACD" w:rsidRDefault="007D41DB" w:rsidP="00FB4ACD">
      <w:pPr>
        <w:shd w:val="clear" w:color="auto" w:fill="FFFFFF"/>
        <w:spacing w:after="0" w:line="12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D41DB" w:rsidRDefault="007D41DB" w:rsidP="00FB4AC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1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B4A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ACD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бюджету.</w:t>
      </w:r>
    </w:p>
    <w:p w:rsidR="00FB4ACD" w:rsidRPr="00FB4ACD" w:rsidRDefault="00FB4ACD" w:rsidP="00FB4ACD">
      <w:pPr>
        <w:pStyle w:val="a4"/>
        <w:autoSpaceDE w:val="0"/>
        <w:autoSpaceDN w:val="0"/>
        <w:adjustRightInd w:val="0"/>
        <w:spacing w:after="0" w:line="120" w:lineRule="atLeast"/>
        <w:ind w:left="851"/>
        <w:jc w:val="both"/>
        <w:rPr>
          <w:rFonts w:ascii="Arial" w:hAnsi="Arial" w:cs="Arial"/>
          <w:sz w:val="24"/>
          <w:szCs w:val="24"/>
        </w:rPr>
      </w:pPr>
    </w:p>
    <w:p w:rsidR="007D41DB" w:rsidRPr="00FB4ACD" w:rsidRDefault="007D41DB" w:rsidP="00FB4AC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1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4ACD">
        <w:rPr>
          <w:rFonts w:ascii="Arial" w:hAnsi="Arial" w:cs="Arial"/>
          <w:sz w:val="24"/>
          <w:szCs w:val="24"/>
        </w:rPr>
        <w:t>Решение вступает в силу со дня  опубликования.</w:t>
      </w:r>
    </w:p>
    <w:tbl>
      <w:tblPr>
        <w:tblW w:w="9889" w:type="dxa"/>
        <w:tblLook w:val="01E0"/>
      </w:tblPr>
      <w:tblGrid>
        <w:gridCol w:w="9889"/>
      </w:tblGrid>
      <w:tr w:rsidR="007D41DB" w:rsidRPr="00FB4ACD" w:rsidTr="007D0B7C">
        <w:tc>
          <w:tcPr>
            <w:tcW w:w="9889" w:type="dxa"/>
          </w:tcPr>
          <w:p w:rsidR="007D41DB" w:rsidRPr="00FB4ACD" w:rsidRDefault="007D41DB" w:rsidP="007D0B7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D41DB" w:rsidRPr="00FB4ACD" w:rsidRDefault="007D41DB" w:rsidP="007D0B7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D41DB" w:rsidRPr="00FB4ACD" w:rsidRDefault="007D41DB" w:rsidP="007D0B7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D41DB" w:rsidRPr="00FB4ACD" w:rsidRDefault="007D41DB" w:rsidP="007D0B7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4ACD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- </w:t>
            </w:r>
          </w:p>
          <w:p w:rsidR="007D41DB" w:rsidRPr="00FB4ACD" w:rsidRDefault="007D41DB" w:rsidP="007D0B7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4ACD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7D41DB" w:rsidRPr="00FB4ACD" w:rsidRDefault="007D41DB" w:rsidP="007D0B7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4ACD">
              <w:rPr>
                <w:rFonts w:ascii="Arial" w:hAnsi="Arial" w:cs="Arial"/>
                <w:sz w:val="24"/>
                <w:szCs w:val="24"/>
              </w:rPr>
              <w:t>Беловский</w:t>
            </w:r>
            <w:proofErr w:type="spellEnd"/>
            <w:r w:rsidRPr="00FB4ACD">
              <w:rPr>
                <w:rFonts w:ascii="Arial" w:hAnsi="Arial" w:cs="Arial"/>
                <w:sz w:val="24"/>
                <w:szCs w:val="24"/>
              </w:rPr>
              <w:t xml:space="preserve"> сельсовет                                                                        В.Н.Акулов</w:t>
            </w:r>
          </w:p>
        </w:tc>
      </w:tr>
    </w:tbl>
    <w:p w:rsidR="00370A61" w:rsidRPr="00FB4ACD" w:rsidRDefault="00370A61">
      <w:pPr>
        <w:rPr>
          <w:rFonts w:ascii="Arial" w:hAnsi="Arial" w:cs="Arial"/>
          <w:sz w:val="24"/>
          <w:szCs w:val="24"/>
        </w:rPr>
      </w:pPr>
    </w:p>
    <w:sectPr w:rsidR="00370A61" w:rsidRPr="00FB4AC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8B5"/>
    <w:multiLevelType w:val="multilevel"/>
    <w:tmpl w:val="77F68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94652F"/>
    <w:multiLevelType w:val="multilevel"/>
    <w:tmpl w:val="3508E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75FF09DE"/>
    <w:multiLevelType w:val="hybridMultilevel"/>
    <w:tmpl w:val="E44819E0"/>
    <w:lvl w:ilvl="0" w:tplc="9A6EE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0CF6"/>
    <w:rsid w:val="00370A61"/>
    <w:rsid w:val="003E0F10"/>
    <w:rsid w:val="004A5D69"/>
    <w:rsid w:val="00550CF6"/>
    <w:rsid w:val="00584912"/>
    <w:rsid w:val="006319D0"/>
    <w:rsid w:val="006434ED"/>
    <w:rsid w:val="00743A9A"/>
    <w:rsid w:val="007D41DB"/>
    <w:rsid w:val="00914691"/>
    <w:rsid w:val="00BB2A84"/>
    <w:rsid w:val="00C73052"/>
    <w:rsid w:val="00C819F0"/>
    <w:rsid w:val="00E0364F"/>
    <w:rsid w:val="00F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50CF6"/>
  </w:style>
  <w:style w:type="character" w:styleId="a3">
    <w:name w:val="Hyperlink"/>
    <w:basedOn w:val="a0"/>
    <w:uiPriority w:val="99"/>
    <w:semiHidden/>
    <w:unhideWhenUsed/>
    <w:rsid w:val="00550CF6"/>
    <w:rPr>
      <w:color w:val="0000FF"/>
      <w:u w:val="single"/>
    </w:rPr>
  </w:style>
  <w:style w:type="character" w:customStyle="1" w:styleId="FontStyle19">
    <w:name w:val="Font Style19"/>
    <w:uiPriority w:val="99"/>
    <w:rsid w:val="007D41D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7D41D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41DB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D41D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D41D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D41DB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4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6/8a479c028d080f9c4013f9a12ca4bc04a1bc75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016/8a479c028d080f9c4013f9a12ca4bc04a1bc75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016/8a479c028d080f9c4013f9a12ca4bc04a1bc7527/" TargetMode="External"/><Relationship Id="rId11" Type="http://schemas.openxmlformats.org/officeDocument/2006/relationships/hyperlink" Target="http://www.consultant.ru/document/cons_doc_LAW_348016/8a479c028d080f9c4013f9a12ca4bc04a1bc7527/" TargetMode="External"/><Relationship Id="rId5" Type="http://schemas.openxmlformats.org/officeDocument/2006/relationships/hyperlink" Target="http://www.consultant.ru/document/cons_doc_LAW_325400/" TargetMode="External"/><Relationship Id="rId10" Type="http://schemas.openxmlformats.org/officeDocument/2006/relationships/hyperlink" Target="http://www.consultant.ru/document/cons_doc_LAW_348016/8a479c028d080f9c4013f9a12ca4bc04a1bc75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016/8a479c028d080f9c4013f9a12ca4bc04a1bc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2020-05-14T05:16:00Z</dcterms:created>
  <dcterms:modified xsi:type="dcterms:W3CDTF">2020-06-03T05:07:00Z</dcterms:modified>
</cp:coreProperties>
</file>