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18" w:rsidRDefault="00D13E18" w:rsidP="00D13E18">
      <w:pPr>
        <w:tabs>
          <w:tab w:val="left" w:pos="1110"/>
        </w:tabs>
        <w:jc w:val="center"/>
        <w:rPr>
          <w:b/>
          <w:sz w:val="28"/>
          <w:szCs w:val="28"/>
        </w:rPr>
      </w:pPr>
      <w:r w:rsidRPr="00E8468F">
        <w:rPr>
          <w:b/>
          <w:sz w:val="28"/>
          <w:szCs w:val="28"/>
        </w:rPr>
        <w:t xml:space="preserve">Перечень </w:t>
      </w:r>
    </w:p>
    <w:p w:rsidR="00D13E18" w:rsidRDefault="00D13E18" w:rsidP="00D13E18">
      <w:pPr>
        <w:tabs>
          <w:tab w:val="left" w:pos="1110"/>
        </w:tabs>
        <w:jc w:val="center"/>
        <w:rPr>
          <w:b/>
          <w:sz w:val="28"/>
          <w:szCs w:val="28"/>
        </w:rPr>
      </w:pPr>
      <w:r w:rsidRPr="00E8468F">
        <w:rPr>
          <w:b/>
          <w:sz w:val="28"/>
          <w:szCs w:val="28"/>
        </w:rPr>
        <w:t xml:space="preserve">объектов, находящихся в муниципальной собственности муниципального образования </w:t>
      </w:r>
      <w:r w:rsidR="00FA7DE3">
        <w:rPr>
          <w:b/>
          <w:sz w:val="28"/>
          <w:szCs w:val="28"/>
        </w:rPr>
        <w:t>Беловский</w:t>
      </w:r>
      <w:r w:rsidRPr="00E8468F">
        <w:rPr>
          <w:b/>
          <w:sz w:val="28"/>
          <w:szCs w:val="28"/>
        </w:rPr>
        <w:t xml:space="preserve"> сельсовет, в отношении которых планируется заключение концессионных соглашений в 202</w:t>
      </w:r>
      <w:r w:rsidR="00FA7DE3">
        <w:rPr>
          <w:b/>
          <w:sz w:val="28"/>
          <w:szCs w:val="28"/>
        </w:rPr>
        <w:t>4</w:t>
      </w:r>
      <w:r w:rsidRPr="00E8468F">
        <w:rPr>
          <w:b/>
          <w:sz w:val="28"/>
          <w:szCs w:val="28"/>
        </w:rPr>
        <w:t xml:space="preserve"> году</w:t>
      </w:r>
    </w:p>
    <w:p w:rsidR="00D13E18" w:rsidRDefault="00D13E18" w:rsidP="00D13E18">
      <w:pPr>
        <w:tabs>
          <w:tab w:val="left" w:pos="111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828"/>
        <w:gridCol w:w="3654"/>
        <w:gridCol w:w="1699"/>
      </w:tblGrid>
      <w:tr w:rsidR="00D13E18" w:rsidRPr="00E8468F" w:rsidTr="00D13E18">
        <w:tc>
          <w:tcPr>
            <w:tcW w:w="533" w:type="dxa"/>
          </w:tcPr>
          <w:p w:rsidR="00D13E18" w:rsidRPr="00D13E18" w:rsidRDefault="00D13E18" w:rsidP="00F10D5B">
            <w:pPr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13E18" w:rsidRPr="00D13E18" w:rsidRDefault="00D13E18" w:rsidP="00F10D5B">
            <w:pPr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Наименование объекта муниципальной собственности</w:t>
            </w:r>
          </w:p>
        </w:tc>
        <w:tc>
          <w:tcPr>
            <w:tcW w:w="3654" w:type="dxa"/>
          </w:tcPr>
          <w:p w:rsidR="00D13E18" w:rsidRPr="00D13E18" w:rsidRDefault="00D13E18" w:rsidP="00F10D5B">
            <w:pPr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Технико-экономические показатели имущества (площадь, установленная мощность, протяженность, диаметр и т.п.)</w:t>
            </w:r>
          </w:p>
        </w:tc>
        <w:tc>
          <w:tcPr>
            <w:tcW w:w="1699" w:type="dxa"/>
          </w:tcPr>
          <w:p w:rsidR="00D13E18" w:rsidRPr="00D13E18" w:rsidRDefault="00D13E18" w:rsidP="00F10D5B">
            <w:pPr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Примечание</w:t>
            </w:r>
          </w:p>
        </w:tc>
      </w:tr>
      <w:tr w:rsidR="00D13E18" w:rsidRPr="00E8468F" w:rsidTr="00D13E18">
        <w:tc>
          <w:tcPr>
            <w:tcW w:w="533" w:type="dxa"/>
          </w:tcPr>
          <w:p w:rsidR="00D13E18" w:rsidRP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13E18" w:rsidRDefault="00D13E18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13E18" w:rsidRDefault="00D13E18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Водопроводная сеть центрального водоснабжения</w:t>
            </w:r>
          </w:p>
          <w:p w:rsidR="00D13E18" w:rsidRPr="00D13E18" w:rsidRDefault="00FA7DE3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с.Дворики, с.Ереминка</w:t>
            </w:r>
          </w:p>
        </w:tc>
        <w:tc>
          <w:tcPr>
            <w:tcW w:w="3654" w:type="dxa"/>
          </w:tcPr>
          <w:p w:rsid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D13E18" w:rsidRPr="00D13E18" w:rsidRDefault="00D67BBB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 м</w:t>
            </w:r>
          </w:p>
        </w:tc>
        <w:tc>
          <w:tcPr>
            <w:tcW w:w="1699" w:type="dxa"/>
          </w:tcPr>
          <w:p w:rsidR="00D13E18" w:rsidRP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D13E18" w:rsidRPr="00E8468F" w:rsidTr="00D13E18">
        <w:tc>
          <w:tcPr>
            <w:tcW w:w="533" w:type="dxa"/>
          </w:tcPr>
          <w:p w:rsidR="00D13E18" w:rsidRP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13E18" w:rsidRDefault="00D13E18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  <w:p w:rsidR="00D13E18" w:rsidRDefault="00D13E18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D13E18">
              <w:rPr>
                <w:sz w:val="28"/>
                <w:szCs w:val="28"/>
              </w:rPr>
              <w:t xml:space="preserve">Автомобильные дороги </w:t>
            </w:r>
          </w:p>
          <w:p w:rsidR="00D13E18" w:rsidRPr="00D13E18" w:rsidRDefault="00D13E18" w:rsidP="00F10D5B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D13E18" w:rsidRPr="00D13E18" w:rsidRDefault="00FA7DE3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17791 м</w:t>
            </w:r>
          </w:p>
        </w:tc>
        <w:tc>
          <w:tcPr>
            <w:tcW w:w="1699" w:type="dxa"/>
          </w:tcPr>
          <w:p w:rsidR="00D13E18" w:rsidRPr="00D13E18" w:rsidRDefault="00D13E18" w:rsidP="00F10D5B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D13E18" w:rsidRPr="00E8468F" w:rsidTr="00D13E18">
        <w:tc>
          <w:tcPr>
            <w:tcW w:w="533" w:type="dxa"/>
          </w:tcPr>
          <w:p w:rsidR="00D13E18" w:rsidRPr="00E8468F" w:rsidRDefault="00D13E18" w:rsidP="00F10D5B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13E18" w:rsidRPr="00E8468F" w:rsidRDefault="00D13E18" w:rsidP="00F10D5B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  <w:tc>
          <w:tcPr>
            <w:tcW w:w="3654" w:type="dxa"/>
          </w:tcPr>
          <w:p w:rsidR="00D13E18" w:rsidRPr="00E8468F" w:rsidRDefault="00D13E18" w:rsidP="00F10D5B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13E18" w:rsidRPr="00E8468F" w:rsidRDefault="00D13E18" w:rsidP="00F10D5B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13E18" w:rsidRPr="00E8468F" w:rsidRDefault="00D13E18" w:rsidP="00D13E18">
      <w:pPr>
        <w:tabs>
          <w:tab w:val="left" w:pos="1110"/>
        </w:tabs>
        <w:jc w:val="center"/>
        <w:rPr>
          <w:sz w:val="22"/>
          <w:szCs w:val="22"/>
        </w:rPr>
      </w:pPr>
    </w:p>
    <w:p w:rsidR="00BB63C4" w:rsidRDefault="00BB63C4"/>
    <w:sectPr w:rsidR="00BB63C4" w:rsidSect="00D13E1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13E18"/>
    <w:rsid w:val="000A6392"/>
    <w:rsid w:val="000F1F09"/>
    <w:rsid w:val="00195660"/>
    <w:rsid w:val="001C4ABD"/>
    <w:rsid w:val="001E53F1"/>
    <w:rsid w:val="00230633"/>
    <w:rsid w:val="002E33EC"/>
    <w:rsid w:val="00531679"/>
    <w:rsid w:val="005600DE"/>
    <w:rsid w:val="005D068C"/>
    <w:rsid w:val="005E4E0C"/>
    <w:rsid w:val="0075363B"/>
    <w:rsid w:val="00757126"/>
    <w:rsid w:val="00757C05"/>
    <w:rsid w:val="007D458A"/>
    <w:rsid w:val="00902AF7"/>
    <w:rsid w:val="009F5B38"/>
    <w:rsid w:val="00A744A0"/>
    <w:rsid w:val="00A809FF"/>
    <w:rsid w:val="00B6457D"/>
    <w:rsid w:val="00B92EF0"/>
    <w:rsid w:val="00BB63C4"/>
    <w:rsid w:val="00C23B7B"/>
    <w:rsid w:val="00C52600"/>
    <w:rsid w:val="00C5641E"/>
    <w:rsid w:val="00D13E18"/>
    <w:rsid w:val="00D4569E"/>
    <w:rsid w:val="00D46AAC"/>
    <w:rsid w:val="00D67BBB"/>
    <w:rsid w:val="00E614F1"/>
    <w:rsid w:val="00EA0C51"/>
    <w:rsid w:val="00FA2D9E"/>
    <w:rsid w:val="00FA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2023-03-31T06:12:00Z</dcterms:created>
  <dcterms:modified xsi:type="dcterms:W3CDTF">2023-11-22T05:21:00Z</dcterms:modified>
</cp:coreProperties>
</file>